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6D1E" w:rsidRPr="0092646E" w:rsidRDefault="00766D1E" w:rsidP="00766D1E">
      <w:pPr>
        <w:autoSpaceDE w:val="0"/>
        <w:autoSpaceDN w:val="0"/>
        <w:adjustRightInd w:val="0"/>
        <w:spacing w:before="240" w:after="240"/>
        <w:jc w:val="center"/>
        <w:rPr>
          <w:sz w:val="20"/>
          <w:szCs w:val="20"/>
        </w:rPr>
      </w:pPr>
      <w:r w:rsidRPr="0092646E">
        <w:rPr>
          <w:b/>
          <w:bCs/>
          <w:sz w:val="28"/>
          <w:szCs w:val="28"/>
        </w:rPr>
        <w:t>9/2012. (II. 28.) NEFMI rendelet</w:t>
      </w:r>
    </w:p>
    <w:p w:rsidR="00766D1E" w:rsidRPr="0092646E" w:rsidRDefault="00766D1E" w:rsidP="00766D1E">
      <w:pPr>
        <w:autoSpaceDE w:val="0"/>
        <w:autoSpaceDN w:val="0"/>
        <w:adjustRightInd w:val="0"/>
        <w:spacing w:before="480" w:after="240"/>
        <w:jc w:val="center"/>
        <w:rPr>
          <w:sz w:val="20"/>
          <w:szCs w:val="20"/>
        </w:rPr>
      </w:pPr>
      <w:r w:rsidRPr="0092646E">
        <w:rPr>
          <w:b/>
          <w:bCs/>
          <w:sz w:val="28"/>
          <w:szCs w:val="28"/>
        </w:rPr>
        <w:t>az Egészségbiztosítási Alap terhére finanszírozható járóbeteg-szakellátási tevékenységek meghatározásáról, az igénybevétel során alkalmazandó elszámolhatósági feltételekről és szabályokról, valamint a teljesítmények elszámolásáról</w:t>
      </w:r>
    </w:p>
    <w:p w:rsidR="00766D1E" w:rsidRPr="0092646E" w:rsidRDefault="00766D1E" w:rsidP="00766D1E">
      <w:pPr>
        <w:autoSpaceDE w:val="0"/>
        <w:autoSpaceDN w:val="0"/>
        <w:adjustRightInd w:val="0"/>
        <w:ind w:firstLine="204"/>
        <w:jc w:val="both"/>
        <w:rPr>
          <w:sz w:val="20"/>
          <w:szCs w:val="20"/>
        </w:rPr>
      </w:pPr>
      <w:r w:rsidRPr="0092646E">
        <w:rPr>
          <w:sz w:val="20"/>
          <w:szCs w:val="20"/>
        </w:rPr>
        <w:t xml:space="preserve">A kötelező egészségbiztosítás ellátásairól szóló 1997. évi LXXXIII. törvény 83. § (6) bekezdés </w:t>
      </w:r>
      <w:r w:rsidRPr="0092646E">
        <w:rPr>
          <w:i/>
          <w:iCs/>
          <w:sz w:val="20"/>
          <w:szCs w:val="20"/>
        </w:rPr>
        <w:t xml:space="preserve">a) </w:t>
      </w:r>
      <w:r w:rsidRPr="0092646E">
        <w:rPr>
          <w:sz w:val="20"/>
          <w:szCs w:val="20"/>
        </w:rPr>
        <w:t xml:space="preserve">és </w:t>
      </w:r>
      <w:r w:rsidRPr="0092646E">
        <w:rPr>
          <w:i/>
          <w:iCs/>
          <w:sz w:val="20"/>
          <w:szCs w:val="20"/>
        </w:rPr>
        <w:t xml:space="preserve">f) </w:t>
      </w:r>
      <w:r w:rsidRPr="0092646E">
        <w:rPr>
          <w:sz w:val="20"/>
          <w:szCs w:val="20"/>
        </w:rPr>
        <w:t xml:space="preserve">pontjában kapott felhatalmazás alapján az egyes miniszterek, valamint a Miniszterelnökséget vezető államtitkár feladat- és hatásköréről szóló 212/2010. (VII. 1.) Korm. rendelet 41. § </w:t>
      </w:r>
      <w:r w:rsidRPr="0092646E">
        <w:rPr>
          <w:i/>
          <w:iCs/>
          <w:sz w:val="20"/>
          <w:szCs w:val="20"/>
        </w:rPr>
        <w:t xml:space="preserve">b) </w:t>
      </w:r>
      <w:r w:rsidRPr="0092646E">
        <w:rPr>
          <w:sz w:val="20"/>
          <w:szCs w:val="20"/>
        </w:rPr>
        <w:t>pontjában meghatározott feladatkörömben eljárva,</w:t>
      </w:r>
    </w:p>
    <w:p w:rsidR="00766D1E" w:rsidRPr="0092646E" w:rsidRDefault="00766D1E" w:rsidP="00766D1E">
      <w:pPr>
        <w:autoSpaceDE w:val="0"/>
        <w:autoSpaceDN w:val="0"/>
        <w:adjustRightInd w:val="0"/>
        <w:ind w:firstLine="204"/>
        <w:jc w:val="both"/>
        <w:rPr>
          <w:sz w:val="20"/>
          <w:szCs w:val="20"/>
        </w:rPr>
      </w:pPr>
      <w:r w:rsidRPr="0092646E">
        <w:rPr>
          <w:sz w:val="20"/>
          <w:szCs w:val="20"/>
        </w:rPr>
        <w:t xml:space="preserve">a 13. § tekintetében az emberi alkalmazásra kerülő gyógyszerekről és egyéb, a gyógyszerpiacot szabályozó törvények módosításáról szóló 2005. évi XCV. törvény 32. § (5) bekezdés </w:t>
      </w:r>
      <w:r w:rsidRPr="0092646E">
        <w:rPr>
          <w:i/>
          <w:iCs/>
          <w:sz w:val="20"/>
          <w:szCs w:val="20"/>
        </w:rPr>
        <w:t xml:space="preserve">g) </w:t>
      </w:r>
      <w:r w:rsidRPr="0092646E">
        <w:rPr>
          <w:sz w:val="20"/>
          <w:szCs w:val="20"/>
        </w:rPr>
        <w:t xml:space="preserve">pontjában kapott felhatalmazás alapján, az egyes miniszterek, valamint a Miniszterelnökséget vezető államtitkár feladat- és hatásköréről szóló 212/2010. (VII. 1.) Korm. rendelet 41. § </w:t>
      </w:r>
      <w:r w:rsidRPr="0092646E">
        <w:rPr>
          <w:i/>
          <w:iCs/>
          <w:sz w:val="20"/>
          <w:szCs w:val="20"/>
        </w:rPr>
        <w:t xml:space="preserve">d) </w:t>
      </w:r>
      <w:r w:rsidRPr="0092646E">
        <w:rPr>
          <w:sz w:val="20"/>
          <w:szCs w:val="20"/>
        </w:rPr>
        <w:t>pontjában meghatározott feladatkörömben eljárva,</w:t>
      </w:r>
    </w:p>
    <w:p w:rsidR="00766D1E" w:rsidRPr="0092646E" w:rsidRDefault="00766D1E" w:rsidP="00766D1E">
      <w:pPr>
        <w:autoSpaceDE w:val="0"/>
        <w:autoSpaceDN w:val="0"/>
        <w:adjustRightInd w:val="0"/>
        <w:ind w:firstLine="204"/>
        <w:jc w:val="both"/>
        <w:rPr>
          <w:sz w:val="20"/>
          <w:szCs w:val="20"/>
        </w:rPr>
      </w:pPr>
      <w:r w:rsidRPr="0092646E">
        <w:rPr>
          <w:sz w:val="20"/>
          <w:szCs w:val="20"/>
        </w:rPr>
        <w:t xml:space="preserve">a 14. § és a 6. melléklet tekintetében az egészségügyi és a hozzájuk kapcsolódó személyes adatok kezeléséről és védelméről szóló 1997. évi XLVII. törvény 38. § (2) bekezdés </w:t>
      </w:r>
      <w:r w:rsidRPr="0092646E">
        <w:rPr>
          <w:i/>
          <w:iCs/>
          <w:sz w:val="20"/>
          <w:szCs w:val="20"/>
        </w:rPr>
        <w:t xml:space="preserve">f) </w:t>
      </w:r>
      <w:r w:rsidRPr="0092646E">
        <w:rPr>
          <w:sz w:val="20"/>
          <w:szCs w:val="20"/>
        </w:rPr>
        <w:t xml:space="preserve">pontjában kapott felhatalmazás alapján, az egyes miniszterek, valamint a Miniszterelnökséget vezető államtitkár feladat- és hatásköréről szóló 212/2010. (VII. 1.) Korm. rendelet 41. § </w:t>
      </w:r>
      <w:r w:rsidRPr="0092646E">
        <w:rPr>
          <w:i/>
          <w:iCs/>
          <w:sz w:val="20"/>
          <w:szCs w:val="20"/>
        </w:rPr>
        <w:t xml:space="preserve">d) </w:t>
      </w:r>
      <w:r w:rsidRPr="0092646E">
        <w:rPr>
          <w:sz w:val="20"/>
          <w:szCs w:val="20"/>
        </w:rPr>
        <w:t xml:space="preserve">pontjában meghatározott feladatkörömben eljárva </w:t>
      </w:r>
    </w:p>
    <w:p w:rsidR="00766D1E" w:rsidRPr="0092646E" w:rsidRDefault="00766D1E" w:rsidP="00766D1E">
      <w:pPr>
        <w:autoSpaceDE w:val="0"/>
        <w:autoSpaceDN w:val="0"/>
        <w:adjustRightInd w:val="0"/>
        <w:jc w:val="both"/>
        <w:rPr>
          <w:sz w:val="20"/>
          <w:szCs w:val="20"/>
        </w:rPr>
      </w:pPr>
      <w:r w:rsidRPr="0092646E">
        <w:rPr>
          <w:sz w:val="20"/>
          <w:szCs w:val="20"/>
        </w:rPr>
        <w:t>a következőket rendelem el:</w:t>
      </w:r>
    </w:p>
    <w:p w:rsidR="00766D1E" w:rsidRPr="0092646E" w:rsidRDefault="00766D1E" w:rsidP="00766D1E">
      <w:pPr>
        <w:autoSpaceDE w:val="0"/>
        <w:autoSpaceDN w:val="0"/>
        <w:adjustRightInd w:val="0"/>
        <w:spacing w:before="240" w:after="240"/>
        <w:jc w:val="center"/>
        <w:rPr>
          <w:sz w:val="20"/>
          <w:szCs w:val="20"/>
        </w:rPr>
      </w:pPr>
      <w:r w:rsidRPr="0092646E">
        <w:rPr>
          <w:b/>
          <w:bCs/>
          <w:i/>
          <w:iCs/>
          <w:sz w:val="28"/>
          <w:szCs w:val="28"/>
        </w:rPr>
        <w:t>1. A rendelet hatálya</w:t>
      </w:r>
    </w:p>
    <w:p w:rsidR="00766D1E" w:rsidRPr="0092646E" w:rsidRDefault="00766D1E" w:rsidP="00766D1E">
      <w:pPr>
        <w:autoSpaceDE w:val="0"/>
        <w:autoSpaceDN w:val="0"/>
        <w:adjustRightInd w:val="0"/>
        <w:ind w:firstLine="204"/>
        <w:jc w:val="both"/>
        <w:rPr>
          <w:sz w:val="20"/>
          <w:szCs w:val="20"/>
        </w:rPr>
      </w:pPr>
      <w:r w:rsidRPr="0092646E">
        <w:rPr>
          <w:b/>
          <w:bCs/>
          <w:sz w:val="20"/>
          <w:szCs w:val="20"/>
        </w:rPr>
        <w:t xml:space="preserve">1. § </w:t>
      </w:r>
      <w:r w:rsidRPr="0092646E">
        <w:rPr>
          <w:sz w:val="20"/>
          <w:szCs w:val="20"/>
        </w:rPr>
        <w:t>(1</w:t>
      </w:r>
      <w:r w:rsidR="00FA2A53" w:rsidRPr="0092646E">
        <w:rPr>
          <w:sz w:val="20"/>
          <w:szCs w:val="20"/>
        </w:rPr>
        <w:t>) E rendelet hatálya kiterjed a Nemzeti Egészségbiztosítási Alapkezelőre</w:t>
      </w:r>
      <w:r w:rsidRPr="0092646E">
        <w:rPr>
          <w:sz w:val="20"/>
          <w:szCs w:val="20"/>
        </w:rPr>
        <w:t xml:space="preserve">, valamint a kötelező egészségbiztosítás keretében szolgáltatást nyújtó egészségügyi szolgáltatókra. </w:t>
      </w:r>
    </w:p>
    <w:p w:rsidR="00766D1E" w:rsidRPr="0092646E" w:rsidRDefault="00766D1E" w:rsidP="00766D1E">
      <w:pPr>
        <w:autoSpaceDE w:val="0"/>
        <w:autoSpaceDN w:val="0"/>
        <w:adjustRightInd w:val="0"/>
        <w:ind w:firstLine="204"/>
        <w:jc w:val="both"/>
        <w:rPr>
          <w:sz w:val="20"/>
          <w:szCs w:val="20"/>
        </w:rPr>
      </w:pPr>
      <w:r w:rsidRPr="0092646E">
        <w:rPr>
          <w:sz w:val="20"/>
          <w:szCs w:val="20"/>
        </w:rPr>
        <w:t>(2) E rendelet előírásait az egészségügyi szakellátás társadalombiztosítási finanszírozásának egyes kérdéseiről szóló 9/1993. (IV. 2.) NM rendelet (a továbbiakban: NM rendelet) 2. és 15. számú mellékletében foglalt járóbeteg-szakellátás tevékenységek tekintetében kell alkalmazni.</w:t>
      </w:r>
    </w:p>
    <w:p w:rsidR="00766D1E" w:rsidRPr="0092646E" w:rsidRDefault="00766D1E" w:rsidP="00766D1E">
      <w:pPr>
        <w:autoSpaceDE w:val="0"/>
        <w:autoSpaceDN w:val="0"/>
        <w:adjustRightInd w:val="0"/>
        <w:spacing w:before="240" w:after="240"/>
        <w:jc w:val="center"/>
        <w:rPr>
          <w:sz w:val="20"/>
          <w:szCs w:val="20"/>
        </w:rPr>
      </w:pPr>
      <w:r w:rsidRPr="0092646E">
        <w:rPr>
          <w:b/>
          <w:bCs/>
          <w:i/>
          <w:iCs/>
          <w:sz w:val="28"/>
          <w:szCs w:val="28"/>
        </w:rPr>
        <w:t>2. Értelmező rendelkezések</w:t>
      </w:r>
    </w:p>
    <w:p w:rsidR="00766D1E" w:rsidRPr="0092646E" w:rsidRDefault="00766D1E" w:rsidP="00766D1E">
      <w:pPr>
        <w:autoSpaceDE w:val="0"/>
        <w:autoSpaceDN w:val="0"/>
        <w:adjustRightInd w:val="0"/>
        <w:ind w:firstLine="204"/>
        <w:jc w:val="both"/>
        <w:rPr>
          <w:sz w:val="20"/>
          <w:szCs w:val="20"/>
        </w:rPr>
      </w:pPr>
      <w:r w:rsidRPr="0092646E">
        <w:rPr>
          <w:b/>
          <w:bCs/>
          <w:sz w:val="20"/>
          <w:szCs w:val="20"/>
        </w:rPr>
        <w:t xml:space="preserve">2. § </w:t>
      </w:r>
      <w:r w:rsidRPr="0092646E">
        <w:rPr>
          <w:sz w:val="20"/>
          <w:szCs w:val="20"/>
        </w:rPr>
        <w:t>E rendelet alkalmazásában:</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a) megjelenési eset: </w:t>
      </w:r>
      <w:r w:rsidRPr="0092646E">
        <w:rPr>
          <w:sz w:val="20"/>
          <w:szCs w:val="20"/>
        </w:rPr>
        <w:t>egy igénybevevőnek egy járóbeteg-szakellátó intézménynél, egy rendelési nap során, egy szakmában történő megjelenése és ellátása legalább egy egészségügyi eljárással;</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b) OENO (Orvosi Eljárások Nemzetközi Osztályozása) kód: </w:t>
      </w:r>
      <w:r w:rsidRPr="0092646E">
        <w:rPr>
          <w:sz w:val="20"/>
          <w:szCs w:val="20"/>
        </w:rPr>
        <w:t>az egészségügyi eljárások jelölésére használatos és az egészségügyi dokumentációban alkalmazandó, az egészségügyi eljárások azonosítására és csoportosítására használatos kód;</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c) BNO (Betegségek Nemzetközi Osztályozása) kód: </w:t>
      </w:r>
      <w:r w:rsidRPr="0092646E">
        <w:rPr>
          <w:sz w:val="20"/>
          <w:szCs w:val="20"/>
        </w:rPr>
        <w:t>a betegségek és az egészséggel kapcsolatos problémák nemzetközi statisztikai osztályozása alapján alkalmazott, a Betegségek Nemzetközi Osztályozása X. Revíziója bevezetéséről szóló 42/1995. (XI. 14.) NM rendelet által alkalmazni rendelt kód;</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d) önálló egészségügyi eljárás: </w:t>
      </w:r>
      <w:r w:rsidRPr="0092646E">
        <w:rPr>
          <w:sz w:val="20"/>
          <w:szCs w:val="20"/>
        </w:rPr>
        <w:t xml:space="preserve">önálló OENO kóddal jelzett egészségügyi eljárás, amelynek nem feltétele, hogy ugyanazon ellátási napon és orvosi munkahelyen vele összefüggésben más, önálló OENO kóddal rendelkező egészségügyi eljárást is elvégezzenek, valamint nem minősül az </w:t>
      </w:r>
      <w:r w:rsidRPr="0092646E">
        <w:rPr>
          <w:i/>
          <w:iCs/>
          <w:sz w:val="20"/>
          <w:szCs w:val="20"/>
        </w:rPr>
        <w:t xml:space="preserve">e)-g) </w:t>
      </w:r>
      <w:r w:rsidRPr="0092646E">
        <w:rPr>
          <w:sz w:val="20"/>
          <w:szCs w:val="20"/>
        </w:rPr>
        <w:t>pont szerinti eljárásnak;</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e) összetett egészségügyi eljárás: </w:t>
      </w:r>
      <w:r w:rsidRPr="0092646E">
        <w:rPr>
          <w:sz w:val="20"/>
          <w:szCs w:val="20"/>
        </w:rPr>
        <w:t>több önálló egészségügyi eljárásból álló, önálló OENO kóddal jelzett egészségügyi eljárás, amely nem része más összetett egészségügyi eljárásnak;</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f) részleges egészségügyi eljárás: </w:t>
      </w:r>
      <w:r w:rsidRPr="0092646E">
        <w:rPr>
          <w:sz w:val="20"/>
          <w:szCs w:val="20"/>
        </w:rPr>
        <w:t>önálló OENO kóddal jelzett egészségügyi eljárás, amely legalább egy összetett egészségügyi eljárásnak részét képezi, és amely e rendelet szerinti esetekben önállóan is elvégezhető és elszámolható;</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g) kiegészítő egészségügyi eljárás: </w:t>
      </w:r>
      <w:r w:rsidRPr="0092646E">
        <w:rPr>
          <w:sz w:val="20"/>
          <w:szCs w:val="20"/>
        </w:rPr>
        <w:t>minden olyan egészségügyi eljárás, amely önállóan nem jelenthető és az eljárásra minden esetben legalább egy másik, egyidejűleg elvégzett, önálló egészségügyi eljárással együtt kerülhet sor.</w:t>
      </w:r>
    </w:p>
    <w:p w:rsidR="00766D1E" w:rsidRPr="0092646E" w:rsidRDefault="00766D1E" w:rsidP="00766D1E">
      <w:pPr>
        <w:autoSpaceDE w:val="0"/>
        <w:autoSpaceDN w:val="0"/>
        <w:adjustRightInd w:val="0"/>
        <w:ind w:firstLine="204"/>
        <w:jc w:val="both"/>
        <w:rPr>
          <w:sz w:val="20"/>
          <w:szCs w:val="20"/>
        </w:rPr>
      </w:pPr>
    </w:p>
    <w:p w:rsidR="00766D1E" w:rsidRPr="0092646E" w:rsidRDefault="00766D1E" w:rsidP="00766D1E">
      <w:pPr>
        <w:autoSpaceDE w:val="0"/>
        <w:autoSpaceDN w:val="0"/>
        <w:adjustRightInd w:val="0"/>
        <w:ind w:firstLine="204"/>
        <w:jc w:val="both"/>
        <w:rPr>
          <w:sz w:val="20"/>
          <w:szCs w:val="20"/>
        </w:rPr>
      </w:pPr>
    </w:p>
    <w:p w:rsidR="00766D1E" w:rsidRPr="0092646E" w:rsidRDefault="00766D1E" w:rsidP="00766D1E">
      <w:pPr>
        <w:autoSpaceDE w:val="0"/>
        <w:autoSpaceDN w:val="0"/>
        <w:adjustRightInd w:val="0"/>
        <w:ind w:firstLine="204"/>
        <w:jc w:val="both"/>
        <w:rPr>
          <w:sz w:val="20"/>
          <w:szCs w:val="20"/>
        </w:rPr>
      </w:pPr>
    </w:p>
    <w:p w:rsidR="00766D1E" w:rsidRPr="0092646E" w:rsidRDefault="00766D1E" w:rsidP="00766D1E">
      <w:pPr>
        <w:autoSpaceDE w:val="0"/>
        <w:autoSpaceDN w:val="0"/>
        <w:adjustRightInd w:val="0"/>
        <w:spacing w:before="240" w:after="240"/>
        <w:jc w:val="center"/>
        <w:rPr>
          <w:sz w:val="20"/>
          <w:szCs w:val="20"/>
        </w:rPr>
      </w:pPr>
      <w:r w:rsidRPr="0092646E">
        <w:rPr>
          <w:b/>
          <w:bCs/>
          <w:i/>
          <w:iCs/>
          <w:sz w:val="28"/>
          <w:szCs w:val="28"/>
        </w:rPr>
        <w:lastRenderedPageBreak/>
        <w:t>3. Az elszámolásra vonatkozó rendelkezések</w:t>
      </w:r>
    </w:p>
    <w:p w:rsidR="00766D1E" w:rsidRPr="0092646E" w:rsidRDefault="00766D1E" w:rsidP="00766D1E">
      <w:pPr>
        <w:autoSpaceDE w:val="0"/>
        <w:autoSpaceDN w:val="0"/>
        <w:adjustRightInd w:val="0"/>
        <w:ind w:firstLine="204"/>
        <w:jc w:val="both"/>
        <w:rPr>
          <w:sz w:val="20"/>
          <w:szCs w:val="20"/>
        </w:rPr>
      </w:pPr>
      <w:r w:rsidRPr="0092646E">
        <w:rPr>
          <w:b/>
          <w:bCs/>
          <w:sz w:val="20"/>
          <w:szCs w:val="20"/>
        </w:rPr>
        <w:t xml:space="preserve">3. § </w:t>
      </w:r>
      <w:r w:rsidRPr="0092646E">
        <w:rPr>
          <w:sz w:val="20"/>
          <w:szCs w:val="20"/>
        </w:rPr>
        <w:t>(1) Járóbeteg-szakellátásban az NM rendelet 2. és 15. számú mellékletében felsorolt, az Egészségbiztosítási Alap (a továbbiakban: E. Alap) terhére finanszírozható, az igénybevevő adott egészségi állapotához kapcsolódó, a szakmai előírásoknak megfelelően nyújtott egészségügyi eljárások jelenthetőek.</w:t>
      </w:r>
    </w:p>
    <w:p w:rsidR="00766D1E" w:rsidRPr="0092646E" w:rsidRDefault="00766D1E" w:rsidP="00766D1E">
      <w:pPr>
        <w:autoSpaceDE w:val="0"/>
        <w:autoSpaceDN w:val="0"/>
        <w:adjustRightInd w:val="0"/>
        <w:ind w:firstLine="204"/>
        <w:jc w:val="both"/>
        <w:rPr>
          <w:sz w:val="20"/>
          <w:szCs w:val="20"/>
        </w:rPr>
      </w:pPr>
      <w:r w:rsidRPr="0092646E">
        <w:rPr>
          <w:sz w:val="20"/>
          <w:szCs w:val="20"/>
        </w:rPr>
        <w:t>(2) Az egészségügyi eljárások egységes kód- és fogalomrendszere az egészségügyi eljárásoknak az egymástól kódszámmal és névvel megkülönböztetett tételeinek összességét tartalmazza.</w:t>
      </w:r>
    </w:p>
    <w:p w:rsidR="00766D1E" w:rsidRPr="0092646E" w:rsidRDefault="00766D1E" w:rsidP="00766D1E">
      <w:pPr>
        <w:autoSpaceDE w:val="0"/>
        <w:autoSpaceDN w:val="0"/>
        <w:adjustRightInd w:val="0"/>
        <w:ind w:firstLine="204"/>
        <w:jc w:val="both"/>
        <w:rPr>
          <w:sz w:val="20"/>
          <w:szCs w:val="20"/>
        </w:rPr>
      </w:pPr>
      <w:r w:rsidRPr="0092646E">
        <w:rPr>
          <w:sz w:val="20"/>
          <w:szCs w:val="20"/>
        </w:rPr>
        <w:t>(3) Az E. Alap terhére járóbeteg-szakellátás keretében kizárólag a jogszabályoknak megfelelően nyújtott és jelentett egészségügyi eljárások számolhatók el.</w:t>
      </w:r>
    </w:p>
    <w:p w:rsidR="00766D1E" w:rsidRPr="0092646E" w:rsidRDefault="00766D1E" w:rsidP="00766D1E">
      <w:pPr>
        <w:autoSpaceDE w:val="0"/>
        <w:autoSpaceDN w:val="0"/>
        <w:adjustRightInd w:val="0"/>
        <w:ind w:firstLine="204"/>
        <w:jc w:val="both"/>
        <w:rPr>
          <w:sz w:val="20"/>
          <w:szCs w:val="20"/>
        </w:rPr>
      </w:pPr>
      <w:r w:rsidRPr="0092646E">
        <w:rPr>
          <w:b/>
          <w:bCs/>
          <w:sz w:val="20"/>
          <w:szCs w:val="20"/>
        </w:rPr>
        <w:t xml:space="preserve">4. § </w:t>
      </w:r>
      <w:r w:rsidRPr="0092646E">
        <w:rPr>
          <w:sz w:val="20"/>
          <w:szCs w:val="20"/>
        </w:rPr>
        <w:t>(1) Elszámolásra a jogszabályoknak megfelelően dokumentált, a különböző egészségügyi dokumentációkban egységesen rögzített egészségügyi eljárás jelenthető.</w:t>
      </w:r>
    </w:p>
    <w:p w:rsidR="00766D1E" w:rsidRPr="0092646E" w:rsidRDefault="00766D1E" w:rsidP="00766D1E">
      <w:pPr>
        <w:autoSpaceDE w:val="0"/>
        <w:autoSpaceDN w:val="0"/>
        <w:adjustRightInd w:val="0"/>
        <w:ind w:firstLine="204"/>
        <w:jc w:val="both"/>
        <w:rPr>
          <w:sz w:val="20"/>
          <w:szCs w:val="20"/>
        </w:rPr>
      </w:pPr>
      <w:r w:rsidRPr="0092646E">
        <w:rPr>
          <w:sz w:val="20"/>
          <w:szCs w:val="20"/>
        </w:rPr>
        <w:t>(2) Minden egészségügyi eljárás általánosan magában foglalja az adott eljáráshoz kapcsolódó leletezési, dokumentálási, archiválási tevékenységeket.</w:t>
      </w:r>
    </w:p>
    <w:p w:rsidR="00766D1E" w:rsidRPr="0092646E" w:rsidRDefault="00766D1E" w:rsidP="00766D1E">
      <w:pPr>
        <w:autoSpaceDE w:val="0"/>
        <w:autoSpaceDN w:val="0"/>
        <w:adjustRightInd w:val="0"/>
        <w:ind w:firstLine="204"/>
        <w:jc w:val="both"/>
        <w:rPr>
          <w:sz w:val="20"/>
          <w:szCs w:val="20"/>
        </w:rPr>
      </w:pPr>
      <w:r w:rsidRPr="0092646E">
        <w:rPr>
          <w:sz w:val="20"/>
          <w:szCs w:val="20"/>
        </w:rPr>
        <w:t>(3) Nem számolhatók el egy megjelenési eset során az invazív egészségügyi eljárásokkal egyidejűleg önálló eljárásként az eljáráshoz tartozó bevezető és befejező eljárások, valamint azok az eljárások, amelyek az orvosszakmai szabályok szerint elvégezhetőek, azonban az egészségügyi eljárás kódlistáján nem szerepelnek.</w:t>
      </w:r>
    </w:p>
    <w:p w:rsidR="00766D1E" w:rsidRPr="0092646E" w:rsidRDefault="00766D1E" w:rsidP="00766D1E">
      <w:pPr>
        <w:autoSpaceDE w:val="0"/>
        <w:autoSpaceDN w:val="0"/>
        <w:adjustRightInd w:val="0"/>
        <w:ind w:firstLine="204"/>
        <w:jc w:val="both"/>
        <w:rPr>
          <w:sz w:val="20"/>
          <w:szCs w:val="20"/>
        </w:rPr>
      </w:pPr>
      <w:r w:rsidRPr="0092646E">
        <w:rPr>
          <w:sz w:val="20"/>
          <w:szCs w:val="20"/>
        </w:rPr>
        <w:t>(4) Amennyiben az igénybevevő egy egészségügyi szolgáltató adott szakmakódhoz tartozó rendelésén vagy rendelésein az adott napon többször is megjelent, azt egy megjelenési esetnek kell tekinteni. A laboratóriumi és pathológiai szakellátás esetén egy minta egy megjelenési esetnek tekintendő.</w:t>
      </w:r>
    </w:p>
    <w:p w:rsidR="00766D1E" w:rsidRPr="0092646E" w:rsidRDefault="00766D1E" w:rsidP="00766D1E">
      <w:pPr>
        <w:autoSpaceDE w:val="0"/>
        <w:autoSpaceDN w:val="0"/>
        <w:adjustRightInd w:val="0"/>
        <w:ind w:firstLine="204"/>
        <w:jc w:val="both"/>
        <w:rPr>
          <w:sz w:val="20"/>
          <w:szCs w:val="20"/>
        </w:rPr>
      </w:pPr>
      <w:r w:rsidRPr="0092646E">
        <w:rPr>
          <w:b/>
          <w:bCs/>
          <w:sz w:val="20"/>
          <w:szCs w:val="20"/>
        </w:rPr>
        <w:t xml:space="preserve">5. § </w:t>
      </w:r>
      <w:r w:rsidRPr="0092646E">
        <w:rPr>
          <w:sz w:val="20"/>
          <w:szCs w:val="20"/>
        </w:rPr>
        <w:t>(1) A csoportosan végzendő egészségügyi eljárások - a csoport létszámától függetlenül - egyénenként számolandók el.</w:t>
      </w:r>
    </w:p>
    <w:p w:rsidR="00766D1E" w:rsidRPr="0092646E" w:rsidRDefault="00766D1E" w:rsidP="00766D1E">
      <w:pPr>
        <w:autoSpaceDE w:val="0"/>
        <w:autoSpaceDN w:val="0"/>
        <w:adjustRightInd w:val="0"/>
        <w:ind w:firstLine="204"/>
        <w:jc w:val="both"/>
        <w:rPr>
          <w:sz w:val="20"/>
          <w:szCs w:val="20"/>
        </w:rPr>
      </w:pPr>
      <w:r w:rsidRPr="0092646E">
        <w:rPr>
          <w:sz w:val="20"/>
          <w:szCs w:val="20"/>
        </w:rPr>
        <w:t>(2) A terheléses egészségügyi eljárások esetén az azzal összefüggő bevezető és befejező vizsgálatok együttesen egy eljárásként jelenthetők, kivéve, ha a 3. melléklet ettől eltérően rendelkezik.</w:t>
      </w:r>
    </w:p>
    <w:p w:rsidR="00766D1E" w:rsidRPr="0092646E" w:rsidRDefault="00766D1E" w:rsidP="00766D1E">
      <w:pPr>
        <w:autoSpaceDE w:val="0"/>
        <w:autoSpaceDN w:val="0"/>
        <w:adjustRightInd w:val="0"/>
        <w:ind w:firstLine="204"/>
        <w:jc w:val="both"/>
        <w:rPr>
          <w:sz w:val="20"/>
          <w:szCs w:val="20"/>
        </w:rPr>
      </w:pPr>
      <w:r w:rsidRPr="0092646E">
        <w:rPr>
          <w:sz w:val="20"/>
          <w:szCs w:val="20"/>
        </w:rPr>
        <w:t>(3) Páros érzékszervekre, szervekre, illetve testrészekre vonatkozóan végzett egészségügyi eljárások esetén egy megjelenési eset során csak egy egészségügyi eljárás jelenthető, kivéve, ha a 3. melléklet ettől eltérően rendelkezik.</w:t>
      </w:r>
    </w:p>
    <w:p w:rsidR="00766D1E" w:rsidRPr="0092646E" w:rsidRDefault="00766D1E" w:rsidP="00766D1E">
      <w:pPr>
        <w:autoSpaceDE w:val="0"/>
        <w:autoSpaceDN w:val="0"/>
        <w:adjustRightInd w:val="0"/>
        <w:ind w:firstLine="204"/>
        <w:jc w:val="both"/>
        <w:rPr>
          <w:sz w:val="20"/>
          <w:szCs w:val="20"/>
        </w:rPr>
      </w:pPr>
      <w:r w:rsidRPr="0092646E">
        <w:rPr>
          <w:sz w:val="20"/>
          <w:szCs w:val="20"/>
        </w:rPr>
        <w:t>(4) A kiegészítő egészségügyi eljárás csak akkor jelenthető, ha ugyanazon megjelenés során az igénybevevő részére elvégezték az alap önálló egészségügyi eljárást is.</w:t>
      </w:r>
    </w:p>
    <w:p w:rsidR="00766D1E" w:rsidRPr="0092646E" w:rsidRDefault="00766D1E" w:rsidP="00766D1E">
      <w:pPr>
        <w:autoSpaceDE w:val="0"/>
        <w:autoSpaceDN w:val="0"/>
        <w:adjustRightInd w:val="0"/>
        <w:ind w:firstLine="204"/>
        <w:jc w:val="both"/>
        <w:rPr>
          <w:sz w:val="20"/>
          <w:szCs w:val="20"/>
        </w:rPr>
      </w:pPr>
      <w:r w:rsidRPr="0092646E">
        <w:rPr>
          <w:sz w:val="20"/>
          <w:szCs w:val="20"/>
        </w:rPr>
        <w:t>(5) Az egy összetett egészségügyi eljáráshoz rendelt részleges egészségügyi eljárásokból - a részleges egészségügyi eljárások egyenkénti tételes jelentése esetén - együttesen egy megjelenési eset során legfeljebb az összetett eljárás pontszámának megfelelő pontérték számolható el.</w:t>
      </w:r>
    </w:p>
    <w:p w:rsidR="00766D1E" w:rsidRPr="0092646E" w:rsidRDefault="00766D1E" w:rsidP="00766D1E">
      <w:pPr>
        <w:autoSpaceDE w:val="0"/>
        <w:autoSpaceDN w:val="0"/>
        <w:adjustRightInd w:val="0"/>
        <w:ind w:firstLine="204"/>
        <w:jc w:val="both"/>
        <w:rPr>
          <w:sz w:val="20"/>
          <w:szCs w:val="20"/>
        </w:rPr>
      </w:pPr>
      <w:r w:rsidRPr="0092646E">
        <w:rPr>
          <w:sz w:val="20"/>
          <w:szCs w:val="20"/>
        </w:rPr>
        <w:t>(6) Az elszámolhatósági szabályok miatt, a meghatározott időn belül ismételten el nem számolható, de elvégzett és jelentett egészségügyi eljárások közül a legmagasabb pontszámmal rendelkező eljárás számolható el.</w:t>
      </w:r>
    </w:p>
    <w:p w:rsidR="00766D1E" w:rsidRPr="0092646E" w:rsidRDefault="00766D1E" w:rsidP="00766D1E">
      <w:pPr>
        <w:autoSpaceDE w:val="0"/>
        <w:autoSpaceDN w:val="0"/>
        <w:adjustRightInd w:val="0"/>
        <w:ind w:firstLine="204"/>
        <w:jc w:val="both"/>
        <w:rPr>
          <w:sz w:val="20"/>
          <w:szCs w:val="20"/>
        </w:rPr>
      </w:pPr>
      <w:r w:rsidRPr="0092646E">
        <w:rPr>
          <w:sz w:val="20"/>
          <w:szCs w:val="20"/>
        </w:rPr>
        <w:t>(7) Az egyidejűleg nem elszámolható önálló egészségügyi eljárások esetén a kizárásos kapcsolatban álló egészségügyi eljárások közül a magasabb pontszámú egészségügyi eljárás számolható el.</w:t>
      </w:r>
    </w:p>
    <w:p w:rsidR="00766D1E" w:rsidRPr="0092646E" w:rsidRDefault="00766D1E" w:rsidP="00766D1E">
      <w:pPr>
        <w:autoSpaceDE w:val="0"/>
        <w:autoSpaceDN w:val="0"/>
        <w:adjustRightInd w:val="0"/>
        <w:ind w:firstLine="204"/>
        <w:jc w:val="both"/>
        <w:rPr>
          <w:sz w:val="20"/>
          <w:szCs w:val="20"/>
        </w:rPr>
      </w:pPr>
      <w:r w:rsidRPr="0092646E">
        <w:rPr>
          <w:b/>
          <w:bCs/>
          <w:sz w:val="20"/>
          <w:szCs w:val="20"/>
        </w:rPr>
        <w:t xml:space="preserve">6. § </w:t>
      </w:r>
      <w:r w:rsidRPr="0092646E">
        <w:rPr>
          <w:sz w:val="20"/>
          <w:szCs w:val="20"/>
        </w:rPr>
        <w:t xml:space="preserve">(1) A diagnosztikai eljárást végző egészségügyi szolgáltató orvosa a vizsgálatok eredményei alapján a szükséges, a beutalóban nem szereplő vizsgálatokat a beutaló orvos hozzájárulása nélkül is elvégezheti. A további vizsgálatok indokairól, eredményeiről a vizsgálatot elrendelő egészségügyi szolgáltatót tájékoztatni kell, kivéve, ha az 1. melléklet 6.3. pontja másként rendelkezik. </w:t>
      </w:r>
    </w:p>
    <w:p w:rsidR="00766D1E" w:rsidRPr="0092646E" w:rsidRDefault="00766D1E" w:rsidP="00766D1E">
      <w:pPr>
        <w:autoSpaceDE w:val="0"/>
        <w:autoSpaceDN w:val="0"/>
        <w:adjustRightInd w:val="0"/>
        <w:ind w:firstLine="204"/>
        <w:jc w:val="both"/>
        <w:rPr>
          <w:sz w:val="20"/>
          <w:szCs w:val="20"/>
        </w:rPr>
      </w:pPr>
      <w:r w:rsidRPr="0092646E">
        <w:rPr>
          <w:sz w:val="20"/>
          <w:szCs w:val="20"/>
        </w:rPr>
        <w:t>(2) Amennyiben a járóbeteg-szakellátó intézmény szakorvosa az ellátott számára a megjelenést követően további, más egészségügyi szolgáltató által elvégezhető egészségügyi eljárás elvégzését tartja szükségesnek, az egészségügyi eljárásra történő beutalást más egészségügyi szolgáltatótól nem kérheti.</w:t>
      </w:r>
    </w:p>
    <w:p w:rsidR="00766D1E" w:rsidRPr="0092646E" w:rsidRDefault="00766D1E" w:rsidP="00766D1E">
      <w:pPr>
        <w:autoSpaceDE w:val="0"/>
        <w:autoSpaceDN w:val="0"/>
        <w:adjustRightInd w:val="0"/>
        <w:ind w:firstLine="204"/>
        <w:jc w:val="both"/>
        <w:rPr>
          <w:sz w:val="20"/>
          <w:szCs w:val="20"/>
        </w:rPr>
      </w:pPr>
      <w:r w:rsidRPr="0092646E">
        <w:rPr>
          <w:b/>
          <w:bCs/>
          <w:sz w:val="20"/>
          <w:szCs w:val="20"/>
        </w:rPr>
        <w:t xml:space="preserve">7. § </w:t>
      </w:r>
      <w:r w:rsidRPr="0092646E">
        <w:rPr>
          <w:sz w:val="20"/>
          <w:szCs w:val="20"/>
        </w:rPr>
        <w:t>(1) Az egészségügyi eljárások elszámolhatósági feltételeinek meghatározását az 1. melléklet tartalmazza.</w:t>
      </w:r>
    </w:p>
    <w:p w:rsidR="00766D1E" w:rsidRPr="0092646E" w:rsidRDefault="00766D1E" w:rsidP="00766D1E">
      <w:pPr>
        <w:autoSpaceDE w:val="0"/>
        <w:autoSpaceDN w:val="0"/>
        <w:adjustRightInd w:val="0"/>
        <w:ind w:firstLine="204"/>
        <w:jc w:val="both"/>
        <w:rPr>
          <w:sz w:val="20"/>
          <w:szCs w:val="20"/>
        </w:rPr>
      </w:pPr>
      <w:r w:rsidRPr="0092646E">
        <w:rPr>
          <w:sz w:val="20"/>
          <w:szCs w:val="20"/>
        </w:rPr>
        <w:t>(2) Az egészségügyi eljárások egészségügyi szakmakódokra vonatkozó ellátási és elszámolási kompetenciáját a 2. melléklet tartalmazza.</w:t>
      </w:r>
    </w:p>
    <w:p w:rsidR="00766D1E" w:rsidRPr="0092646E" w:rsidRDefault="00766D1E" w:rsidP="00766D1E">
      <w:pPr>
        <w:autoSpaceDE w:val="0"/>
        <w:autoSpaceDN w:val="0"/>
        <w:adjustRightInd w:val="0"/>
        <w:ind w:firstLine="204"/>
        <w:jc w:val="both"/>
        <w:rPr>
          <w:sz w:val="20"/>
          <w:szCs w:val="20"/>
        </w:rPr>
      </w:pPr>
      <w:r w:rsidRPr="0092646E">
        <w:rPr>
          <w:sz w:val="20"/>
          <w:szCs w:val="20"/>
        </w:rPr>
        <w:t>(3) Az egészségügyi eljárások részletes ellátási és elszámolási szabályait tartalmazó 3. melléklet meghatározza az egészségügyi eljárás</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a) </w:t>
      </w:r>
      <w:r w:rsidRPr="0092646E">
        <w:rPr>
          <w:sz w:val="20"/>
          <w:szCs w:val="20"/>
        </w:rPr>
        <w:t>kódját;</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b) </w:t>
      </w:r>
      <w:r w:rsidRPr="0092646E">
        <w:rPr>
          <w:sz w:val="20"/>
          <w:szCs w:val="20"/>
        </w:rPr>
        <w:t>indexét;</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c) </w:t>
      </w:r>
      <w:r w:rsidRPr="0092646E">
        <w:rPr>
          <w:sz w:val="20"/>
          <w:szCs w:val="20"/>
        </w:rPr>
        <w:t>megnevezését;</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d) </w:t>
      </w:r>
      <w:r w:rsidRPr="0092646E">
        <w:rPr>
          <w:sz w:val="20"/>
          <w:szCs w:val="20"/>
        </w:rPr>
        <w:t>definícióját;</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e) </w:t>
      </w:r>
      <w:r w:rsidRPr="0092646E">
        <w:rPr>
          <w:sz w:val="20"/>
          <w:szCs w:val="20"/>
        </w:rPr>
        <w:t>az általánostól eltérő elszámolhatósági feltételeit, ideértve a mennyiségi korlátokat, az ismételhetőséget, az indikációt, a beutalást, a rendelhetőséget; és</w:t>
      </w:r>
    </w:p>
    <w:p w:rsidR="00766D1E" w:rsidRPr="0092646E" w:rsidRDefault="00766D1E" w:rsidP="00766D1E">
      <w:pPr>
        <w:autoSpaceDE w:val="0"/>
        <w:autoSpaceDN w:val="0"/>
        <w:adjustRightInd w:val="0"/>
        <w:ind w:firstLine="204"/>
        <w:jc w:val="both"/>
        <w:rPr>
          <w:sz w:val="20"/>
          <w:szCs w:val="20"/>
        </w:rPr>
      </w:pPr>
      <w:r w:rsidRPr="0092646E">
        <w:rPr>
          <w:i/>
          <w:iCs/>
          <w:sz w:val="20"/>
          <w:szCs w:val="20"/>
        </w:rPr>
        <w:t xml:space="preserve">f) </w:t>
      </w:r>
      <w:r w:rsidRPr="0092646E">
        <w:rPr>
          <w:sz w:val="20"/>
          <w:szCs w:val="20"/>
        </w:rPr>
        <w:t>egy igénybevevőre vonatkozóan fennálló egyidejű vagy meghatározott időhatáron belüli együttes elszámolhatóságának korlátozására, módszerére vonatkozó szabályokat.</w:t>
      </w:r>
    </w:p>
    <w:p w:rsidR="00766D1E" w:rsidRPr="0092646E" w:rsidRDefault="00766D1E" w:rsidP="00766D1E">
      <w:pPr>
        <w:autoSpaceDE w:val="0"/>
        <w:autoSpaceDN w:val="0"/>
        <w:adjustRightInd w:val="0"/>
        <w:ind w:firstLine="204"/>
        <w:jc w:val="both"/>
        <w:rPr>
          <w:sz w:val="20"/>
          <w:szCs w:val="20"/>
        </w:rPr>
      </w:pPr>
      <w:r w:rsidRPr="0092646E">
        <w:rPr>
          <w:sz w:val="20"/>
          <w:szCs w:val="20"/>
        </w:rPr>
        <w:t>(4) Azokat az egészségügyi eljárásokat, amelyek csak meghatározott BNO kódok mellett számolhatók el, a 4. melléklet tartalmazza.</w:t>
      </w:r>
    </w:p>
    <w:p w:rsidR="00766D1E" w:rsidRPr="0092646E" w:rsidRDefault="00766D1E" w:rsidP="00766D1E">
      <w:pPr>
        <w:autoSpaceDE w:val="0"/>
        <w:autoSpaceDN w:val="0"/>
        <w:adjustRightInd w:val="0"/>
        <w:ind w:firstLine="204"/>
        <w:jc w:val="both"/>
        <w:rPr>
          <w:sz w:val="20"/>
          <w:szCs w:val="20"/>
        </w:rPr>
      </w:pPr>
      <w:r w:rsidRPr="0092646E">
        <w:rPr>
          <w:sz w:val="20"/>
          <w:szCs w:val="20"/>
        </w:rPr>
        <w:t>(5) Azokat az egészségügyi eljárásokat, amelyek csak meghatározott OENO kódok mellett számolhatók el, az 5. melléklet tartalmazza.</w:t>
      </w:r>
    </w:p>
    <w:p w:rsidR="00766D1E" w:rsidRPr="0092646E" w:rsidRDefault="00766D1E" w:rsidP="00766D1E">
      <w:pPr>
        <w:autoSpaceDE w:val="0"/>
        <w:autoSpaceDN w:val="0"/>
        <w:adjustRightInd w:val="0"/>
        <w:spacing w:before="240" w:after="240"/>
        <w:jc w:val="center"/>
        <w:rPr>
          <w:sz w:val="20"/>
          <w:szCs w:val="20"/>
        </w:rPr>
      </w:pPr>
      <w:r w:rsidRPr="0092646E">
        <w:rPr>
          <w:b/>
          <w:bCs/>
          <w:i/>
          <w:iCs/>
          <w:sz w:val="28"/>
          <w:szCs w:val="28"/>
        </w:rPr>
        <w:lastRenderedPageBreak/>
        <w:t>4.</w:t>
      </w:r>
    </w:p>
    <w:p w:rsidR="00766D1E" w:rsidRPr="0092646E" w:rsidRDefault="00766D1E" w:rsidP="00766D1E">
      <w:pPr>
        <w:autoSpaceDE w:val="0"/>
        <w:autoSpaceDN w:val="0"/>
        <w:adjustRightInd w:val="0"/>
        <w:ind w:firstLine="204"/>
        <w:jc w:val="both"/>
        <w:rPr>
          <w:sz w:val="20"/>
          <w:szCs w:val="20"/>
        </w:rPr>
      </w:pPr>
      <w:r w:rsidRPr="0092646E">
        <w:rPr>
          <w:b/>
          <w:bCs/>
          <w:sz w:val="20"/>
          <w:szCs w:val="20"/>
        </w:rPr>
        <w:t>8-14. §</w:t>
      </w:r>
    </w:p>
    <w:p w:rsidR="00766D1E" w:rsidRPr="0092646E" w:rsidRDefault="00766D1E" w:rsidP="00766D1E">
      <w:pPr>
        <w:autoSpaceDE w:val="0"/>
        <w:autoSpaceDN w:val="0"/>
        <w:adjustRightInd w:val="0"/>
        <w:spacing w:before="240" w:after="240"/>
        <w:jc w:val="center"/>
        <w:rPr>
          <w:sz w:val="20"/>
          <w:szCs w:val="20"/>
        </w:rPr>
      </w:pPr>
      <w:r w:rsidRPr="0092646E">
        <w:rPr>
          <w:b/>
          <w:bCs/>
          <w:i/>
          <w:iCs/>
          <w:sz w:val="28"/>
          <w:szCs w:val="28"/>
        </w:rPr>
        <w:t>5. Záró rendelkezések</w:t>
      </w:r>
    </w:p>
    <w:p w:rsidR="00766D1E" w:rsidRPr="0092646E" w:rsidRDefault="004750EE" w:rsidP="00356952">
      <w:pPr>
        <w:spacing w:before="100" w:beforeAutospacing="1" w:after="100" w:afterAutospacing="1"/>
        <w:ind w:firstLine="240"/>
        <w:rPr>
          <w:sz w:val="20"/>
          <w:szCs w:val="20"/>
        </w:rPr>
      </w:pPr>
      <w:r w:rsidRPr="0092646E">
        <w:rPr>
          <w:b/>
          <w:bCs/>
          <w:sz w:val="20"/>
          <w:szCs w:val="20"/>
        </w:rPr>
        <w:t xml:space="preserve">15. § </w:t>
      </w:r>
      <w:r w:rsidRPr="0092646E">
        <w:rPr>
          <w:sz w:val="20"/>
          <w:szCs w:val="20"/>
        </w:rPr>
        <w:t xml:space="preserve">Ez a rendelet a </w:t>
      </w:r>
      <w:r w:rsidR="007E06EC">
        <w:rPr>
          <w:sz w:val="20"/>
          <w:szCs w:val="20"/>
        </w:rPr>
        <w:t>2019. január</w:t>
      </w:r>
      <w:r w:rsidR="00356952" w:rsidRPr="0092646E">
        <w:rPr>
          <w:sz w:val="20"/>
          <w:szCs w:val="20"/>
        </w:rPr>
        <w:t xml:space="preserve"> 1-</w:t>
      </w:r>
      <w:r w:rsidR="0099058D" w:rsidRPr="0092646E">
        <w:rPr>
          <w:sz w:val="20"/>
          <w:szCs w:val="20"/>
        </w:rPr>
        <w:t>j</w:t>
      </w:r>
      <w:r w:rsidR="00356952" w:rsidRPr="0092646E">
        <w:rPr>
          <w:sz w:val="20"/>
          <w:szCs w:val="20"/>
        </w:rPr>
        <w:t xml:space="preserve">én lép </w:t>
      </w:r>
      <w:r w:rsidRPr="0092646E">
        <w:rPr>
          <w:sz w:val="20"/>
          <w:szCs w:val="20"/>
        </w:rPr>
        <w:t>hatályba.</w:t>
      </w:r>
      <w:r w:rsidR="00766D1E" w:rsidRPr="0092646E">
        <w:rPr>
          <w:sz w:val="20"/>
          <w:szCs w:val="20"/>
        </w:rPr>
        <w:br w:type="page"/>
      </w:r>
    </w:p>
    <w:p w:rsidR="00766D1E" w:rsidRPr="0092646E" w:rsidRDefault="00766D1E" w:rsidP="00766D1E">
      <w:pPr>
        <w:autoSpaceDE w:val="0"/>
        <w:autoSpaceDN w:val="0"/>
        <w:adjustRightInd w:val="0"/>
        <w:ind w:firstLine="204"/>
        <w:jc w:val="both"/>
        <w:rPr>
          <w:sz w:val="20"/>
          <w:szCs w:val="20"/>
        </w:rPr>
      </w:pPr>
    </w:p>
    <w:p w:rsidR="00766D1E" w:rsidRPr="0092646E" w:rsidRDefault="00766D1E" w:rsidP="004750EE">
      <w:pPr>
        <w:autoSpaceDE w:val="0"/>
        <w:autoSpaceDN w:val="0"/>
        <w:adjustRightInd w:val="0"/>
        <w:spacing w:before="240" w:after="240"/>
        <w:jc w:val="right"/>
        <w:rPr>
          <w:sz w:val="20"/>
          <w:szCs w:val="20"/>
        </w:rPr>
      </w:pPr>
      <w:r w:rsidRPr="0092646E">
        <w:rPr>
          <w:i/>
          <w:iCs/>
          <w:sz w:val="28"/>
          <w:szCs w:val="28"/>
          <w:u w:val="single"/>
        </w:rPr>
        <w:t>1. melléklet a 9/2012. (II. 28.) NEFMI rendelethez</w:t>
      </w:r>
    </w:p>
    <w:p w:rsidR="0072462D" w:rsidRPr="0092646E" w:rsidRDefault="0072462D" w:rsidP="0072462D">
      <w:pPr>
        <w:autoSpaceDE w:val="0"/>
        <w:autoSpaceDN w:val="0"/>
        <w:adjustRightInd w:val="0"/>
        <w:spacing w:before="240" w:after="240"/>
        <w:jc w:val="center"/>
        <w:rPr>
          <w:sz w:val="20"/>
          <w:szCs w:val="20"/>
        </w:rPr>
      </w:pPr>
      <w:r w:rsidRPr="0092646E">
        <w:rPr>
          <w:b/>
          <w:bCs/>
          <w:i/>
          <w:iCs/>
          <w:sz w:val="28"/>
          <w:szCs w:val="28"/>
        </w:rPr>
        <w:t>Az egészségügyi eljárások elszámolhatósági feltételeinek szabályai</w:t>
      </w:r>
    </w:p>
    <w:p w:rsidR="0072462D" w:rsidRPr="0092646E" w:rsidRDefault="0072462D" w:rsidP="0072462D">
      <w:pPr>
        <w:autoSpaceDE w:val="0"/>
        <w:autoSpaceDN w:val="0"/>
        <w:adjustRightInd w:val="0"/>
        <w:spacing w:before="240" w:after="240"/>
        <w:jc w:val="center"/>
        <w:rPr>
          <w:sz w:val="20"/>
          <w:szCs w:val="20"/>
        </w:rPr>
      </w:pPr>
      <w:r w:rsidRPr="0092646E">
        <w:rPr>
          <w:sz w:val="28"/>
          <w:szCs w:val="28"/>
        </w:rPr>
        <w:t>1. Általános elszámolhatóság alapesetei</w:t>
      </w:r>
    </w:p>
    <w:tbl>
      <w:tblPr>
        <w:tblW w:w="0" w:type="auto"/>
        <w:tblInd w:w="5" w:type="dxa"/>
        <w:tblLayout w:type="fixed"/>
        <w:tblCellMar>
          <w:left w:w="0" w:type="dxa"/>
          <w:right w:w="0" w:type="dxa"/>
        </w:tblCellMar>
        <w:tblLook w:val="0000"/>
      </w:tblPr>
      <w:tblGrid>
        <w:gridCol w:w="562"/>
        <w:gridCol w:w="4536"/>
        <w:gridCol w:w="4536"/>
      </w:tblGrid>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A</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B</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megjelenésenként 1</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 megjelenési eset</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mintánként 1 (laboratóriumi szakellátás esetén)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egészségügyi eljárás megjelenésenként jelenthető</w:t>
            </w:r>
          </w:p>
        </w:tc>
      </w:tr>
    </w:tbl>
    <w:p w:rsidR="0072462D" w:rsidRPr="0092646E" w:rsidRDefault="0072462D" w:rsidP="0072462D">
      <w:pPr>
        <w:autoSpaceDE w:val="0"/>
        <w:autoSpaceDN w:val="0"/>
        <w:adjustRightInd w:val="0"/>
        <w:spacing w:before="240"/>
        <w:ind w:firstLine="204"/>
        <w:jc w:val="both"/>
        <w:rPr>
          <w:sz w:val="20"/>
          <w:szCs w:val="20"/>
        </w:rPr>
      </w:pPr>
      <w:r w:rsidRPr="0092646E">
        <w:rPr>
          <w:sz w:val="20"/>
          <w:szCs w:val="20"/>
        </w:rPr>
        <w:t>Ha az elszámolhatósági feltételek a 3. mellékletben nem kerülnek feltüntetésre, akkor azok megegyeznek az általános elszámolhatóság alapeseteivel.</w:t>
      </w:r>
    </w:p>
    <w:p w:rsidR="0072462D" w:rsidRPr="0092646E" w:rsidRDefault="0072462D" w:rsidP="0072462D">
      <w:pPr>
        <w:autoSpaceDE w:val="0"/>
        <w:autoSpaceDN w:val="0"/>
        <w:adjustRightInd w:val="0"/>
        <w:spacing w:before="240" w:after="240"/>
        <w:jc w:val="center"/>
        <w:rPr>
          <w:sz w:val="20"/>
          <w:szCs w:val="20"/>
        </w:rPr>
      </w:pPr>
      <w:r w:rsidRPr="0092646E">
        <w:rPr>
          <w:sz w:val="28"/>
          <w:szCs w:val="28"/>
        </w:rPr>
        <w:t>2. Az elszámolhatósági feltételek általános formái</w:t>
      </w:r>
    </w:p>
    <w:tbl>
      <w:tblPr>
        <w:tblW w:w="0" w:type="auto"/>
        <w:tblInd w:w="5" w:type="dxa"/>
        <w:tblLayout w:type="fixed"/>
        <w:tblCellMar>
          <w:left w:w="0" w:type="dxa"/>
          <w:right w:w="0" w:type="dxa"/>
        </w:tblCellMar>
        <w:tblLook w:val="0000"/>
      </w:tblPr>
      <w:tblGrid>
        <w:gridCol w:w="562"/>
        <w:gridCol w:w="4536"/>
        <w:gridCol w:w="4536"/>
      </w:tblGrid>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A</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B</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b/>
                <w:bCs/>
                <w:sz w:val="20"/>
                <w:szCs w:val="20"/>
              </w:rPr>
            </w:pPr>
            <w:r w:rsidRPr="0092646E">
              <w:rPr>
                <w:sz w:val="20"/>
                <w:szCs w:val="20"/>
              </w:rPr>
              <w:t xml:space="preserve"> </w:t>
            </w:r>
            <w:r w:rsidRPr="0092646E">
              <w:rPr>
                <w:b/>
                <w:bCs/>
                <w:sz w:val="20"/>
                <w:szCs w:val="20"/>
              </w:rPr>
              <w:t>Feltétel</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Az egészségügyi eljárások elszámolhatóságára vonatkozó szabály</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Mennyiség</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 maximálisan elszámolható darabszám, a feltétel(ek)nek megfelelően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Ismételhetőség</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Egy egészségügyi szolgáltatónál egy adott egészségügyi eljárás milyen időközönként számolható el</w:t>
            </w:r>
          </w:p>
        </w:tc>
      </w:tr>
    </w:tbl>
    <w:p w:rsidR="0072462D" w:rsidRPr="0092646E" w:rsidRDefault="0072462D" w:rsidP="0072462D">
      <w:pPr>
        <w:autoSpaceDE w:val="0"/>
        <w:autoSpaceDN w:val="0"/>
        <w:adjustRightInd w:val="0"/>
        <w:spacing w:before="240" w:after="240"/>
        <w:jc w:val="center"/>
        <w:rPr>
          <w:sz w:val="20"/>
          <w:szCs w:val="20"/>
        </w:rPr>
      </w:pPr>
      <w:r w:rsidRPr="0092646E">
        <w:rPr>
          <w:sz w:val="28"/>
          <w:szCs w:val="28"/>
        </w:rPr>
        <w:t>3. Az elszámolhatósági feltételek az adott egészségügyi eljárás mellett szükségszerűen elvégzendő egészségügyi eljárások, vagy azzal egyidejűleg el nem számolható egészségügyi eljárások</w:t>
      </w:r>
    </w:p>
    <w:tbl>
      <w:tblPr>
        <w:tblW w:w="0" w:type="auto"/>
        <w:tblInd w:w="5" w:type="dxa"/>
        <w:tblLayout w:type="fixed"/>
        <w:tblCellMar>
          <w:left w:w="0" w:type="dxa"/>
          <w:right w:w="0" w:type="dxa"/>
        </w:tblCellMar>
        <w:tblLook w:val="0000"/>
      </w:tblPr>
      <w:tblGrid>
        <w:gridCol w:w="562"/>
        <w:gridCol w:w="7086"/>
        <w:gridCol w:w="1984"/>
      </w:tblGrid>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708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A</w:t>
            </w:r>
          </w:p>
        </w:tc>
        <w:tc>
          <w:tcPr>
            <w:tcW w:w="198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B</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w:t>
            </w:r>
          </w:p>
        </w:tc>
        <w:tc>
          <w:tcPr>
            <w:tcW w:w="708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b/>
                <w:bCs/>
                <w:sz w:val="20"/>
                <w:szCs w:val="20"/>
              </w:rPr>
            </w:pPr>
            <w:r w:rsidRPr="0092646E">
              <w:rPr>
                <w:sz w:val="20"/>
                <w:szCs w:val="20"/>
              </w:rPr>
              <w:t xml:space="preserve"> </w:t>
            </w:r>
            <w:r w:rsidRPr="0092646E">
              <w:rPr>
                <w:b/>
                <w:bCs/>
                <w:sz w:val="20"/>
                <w:szCs w:val="20"/>
              </w:rPr>
              <w:t>Feltétel</w:t>
            </w:r>
          </w:p>
        </w:tc>
        <w:tc>
          <w:tcPr>
            <w:tcW w:w="198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Jelölés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w:t>
            </w:r>
          </w:p>
        </w:tc>
        <w:tc>
          <w:tcPr>
            <w:tcW w:w="708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Adott egészségügyi eljárás akkor számolható el, ha egyidejűleg elvégeztek mellette a 3. mellékletben az együtt elszámolhatósági feltételt követően felsoroltakból legalább egy egészségügyi eljárást.</w:t>
            </w:r>
          </w:p>
        </w:tc>
        <w:tc>
          <w:tcPr>
            <w:tcW w:w="198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b/>
                <w:bCs/>
                <w:sz w:val="20"/>
                <w:szCs w:val="20"/>
              </w:rPr>
            </w:pPr>
            <w:r w:rsidRPr="0092646E">
              <w:rPr>
                <w:sz w:val="20"/>
                <w:szCs w:val="20"/>
              </w:rPr>
              <w:t xml:space="preserve"> </w:t>
            </w:r>
            <w:r w:rsidRPr="0092646E">
              <w:rPr>
                <w:b/>
                <w:bCs/>
                <w:sz w:val="20"/>
                <w:szCs w:val="20"/>
              </w:rPr>
              <w:t>Együtt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w:t>
            </w:r>
          </w:p>
        </w:tc>
        <w:tc>
          <w:tcPr>
            <w:tcW w:w="708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Adott egészségügyi eljárás mellett nem elszámolható egészségügyi eljárás(ok):</w:t>
            </w:r>
            <w:r w:rsidRPr="0092646E">
              <w:rPr>
                <w:sz w:val="20"/>
                <w:szCs w:val="20"/>
              </w:rPr>
              <w:br/>
              <w:t>- azonos típusú egészségügyi eljárások egyidejű elvégzése vagy elszámolása kizárt,</w:t>
            </w:r>
            <w:r w:rsidRPr="0092646E">
              <w:rPr>
                <w:sz w:val="20"/>
                <w:szCs w:val="20"/>
              </w:rPr>
              <w:br/>
              <w:t>- összetett egészségügyi eljárás részét képező egészségügyi eljárás(ok).</w:t>
            </w:r>
          </w:p>
        </w:tc>
        <w:tc>
          <w:tcPr>
            <w:tcW w:w="198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b/>
                <w:bCs/>
                <w:sz w:val="20"/>
                <w:szCs w:val="20"/>
              </w:rPr>
            </w:pPr>
            <w:r w:rsidRPr="0092646E">
              <w:rPr>
                <w:sz w:val="20"/>
                <w:szCs w:val="20"/>
              </w:rPr>
              <w:t xml:space="preserve"> </w:t>
            </w:r>
            <w:r w:rsidRPr="0092646E">
              <w:rPr>
                <w:b/>
                <w:bCs/>
                <w:sz w:val="20"/>
                <w:szCs w:val="20"/>
              </w:rPr>
              <w:t>Kizárva</w:t>
            </w:r>
          </w:p>
        </w:tc>
      </w:tr>
    </w:tbl>
    <w:p w:rsidR="0072462D" w:rsidRPr="0092646E" w:rsidRDefault="0072462D" w:rsidP="0072462D">
      <w:pPr>
        <w:autoSpaceDE w:val="0"/>
        <w:autoSpaceDN w:val="0"/>
        <w:adjustRightInd w:val="0"/>
        <w:spacing w:before="240" w:after="240"/>
        <w:jc w:val="center"/>
        <w:rPr>
          <w:sz w:val="20"/>
          <w:szCs w:val="20"/>
        </w:rPr>
      </w:pPr>
      <w:r w:rsidRPr="0092646E">
        <w:rPr>
          <w:sz w:val="28"/>
          <w:szCs w:val="28"/>
        </w:rPr>
        <w:t>4. Mennyiségi elszámolhatósági korlátok egy megjelenési esetre, további feltételek nélkül vagy valamilyen feltétel függvényében</w:t>
      </w:r>
    </w:p>
    <w:tbl>
      <w:tblPr>
        <w:tblW w:w="0" w:type="auto"/>
        <w:tblInd w:w="5" w:type="dxa"/>
        <w:tblLayout w:type="fixed"/>
        <w:tblCellMar>
          <w:left w:w="0" w:type="dxa"/>
          <w:right w:w="0" w:type="dxa"/>
        </w:tblCellMar>
        <w:tblLook w:val="0000"/>
      </w:tblPr>
      <w:tblGrid>
        <w:gridCol w:w="562"/>
        <w:gridCol w:w="4536"/>
        <w:gridCol w:w="4536"/>
      </w:tblGrid>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A</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B</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b/>
                <w:bCs/>
                <w:sz w:val="20"/>
                <w:szCs w:val="20"/>
              </w:rPr>
            </w:pPr>
            <w:r w:rsidRPr="0092646E">
              <w:rPr>
                <w:sz w:val="20"/>
                <w:szCs w:val="20"/>
              </w:rPr>
              <w:t xml:space="preserve"> </w:t>
            </w:r>
            <w:r w:rsidRPr="0092646E">
              <w:rPr>
                <w:b/>
                <w:bCs/>
                <w:sz w:val="20"/>
                <w:szCs w:val="20"/>
              </w:rPr>
              <w:t>Mennyiségi elszámolhatósági feltételek</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Jelölése a 3. mellékletben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testtájékonként (testtájak: a végtagok egyenként, a fej, a mellkas, a has, a medence, gerinc)</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testtájékonként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oldalanként (csak páros szervek esetén)</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oldalanként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végtagonként</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végtagonként</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w:t>
            </w:r>
            <w:r w:rsidRPr="0092646E">
              <w:rPr>
                <w:sz w:val="20"/>
                <w:szCs w:val="20"/>
              </w:rPr>
              <w:lastRenderedPageBreak/>
              <w:t>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lastRenderedPageBreak/>
              <w:t xml:space="preserve"> izmonként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lastRenderedPageBreak/>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izmonként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ízületenként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ízületenként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idegenként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idegenként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trauma esetén megjelenésenként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trauma esetén megjelenésenként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daganatos góconként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daganatos góconként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áganként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áganként (angiográfiás eljárásoknál)</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sclerotizált vénaszakaszokon</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sclerotizálandó vénaszakaszok száma</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megjelölt betegségekre</w:t>
            </w:r>
          </w:p>
        </w:tc>
      </w:tr>
      <w:tr w:rsidR="0072462D" w:rsidRPr="0092646E" w:rsidTr="00FC59C3">
        <w:tc>
          <w:tcPr>
            <w:tcW w:w="56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megjelölt (csak meghatározott BNO kódok megjelölése esetén)</w:t>
            </w:r>
          </w:p>
        </w:tc>
        <w:tc>
          <w:tcPr>
            <w:tcW w:w="4536"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betegségenként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segédeszközönként vagy</w:t>
            </w:r>
            <w:r w:rsidRPr="0092646E">
              <w:rPr>
                <w:sz w:val="20"/>
                <w:szCs w:val="20"/>
              </w:rPr>
              <w:br/>
              <w:t>eszközönként</w:t>
            </w:r>
          </w:p>
        </w:tc>
      </w:tr>
      <w:tr w:rsidR="0072462D" w:rsidRPr="0092646E" w:rsidTr="00FC59C3">
        <w:tc>
          <w:tcPr>
            <w:tcW w:w="56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segédeszközönként, vagy eszközönként (a darab segédeszköz,</w:t>
            </w:r>
          </w:p>
        </w:tc>
        <w:tc>
          <w:tcPr>
            <w:tcW w:w="4536"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vagy eszköz darabot jelent)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eljáráshoz kapcsolódóan</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valamilyen eljáráshoz kapcsolódóan</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15.</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mintánként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(a darab minta darabszámot jelent)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16.</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terheléses vagy egyéb sorozat vizsgálatok esetén</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terheléses vizsgálat esetén, metionin terhelés esetén, dialízis esetén, több mérési időpont esetén, ismeretlen anyag keresése esetén, urea teszt esetén, sorozat meghatározás esetén, tolerancia vizsgálat esetén, gyógyszerszint változás nyomon követése esetén, ürülés követése esetén, stimulációs teszt esetén, szupressziós teszt esetén,</w:t>
            </w:r>
          </w:p>
        </w:tc>
      </w:tr>
      <w:tr w:rsidR="0072462D" w:rsidRPr="0092646E" w:rsidTr="00FC59C3">
        <w:tc>
          <w:tcPr>
            <w:tcW w:w="56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érpálya különböző területeiről</w:t>
            </w:r>
            <w:r w:rsidRPr="0092646E">
              <w:rPr>
                <w:sz w:val="20"/>
                <w:szCs w:val="20"/>
              </w:rPr>
              <w:br/>
              <w:t>vett minták esetén,</w:t>
            </w:r>
            <w:r w:rsidRPr="0092646E">
              <w:rPr>
                <w:sz w:val="20"/>
                <w:szCs w:val="20"/>
              </w:rPr>
              <w:br/>
              <w:t>több időpontban vett minta</w:t>
            </w:r>
            <w:r w:rsidRPr="0092646E">
              <w:rPr>
                <w:sz w:val="20"/>
                <w:szCs w:val="20"/>
              </w:rPr>
              <w:br/>
              <w:t>esetén,</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egyéb teszteknél, több</w:t>
            </w:r>
            <w:r w:rsidRPr="0092646E">
              <w:rPr>
                <w:sz w:val="20"/>
                <w:szCs w:val="20"/>
              </w:rPr>
              <w:br/>
              <w:t>időpontban vett minta esetén,</w:t>
            </w:r>
            <w:r w:rsidRPr="0092646E">
              <w:rPr>
                <w:sz w:val="20"/>
                <w:szCs w:val="20"/>
              </w:rPr>
              <w:br/>
              <w:t>több testnedv és több mérési</w:t>
            </w:r>
            <w:r w:rsidRPr="0092646E">
              <w:rPr>
                <w:sz w:val="20"/>
                <w:szCs w:val="20"/>
              </w:rPr>
              <w:br/>
              <w:t>időpont esetén,</w:t>
            </w:r>
            <w:r w:rsidRPr="0092646E">
              <w:rPr>
                <w:sz w:val="20"/>
                <w:szCs w:val="20"/>
              </w:rPr>
              <w:br/>
              <w:t>álló és fekvő helyzetben vett</w:t>
            </w:r>
            <w:r w:rsidRPr="0092646E">
              <w:rPr>
                <w:sz w:val="20"/>
                <w:szCs w:val="20"/>
              </w:rPr>
              <w:br/>
              <w:t>minták esetén,</w:t>
            </w:r>
            <w:r w:rsidRPr="0092646E">
              <w:rPr>
                <w:sz w:val="20"/>
                <w:szCs w:val="20"/>
              </w:rPr>
              <w:br/>
              <w:t>több testnedv, illetve álló és</w:t>
            </w:r>
            <w:r w:rsidRPr="0092646E">
              <w:rPr>
                <w:sz w:val="20"/>
                <w:szCs w:val="20"/>
              </w:rPr>
              <w:br/>
              <w:t>fekvő helyzetben vett minták</w:t>
            </w:r>
            <w:r w:rsidRPr="0092646E">
              <w:rPr>
                <w:sz w:val="20"/>
                <w:szCs w:val="20"/>
              </w:rPr>
              <w:br/>
              <w:t>esetén</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17.</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több helyről vett minta esetén</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több helyről vett minta esetén</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18.</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w:t>
            </w:r>
            <w:r w:rsidRPr="0092646E">
              <w:rPr>
                <w:sz w:val="20"/>
                <w:szCs w:val="20"/>
              </w:rPr>
              <w:lastRenderedPageBreak/>
              <w:t>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lastRenderedPageBreak/>
              <w:t xml:space="preserve"> baktériumonként, gombánként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lastRenderedPageBreak/>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baktériumonként, gombánként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19.</w:t>
            </w:r>
          </w:p>
        </w:tc>
        <w:tc>
          <w:tcPr>
            <w:tcW w:w="4536" w:type="dxa"/>
            <w:tcBorders>
              <w:top w:val="single" w:sz="4" w:space="0" w:color="auto"/>
              <w:left w:val="single" w:sz="4" w:space="0" w:color="auto"/>
              <w:bottom w:val="nil"/>
              <w:right w:val="single" w:sz="4" w:space="0" w:color="auto"/>
            </w:tcBorders>
          </w:tcPr>
          <w:p w:rsidR="0072462D" w:rsidRPr="0092646E" w:rsidRDefault="0072462D" w:rsidP="00CC2AF4">
            <w:pPr>
              <w:autoSpaceDE w:val="0"/>
              <w:autoSpaceDN w:val="0"/>
              <w:adjustRightInd w:val="0"/>
              <w:ind w:left="56" w:right="56"/>
              <w:rPr>
                <w:sz w:val="20"/>
                <w:szCs w:val="20"/>
              </w:rPr>
            </w:pPr>
            <w:r w:rsidRPr="0092646E">
              <w:rPr>
                <w:sz w:val="20"/>
                <w:szCs w:val="20"/>
              </w:rPr>
              <w:t xml:space="preserve"> Az adott </w:t>
            </w:r>
            <w:r w:rsidR="00CC2AF4" w:rsidRPr="0092646E">
              <w:rPr>
                <w:sz w:val="20"/>
                <w:szCs w:val="20"/>
              </w:rPr>
              <w:t>vérkészítményből vagy egészségügyi eljárásból</w:t>
            </w:r>
            <w:r w:rsidRPr="0092646E">
              <w:rPr>
                <w:sz w:val="20"/>
                <w:szCs w:val="20"/>
              </w:rPr>
              <w:t xml:space="preserve">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w:t>
            </w:r>
            <w:r w:rsidR="00CC2AF4" w:rsidRPr="0092646E">
              <w:rPr>
                <w:sz w:val="20"/>
                <w:szCs w:val="20"/>
              </w:rPr>
              <w:t>kiszerelési</w:t>
            </w:r>
            <w:r w:rsidR="00A10E23" w:rsidRPr="0092646E">
              <w:rPr>
                <w:sz w:val="20"/>
                <w:szCs w:val="20"/>
              </w:rPr>
              <w:t xml:space="preserve"> </w:t>
            </w:r>
            <w:r w:rsidRPr="0092646E">
              <w:rPr>
                <w:sz w:val="20"/>
                <w:szCs w:val="20"/>
              </w:rPr>
              <w:t>egységenként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CC2AF4">
            <w:pPr>
              <w:autoSpaceDE w:val="0"/>
              <w:autoSpaceDN w:val="0"/>
              <w:adjustRightInd w:val="0"/>
              <w:ind w:left="56" w:right="56"/>
              <w:rPr>
                <w:sz w:val="20"/>
                <w:szCs w:val="20"/>
              </w:rPr>
            </w:pPr>
            <w:r w:rsidRPr="0092646E">
              <w:rPr>
                <w:sz w:val="20"/>
                <w:szCs w:val="20"/>
              </w:rPr>
              <w:t xml:space="preserve"> darabszám</w:t>
            </w:r>
            <w:r w:rsidR="00CC2AF4" w:rsidRPr="0092646E">
              <w:rPr>
                <w:sz w:val="20"/>
                <w:szCs w:val="20"/>
              </w:rPr>
              <w:t xml:space="preserve"> kiszerelési</w:t>
            </w:r>
            <w:r w:rsidRPr="0092646E">
              <w:rPr>
                <w:sz w:val="20"/>
                <w:szCs w:val="20"/>
              </w:rPr>
              <w:t xml:space="preserve"> egységet jelent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20.</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alosztályonként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alosztályonként</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21.</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w:t>
            </w:r>
          </w:p>
        </w:tc>
        <w:tc>
          <w:tcPr>
            <w:tcW w:w="4536"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mintavételi csövenként</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darabszám mintavételi csövet jelent (vérvételnél)</w:t>
            </w:r>
          </w:p>
        </w:tc>
        <w:tc>
          <w:tcPr>
            <w:tcW w:w="4536"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22.</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több testnedv esetén</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több testnedv esetén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23.</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többféle anyag meghatározásának indokoltsága esetén</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többféle anyag meghatározásának indokoltsága esetén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24.</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kombinált deficienciák esetén</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kombinált deficienciák esetén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25.</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negatív lelet és kifejezett klinikai tünet esetén</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negatív lelet és kifejezett klinikai tünet esetén további</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26.</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mezőnként (a darab a mezők számát jelenti) (Mező alatt értjük az egy irányból, adott szögből vagy szögtartományból adott energiával vagy sugárkvalitással, meghatározott területet, amit adott dózissal a sugárnyaláb befog).</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mezőnként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27.</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síkonként (a darab a síkok számát jelenti)</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síkonként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28.</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szegmensenként</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szegmensenként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29.</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négyzetcentiméterenként (egy négyzetcentiméter egy darab)</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négyzetcentiméterenként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30.</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idegentestenként (a darab idegentest darabszámot jelent)</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idegentestenként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31.</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 a megjelenés során csak a N1-N2 éves kor között számolható el maximum a megadott darabszám szerint</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N1-N2 korcsoport esetén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32.</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 E Alapból nem finanszírozott</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 Alapból nem finanszírozott eljárás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33.</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ujjanként</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ujjanként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34.</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Olyan vizsgálat, melyet egy ember életében egyszer történhet meg</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egy személyre nem ismétlődhet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egészségügyi eljárásból egy megjelenés során elszámolható darabszám anatómiai régiónként</w:t>
            </w:r>
          </w:p>
        </w:tc>
        <w:tc>
          <w:tcPr>
            <w:tcW w:w="45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régiónként</w:t>
            </w:r>
          </w:p>
        </w:tc>
      </w:tr>
    </w:tbl>
    <w:p w:rsidR="0072462D" w:rsidRPr="0092646E" w:rsidRDefault="0072462D" w:rsidP="0072462D">
      <w:pPr>
        <w:autoSpaceDE w:val="0"/>
        <w:autoSpaceDN w:val="0"/>
        <w:adjustRightInd w:val="0"/>
        <w:spacing w:before="240" w:after="240"/>
        <w:jc w:val="center"/>
        <w:rPr>
          <w:sz w:val="20"/>
          <w:szCs w:val="20"/>
        </w:rPr>
      </w:pPr>
      <w:r w:rsidRPr="0092646E">
        <w:rPr>
          <w:sz w:val="28"/>
          <w:szCs w:val="28"/>
        </w:rPr>
        <w:t>5. Az elszámolhatóság ismétlésének korlátai</w:t>
      </w:r>
    </w:p>
    <w:tbl>
      <w:tblPr>
        <w:tblW w:w="9632" w:type="dxa"/>
        <w:tblInd w:w="5" w:type="dxa"/>
        <w:tblLayout w:type="fixed"/>
        <w:tblCellMar>
          <w:left w:w="0" w:type="dxa"/>
          <w:right w:w="0" w:type="dxa"/>
        </w:tblCellMar>
        <w:tblLook w:val="0000"/>
      </w:tblPr>
      <w:tblGrid>
        <w:gridCol w:w="562"/>
        <w:gridCol w:w="6236"/>
        <w:gridCol w:w="2834"/>
      </w:tblGrid>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62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A</w:t>
            </w:r>
          </w:p>
        </w:tc>
        <w:tc>
          <w:tcPr>
            <w:tcW w:w="283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B</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w:t>
            </w:r>
          </w:p>
        </w:tc>
        <w:tc>
          <w:tcPr>
            <w:tcW w:w="62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b/>
                <w:bCs/>
                <w:sz w:val="20"/>
                <w:szCs w:val="20"/>
              </w:rPr>
            </w:pPr>
            <w:r w:rsidRPr="0092646E">
              <w:rPr>
                <w:sz w:val="20"/>
                <w:szCs w:val="20"/>
              </w:rPr>
              <w:t xml:space="preserve"> </w:t>
            </w:r>
            <w:r w:rsidRPr="0092646E">
              <w:rPr>
                <w:b/>
                <w:bCs/>
                <w:sz w:val="20"/>
                <w:szCs w:val="20"/>
              </w:rPr>
              <w:t>Az egészségügyi eljárás ismétlésének elszámolási korlátai</w:t>
            </w:r>
          </w:p>
        </w:tc>
        <w:tc>
          <w:tcPr>
            <w:tcW w:w="283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Jelölés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w:t>
            </w:r>
          </w:p>
        </w:tc>
        <w:tc>
          <w:tcPr>
            <w:tcW w:w="62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Az adott eljárásból egy megjelenés során elszámolható darabszám meghatározott időtartamonként:</w:t>
            </w:r>
          </w:p>
        </w:tc>
        <w:tc>
          <w:tcPr>
            <w:tcW w:w="283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w:t>
            </w:r>
          </w:p>
        </w:tc>
        <w:tc>
          <w:tcPr>
            <w:tcW w:w="62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 meghatározott héten (N) belül nem ismétlődhet</w:t>
            </w:r>
          </w:p>
        </w:tc>
        <w:tc>
          <w:tcPr>
            <w:tcW w:w="283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N héten belül nem ismétlődhet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lastRenderedPageBreak/>
              <w:t xml:space="preserve"> 4.</w:t>
            </w:r>
          </w:p>
        </w:tc>
        <w:tc>
          <w:tcPr>
            <w:tcW w:w="62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b, meghatározott hónapon (N) belül nem ismétlődhet</w:t>
            </w:r>
          </w:p>
        </w:tc>
        <w:tc>
          <w:tcPr>
            <w:tcW w:w="283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N hónapon belül nem ismétlődhet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w:t>
            </w:r>
          </w:p>
        </w:tc>
        <w:tc>
          <w:tcPr>
            <w:tcW w:w="62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c, meghatározott éven (N) belül nem ismétlődhet</w:t>
            </w:r>
          </w:p>
        </w:tc>
        <w:tc>
          <w:tcPr>
            <w:tcW w:w="283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N éven belül nem ismétlődhet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w:t>
            </w:r>
          </w:p>
        </w:tc>
        <w:tc>
          <w:tcPr>
            <w:tcW w:w="6236"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 egy személyre nem ismétlődhet</w:t>
            </w:r>
          </w:p>
        </w:tc>
        <w:tc>
          <w:tcPr>
            <w:tcW w:w="283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egy személyre nem ismétlődhet</w:t>
            </w:r>
          </w:p>
        </w:tc>
      </w:tr>
    </w:tbl>
    <w:p w:rsidR="0072462D" w:rsidRPr="0092646E" w:rsidRDefault="0072462D" w:rsidP="0072462D">
      <w:pPr>
        <w:widowControl w:val="0"/>
        <w:autoSpaceDE w:val="0"/>
        <w:autoSpaceDN w:val="0"/>
        <w:adjustRightInd w:val="0"/>
        <w:spacing w:before="240" w:after="240"/>
        <w:jc w:val="center"/>
        <w:rPr>
          <w:sz w:val="20"/>
          <w:szCs w:val="20"/>
        </w:rPr>
      </w:pPr>
      <w:r w:rsidRPr="0092646E">
        <w:rPr>
          <w:b/>
          <w:bCs/>
          <w:sz w:val="28"/>
          <w:szCs w:val="28"/>
        </w:rPr>
        <w:t>5.1. Az orvosi munkahelyen a szakmai kompetencia szerinti elszámolhatósági korlátok</w:t>
      </w:r>
    </w:p>
    <w:p w:rsidR="0072462D" w:rsidRPr="0092646E" w:rsidRDefault="0072462D" w:rsidP="0072462D">
      <w:pPr>
        <w:widowControl w:val="0"/>
        <w:autoSpaceDE w:val="0"/>
        <w:autoSpaceDN w:val="0"/>
        <w:adjustRightInd w:val="0"/>
        <w:spacing w:before="240"/>
        <w:ind w:firstLine="204"/>
        <w:jc w:val="both"/>
        <w:rPr>
          <w:sz w:val="20"/>
          <w:szCs w:val="20"/>
        </w:rPr>
      </w:pPr>
      <w:r w:rsidRPr="0092646E">
        <w:rPr>
          <w:sz w:val="20"/>
          <w:szCs w:val="20"/>
        </w:rPr>
        <w:t>A 2. melléklet tartalmazza a kompetencia listát. Az eljárást azon szakmák számára lehet elszámolni, amelyek rovatában az OENO kód sorában „O” vagy „X” jelzés található. Az „X” jelzés az eljárás paramétereinek meghatározásában a felelős szakmát jelöli.</w:t>
      </w:r>
    </w:p>
    <w:p w:rsidR="0072462D" w:rsidRPr="0092646E" w:rsidRDefault="0072462D" w:rsidP="0072462D">
      <w:pPr>
        <w:autoSpaceDE w:val="0"/>
        <w:autoSpaceDN w:val="0"/>
        <w:adjustRightInd w:val="0"/>
        <w:spacing w:before="240" w:after="240"/>
        <w:jc w:val="center"/>
        <w:rPr>
          <w:sz w:val="20"/>
          <w:szCs w:val="20"/>
        </w:rPr>
      </w:pPr>
      <w:r w:rsidRPr="0092646E">
        <w:rPr>
          <w:sz w:val="28"/>
          <w:szCs w:val="28"/>
        </w:rPr>
        <w:t>6. Kiemelt szakterületek elszámolására vonatkozó általános szabályok</w:t>
      </w:r>
    </w:p>
    <w:p w:rsidR="0072462D" w:rsidRPr="0092646E" w:rsidRDefault="0072462D" w:rsidP="0072462D">
      <w:pPr>
        <w:autoSpaceDE w:val="0"/>
        <w:autoSpaceDN w:val="0"/>
        <w:adjustRightInd w:val="0"/>
        <w:spacing w:before="240" w:after="240"/>
        <w:jc w:val="center"/>
        <w:rPr>
          <w:sz w:val="20"/>
          <w:szCs w:val="20"/>
        </w:rPr>
      </w:pPr>
      <w:r w:rsidRPr="0092646E">
        <w:rPr>
          <w:b/>
          <w:bCs/>
          <w:sz w:val="28"/>
          <w:szCs w:val="28"/>
        </w:rPr>
        <w:t>6.1. Gyógytornász, gyógymasszőr és fizioterápiás szakdolgozó által végezhető egészségügyi eljárások</w:t>
      </w:r>
    </w:p>
    <w:p w:rsidR="0072462D" w:rsidRPr="0092646E" w:rsidRDefault="0072462D" w:rsidP="0072462D">
      <w:pPr>
        <w:autoSpaceDE w:val="0"/>
        <w:autoSpaceDN w:val="0"/>
        <w:adjustRightInd w:val="0"/>
        <w:spacing w:after="240"/>
        <w:ind w:firstLine="204"/>
        <w:jc w:val="both"/>
        <w:rPr>
          <w:sz w:val="20"/>
          <w:szCs w:val="20"/>
        </w:rPr>
      </w:pPr>
      <w:r w:rsidRPr="0092646E">
        <w:rPr>
          <w:sz w:val="20"/>
          <w:szCs w:val="20"/>
        </w:rPr>
        <w:t>Az alábbi listából egy megjelenés során egy beteg részére legfeljebb három különböző egészségügyi eljárás számolható el:</w:t>
      </w:r>
    </w:p>
    <w:tbl>
      <w:tblPr>
        <w:tblW w:w="9634" w:type="dxa"/>
        <w:tblInd w:w="5" w:type="dxa"/>
        <w:tblLayout w:type="fixed"/>
        <w:tblCellMar>
          <w:left w:w="0" w:type="dxa"/>
          <w:right w:w="0" w:type="dxa"/>
        </w:tblCellMar>
        <w:tblLook w:val="0000"/>
      </w:tblPr>
      <w:tblGrid>
        <w:gridCol w:w="562"/>
        <w:gridCol w:w="2268"/>
        <w:gridCol w:w="6804"/>
      </w:tblGrid>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A</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B</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b/>
                <w:bCs/>
                <w:sz w:val="20"/>
                <w:szCs w:val="20"/>
              </w:rPr>
            </w:pPr>
            <w:r w:rsidRPr="0092646E">
              <w:rPr>
                <w:sz w:val="20"/>
                <w:szCs w:val="20"/>
              </w:rPr>
              <w:t xml:space="preserve"> </w:t>
            </w:r>
            <w:r w:rsidRPr="0092646E">
              <w:rPr>
                <w:b/>
                <w:bCs/>
                <w:sz w:val="20"/>
                <w:szCs w:val="20"/>
              </w:rPr>
              <w:t>OENO kód</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Egészségügyi eljárás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82151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Kontraktúra nyújtása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84791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Húzókezelés kézzel vagy készülékkel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85511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Víz alatti torna medencében, medencéből segítve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85512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Víz alatti torna kádban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85513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Víz alatti torna, csoportos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85520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Víz alatti torna, egyéni, segítség nélkül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85521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Víz alatti torna medencében, kívülről segítve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85530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Örvényfürdő</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86020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Meleg pakolások</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86041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Rövidhullám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86042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Mikrohullám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86043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Ultranagyfrekvenciás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86044</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Középfrekvenciás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86050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Infravörös melegítéses helyi kezelés - Sollux</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86120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Helyi hűtés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86121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Kryotherapia localis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86202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Kezelés monochromatikus polarizált fénnyel (Evolite, Bioptron)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86210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Fototerápia UV fénnyel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86211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PUVA-kezelés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86240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Szinkron Balneofototerápiás kezelés (SBP)</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Négyrekeszes galvan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Stabil galvan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Kowarschik galvan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86314</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Bourgignon galvan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86315</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Bergonnier galvan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86316</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Iontophoresis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86317</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Kalcium elektrostasis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86318</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Diadynamic-interferencia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86319</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Szelektív ingeráram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lastRenderedPageBreak/>
              <w:t xml:space="preserve"> 36.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8631A</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Hengergalván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8631B</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Interferátor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8631C</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Számítógép vezérelt iontoforézis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8631D</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Galvanotherápia számítógép-vezérléssel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8631E</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Számítógép vezérelt idegszál specifikus neuromusculáris elektrostimuláció</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8631F</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Számítógép vezérelt inkontinencia kezelés hüvelyen, végbélen át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8636C</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Galvánkád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8636D</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Rekeszes galvan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86630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Vázizom stimulator</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86631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Funkcionális elektroterápia motoros tünetekre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86632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Funkcionális elektroterápia plexus brachialis ellátási területén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86633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Funkcionális elektroterápia nervus facialis területén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86634</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TENS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86635</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Számítógép vezérelt tens functio</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86911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Ultrahang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86912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Víz alatti ultrahang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86921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Magnetoterápia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88860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Értorna érszövődmények megelőzésére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88870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Keringésjavító fizioterápia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93493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Gyógyászati segédeszköz használatának betanítása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94003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Facialis 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94280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Extrapyramidalis neuroterápia és oktatása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94281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Szenzoros-aktivációs terápia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94331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Fejlődési rendellenesség miatti gyógytorna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94400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Járásgyakorlat segédeszköz nélkül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94404</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Járásgyakorlat járógéppel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94405</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Járáselőkészítő gyakorlatok</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94406</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Járáskészség fejlesztése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94407</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Ügyességfejlesztő gyakorlatok</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94408</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Manipulációs készség fejlesztése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94409</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Koordinációs gyakorlatok az ergoterápiában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94410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Irányított járásgyakorlatok segédeszközzel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94411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Amputáltak gyógytornája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94501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Funkcionális sérüléskezelés (korai)</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94503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Neurofiziológiai kondicionáló gyógytorna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94504</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Testtájankénti egyéni gyógytorna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94530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Izomerősítő gyakorlatok</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94550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Gyógytorna relaxációs technikával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94601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Passzív kimozgatás egy testtájon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94602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Passzív kimozgatás több végtagon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94603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Szertorna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94610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Gyakorlatok ellenállással szemben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77a</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94616</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Csecsemők és kisgyermekek Dévény-módszerrel történő kezelése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77b</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94618</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Szopási problémás csecsemők és beszédproblémás kisgyermekek Dévény- módszerrel történő nyak-, koponya-, arc,- szájkezelése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Ízületi mozgások gyakorlása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94631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Izokinetikus gyakorlás készülékkel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94640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Ízület mobilizálás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94650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Gerinc mobilizálás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94651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Scoliosis 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94652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Scheuermann gyógytorna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94701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Egyéni 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94702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Csoportos 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94711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Manuálterápiás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94712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Masszázs, kézzel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94713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Masszázs, géppel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94715</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Funkcionális kezelés az ortopédiai manuálterápiás (OMT) rendszerben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94722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Mellkasi gyógytorna, légzőtorna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lastRenderedPageBreak/>
              <w:t xml:space="preserve"> 91.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Cardiovascularis gyógytorna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94740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Lymphoedema kezelés: pólya és masszázs, 1 végtag</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94741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Csecsemő, ödémás arc kezelése speciális fogásrendszerrel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94744</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Lymphoedema kezelés: speciális fogásrendszerrel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94746</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Lymphoedema kezelés pneumatikus készülékkel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94747</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Krónikus oedéma gépi kompressziós kezelés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9474A</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Felső végtag manuális drenázsa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9474B</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Alsó végtag manuális nyirokdrenázsa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9474C</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Szövődménnyel társult ödémás végtag manuális nyirokdrenázsa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9474D</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 törzs manuális nyirokdrenázsa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94750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Terhesség alatti 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Medencefürdő</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Kádfürdő</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94882</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Szénsavfürdő</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Súlyfürdő, nyaki függesztéssel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94884</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Súlyfürdő, hónalj függesztéssel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94885</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Súlyfürdő, hónalj függesztéssel és terheléssel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94889</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Skót zuhany</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9488B</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Ritex pakolás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9488D</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Antiphlogisticus pakolás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9488E</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Gyógyszeres fürdő vagy pakolás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9488F</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Elektromos fürdő</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9488G</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Víz alatti vízsugár-masszázs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9488H</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Iszappakolás testtájanként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9488K</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Iszappakolás az egész testre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9488L</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Paraffin pakolás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95290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Foglalkozás terápia (csoportos)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95291</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Foglalkozás terápia egyéni</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95320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Rehabilitációs oktatás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95530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Önellátásra oktatás (napi tevékenységek gyakorlása)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95610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Ergoterápia, manuális gyakorlás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95620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Ergoterápia, kreatív terápia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95630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Ergoterápia, konstruktív terápia - műhelygyakorlat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95640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Ergoterápia, önellátó funkciók begyakorlása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95650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Ergoterápia, írás tanítása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95660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Ergoterápia, manuális segédeszközök adaptációja (evés, ivás, konyhai munka)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95680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Ergoterápia, iskolai korrepetálás gyermekek számára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95690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Ergoterápia, szabadidős tevékenységek szervezése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95700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Ergoterápia, felkészítés otthoni életre - tanácsadás</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95710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Közlekedésképesség fejlesztése kerekesszékkel (10 perc)</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95720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Közlekedésképesség fejlesztése kerekesszéken kívül (10 perc)</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95730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Közlekedésképesség fejlesztése kerékpárral (10 perc)</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95740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Közlekedésképesség fejlesztése modell személygépkocsival (10 perc)</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95750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Közlekedésképesség fejlesztése, gépkocsivezetés (30 perc)</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95760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Közlekedésképesség fejlesztése, tömegközlekedés (60 perc)</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95770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Közlekedésképesség fejlesztése modell személygépkocsival (30 perc)</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95780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Számítógépes edzéstervezés sérülésspecifikusan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95820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Konduktív pedagógiai kéztorna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95830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Konduktív pedagógiai csoportos torna (betegenként)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95840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Járáspróba futószőnyegen</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143.</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95860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Csonkedzés pneumatikus ballonnal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144.</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95890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Járásgyakorlás guruló mankóval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145.</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95930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Járástanítás pneumatikus protézissel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146.</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95950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Művégtag felvételének tanítása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147.</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95970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Dupla alsóvégtag amputált járástanítása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148.</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95990</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Kerekesszék használatának tanítása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149.</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95993</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Izomrehabilitáció tornáztató géppel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lastRenderedPageBreak/>
              <w:t xml:space="preserve"> 150.</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96016</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Egész testre kiterjedő komplex habilitációs kezelés (idegfejlődési zavar, sérülés esetén) legalább 60 perc</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151.</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96017</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Egész testre kiterjedő komplex habilitációs kezelés (idegfejlődési zavar, sérülés esetén) legalább 60-90 perc között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152.</w:t>
            </w:r>
          </w:p>
        </w:tc>
        <w:tc>
          <w:tcPr>
            <w:tcW w:w="2268"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96018</w:t>
            </w:r>
          </w:p>
        </w:tc>
        <w:tc>
          <w:tcPr>
            <w:tcW w:w="6804"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Egész testre kiterjedő komplex habilitációs kezelés (idegfejlődési zavar, sérülés esetén) több, mint 90 perc</w:t>
            </w:r>
          </w:p>
        </w:tc>
      </w:tr>
    </w:tbl>
    <w:p w:rsidR="0072462D" w:rsidRPr="0092646E" w:rsidRDefault="0072462D" w:rsidP="0072462D">
      <w:pPr>
        <w:autoSpaceDE w:val="0"/>
        <w:autoSpaceDN w:val="0"/>
        <w:adjustRightInd w:val="0"/>
        <w:spacing w:before="240" w:after="240"/>
        <w:jc w:val="center"/>
        <w:rPr>
          <w:b/>
          <w:bCs/>
          <w:sz w:val="28"/>
          <w:szCs w:val="28"/>
        </w:rPr>
      </w:pPr>
    </w:p>
    <w:p w:rsidR="0072462D" w:rsidRPr="0092646E" w:rsidRDefault="0072462D" w:rsidP="0072462D">
      <w:pPr>
        <w:autoSpaceDE w:val="0"/>
        <w:autoSpaceDN w:val="0"/>
        <w:adjustRightInd w:val="0"/>
        <w:spacing w:before="240" w:after="240"/>
        <w:jc w:val="center"/>
        <w:rPr>
          <w:sz w:val="20"/>
          <w:szCs w:val="20"/>
        </w:rPr>
      </w:pPr>
      <w:r w:rsidRPr="0092646E">
        <w:rPr>
          <w:b/>
          <w:bCs/>
          <w:sz w:val="28"/>
          <w:szCs w:val="28"/>
        </w:rPr>
        <w:t>6.2. CT, MR vizsgálatok</w:t>
      </w:r>
    </w:p>
    <w:p w:rsidR="0072462D" w:rsidRPr="0092646E" w:rsidRDefault="0072462D" w:rsidP="0072462D">
      <w:pPr>
        <w:autoSpaceDE w:val="0"/>
        <w:autoSpaceDN w:val="0"/>
        <w:adjustRightInd w:val="0"/>
        <w:ind w:firstLine="204"/>
        <w:jc w:val="both"/>
        <w:rPr>
          <w:sz w:val="20"/>
          <w:szCs w:val="20"/>
        </w:rPr>
      </w:pPr>
      <w:r w:rsidRPr="0092646E">
        <w:rPr>
          <w:sz w:val="20"/>
          <w:szCs w:val="20"/>
        </w:rPr>
        <w:t>6.2.1. A CT, MR vizsgálatok elszámolásánál a következő általános érvényű szempontokat kell figyelembe venni:</w:t>
      </w:r>
    </w:p>
    <w:p w:rsidR="0072462D" w:rsidRPr="0092646E" w:rsidRDefault="0072462D" w:rsidP="0072462D">
      <w:pPr>
        <w:autoSpaceDE w:val="0"/>
        <w:autoSpaceDN w:val="0"/>
        <w:adjustRightInd w:val="0"/>
        <w:ind w:firstLine="204"/>
        <w:jc w:val="both"/>
        <w:rPr>
          <w:sz w:val="20"/>
          <w:szCs w:val="20"/>
        </w:rPr>
      </w:pPr>
      <w:r w:rsidRPr="0092646E">
        <w:rPr>
          <w:sz w:val="20"/>
          <w:szCs w:val="20"/>
        </w:rPr>
        <w:t>6.2.1.1. Elvégzett CT, MR vizsgálat csak akkor számolható el, ha (nem diaméretű) képi vagy digitális dokumentáció készült, mely egy példányát a beteg megkapta, egy példány ellenőrizhetően archiválásra került, és radiológus szakorvos leletezte. A beutalási rendről jogszabályok rendelkeznek.</w:t>
      </w:r>
    </w:p>
    <w:p w:rsidR="0072462D" w:rsidRPr="0092646E" w:rsidRDefault="0072462D" w:rsidP="0072462D">
      <w:pPr>
        <w:autoSpaceDE w:val="0"/>
        <w:autoSpaceDN w:val="0"/>
        <w:adjustRightInd w:val="0"/>
        <w:ind w:firstLine="204"/>
        <w:jc w:val="both"/>
        <w:rPr>
          <w:sz w:val="20"/>
          <w:szCs w:val="20"/>
        </w:rPr>
      </w:pPr>
      <w:r w:rsidRPr="0092646E">
        <w:rPr>
          <w:sz w:val="20"/>
          <w:szCs w:val="20"/>
        </w:rPr>
        <w:t>6.2.1.2. A CT, MR vizsgálatok test régiónként történnek, natív, intravénás kontrasztanyag alkalmazásával, illetve natív plusz intravénás kontrasztanyag adását követően.</w:t>
      </w:r>
    </w:p>
    <w:p w:rsidR="0072462D" w:rsidRPr="0092646E" w:rsidRDefault="0072462D" w:rsidP="0072462D">
      <w:pPr>
        <w:autoSpaceDE w:val="0"/>
        <w:autoSpaceDN w:val="0"/>
        <w:adjustRightInd w:val="0"/>
        <w:ind w:firstLine="204"/>
        <w:jc w:val="both"/>
        <w:rPr>
          <w:sz w:val="20"/>
          <w:szCs w:val="20"/>
        </w:rPr>
      </w:pPr>
      <w:r w:rsidRPr="0092646E">
        <w:rPr>
          <w:sz w:val="20"/>
          <w:szCs w:val="20"/>
        </w:rPr>
        <w:t>6.2.1.3. Több régió vizsgálata esetén minden régió külön vizsgálatként számolandó el, például: koponya és mellkas egy ülésben történő vizsgálata.</w:t>
      </w:r>
    </w:p>
    <w:p w:rsidR="0072462D" w:rsidRPr="0092646E" w:rsidRDefault="0072462D" w:rsidP="0072462D">
      <w:pPr>
        <w:autoSpaceDE w:val="0"/>
        <w:autoSpaceDN w:val="0"/>
        <w:adjustRightInd w:val="0"/>
        <w:ind w:firstLine="204"/>
        <w:jc w:val="both"/>
        <w:rPr>
          <w:sz w:val="20"/>
          <w:szCs w:val="20"/>
        </w:rPr>
      </w:pPr>
      <w:r w:rsidRPr="0092646E">
        <w:rPr>
          <w:sz w:val="20"/>
          <w:szCs w:val="20"/>
        </w:rPr>
        <w:t>6.2.1.4. Intravénás kontrasztanyag adását követően több régió vizsgálata esetén csak az egyik régió vizsgálata számolható el kontrasztanyagos vizsgálatnak, a többi natívnak.</w:t>
      </w:r>
    </w:p>
    <w:p w:rsidR="0072462D" w:rsidRPr="0092646E" w:rsidRDefault="0072462D" w:rsidP="0072462D">
      <w:pPr>
        <w:autoSpaceDE w:val="0"/>
        <w:autoSpaceDN w:val="0"/>
        <w:adjustRightInd w:val="0"/>
        <w:ind w:firstLine="204"/>
        <w:jc w:val="both"/>
        <w:rPr>
          <w:sz w:val="20"/>
          <w:szCs w:val="20"/>
        </w:rPr>
      </w:pPr>
      <w:r w:rsidRPr="0092646E">
        <w:rPr>
          <w:sz w:val="20"/>
          <w:szCs w:val="20"/>
        </w:rPr>
        <w:t>6.2.1.5. Nem számolható el külön vizsgálatként egy régión belül a kisebb tájékok vagy szervek vizsgálata.</w:t>
      </w:r>
    </w:p>
    <w:p w:rsidR="0072462D" w:rsidRPr="0092646E" w:rsidRDefault="0072462D" w:rsidP="0072462D">
      <w:pPr>
        <w:autoSpaceDE w:val="0"/>
        <w:autoSpaceDN w:val="0"/>
        <w:adjustRightInd w:val="0"/>
        <w:ind w:firstLine="204"/>
        <w:jc w:val="both"/>
        <w:rPr>
          <w:sz w:val="20"/>
          <w:szCs w:val="20"/>
        </w:rPr>
      </w:pPr>
      <w:r w:rsidRPr="0092646E">
        <w:rPr>
          <w:sz w:val="20"/>
          <w:szCs w:val="20"/>
        </w:rPr>
        <w:t>6.2.1.6. Cranio-cervicalis átmenet gerinc vizsgálatként számolandó el.</w:t>
      </w:r>
    </w:p>
    <w:p w:rsidR="0072462D" w:rsidRPr="0092646E" w:rsidRDefault="0072462D" w:rsidP="0072462D">
      <w:pPr>
        <w:autoSpaceDE w:val="0"/>
        <w:autoSpaceDN w:val="0"/>
        <w:adjustRightInd w:val="0"/>
        <w:ind w:firstLine="204"/>
        <w:jc w:val="both"/>
        <w:rPr>
          <w:sz w:val="20"/>
          <w:szCs w:val="20"/>
        </w:rPr>
      </w:pPr>
      <w:r w:rsidRPr="0092646E">
        <w:rPr>
          <w:sz w:val="20"/>
          <w:szCs w:val="20"/>
        </w:rPr>
        <w:t>6.2.2. CT vizsgálatokra vonatkozóan:</w:t>
      </w:r>
    </w:p>
    <w:p w:rsidR="0072462D" w:rsidRPr="0092646E" w:rsidRDefault="0072462D" w:rsidP="0072462D">
      <w:pPr>
        <w:autoSpaceDE w:val="0"/>
        <w:autoSpaceDN w:val="0"/>
        <w:adjustRightInd w:val="0"/>
        <w:ind w:firstLine="204"/>
        <w:jc w:val="both"/>
        <w:rPr>
          <w:sz w:val="20"/>
          <w:szCs w:val="20"/>
        </w:rPr>
      </w:pPr>
      <w:r w:rsidRPr="0092646E">
        <w:rPr>
          <w:sz w:val="20"/>
          <w:szCs w:val="20"/>
        </w:rPr>
        <w:t>6.2.2.1. Per os kontrasztanyag alkalmazásáért külön térítés nem jár.</w:t>
      </w:r>
    </w:p>
    <w:p w:rsidR="0072462D" w:rsidRPr="0092646E" w:rsidRDefault="0072462D" w:rsidP="0072462D">
      <w:pPr>
        <w:autoSpaceDE w:val="0"/>
        <w:autoSpaceDN w:val="0"/>
        <w:adjustRightInd w:val="0"/>
        <w:ind w:firstLine="204"/>
        <w:jc w:val="both"/>
        <w:rPr>
          <w:sz w:val="20"/>
          <w:szCs w:val="20"/>
        </w:rPr>
      </w:pPr>
      <w:r w:rsidRPr="0092646E">
        <w:rPr>
          <w:sz w:val="20"/>
          <w:szCs w:val="20"/>
        </w:rPr>
        <w:t>6.2.2.2. A Multi Slice CT spirál üzemmódjában készült vizsgálatnál a postprocessing rekonstrukciókért külön pont nem számolható el.</w:t>
      </w:r>
    </w:p>
    <w:p w:rsidR="0072462D" w:rsidRPr="0092646E" w:rsidRDefault="0072462D" w:rsidP="0072462D">
      <w:pPr>
        <w:autoSpaceDE w:val="0"/>
        <w:autoSpaceDN w:val="0"/>
        <w:adjustRightInd w:val="0"/>
        <w:ind w:firstLine="204"/>
        <w:jc w:val="both"/>
        <w:rPr>
          <w:sz w:val="20"/>
          <w:szCs w:val="20"/>
        </w:rPr>
      </w:pPr>
      <w:r w:rsidRPr="0092646E">
        <w:rPr>
          <w:sz w:val="20"/>
          <w:szCs w:val="20"/>
        </w:rPr>
        <w:t>6.2.3. MR vizsgálatokra vonatkozóan:</w:t>
      </w:r>
    </w:p>
    <w:p w:rsidR="0072462D" w:rsidRPr="0092646E" w:rsidRDefault="0072462D" w:rsidP="0072462D">
      <w:pPr>
        <w:autoSpaceDE w:val="0"/>
        <w:autoSpaceDN w:val="0"/>
        <w:adjustRightInd w:val="0"/>
        <w:ind w:firstLine="204"/>
        <w:jc w:val="both"/>
        <w:rPr>
          <w:sz w:val="20"/>
          <w:szCs w:val="20"/>
        </w:rPr>
      </w:pPr>
      <w:r w:rsidRPr="0092646E">
        <w:rPr>
          <w:sz w:val="20"/>
          <w:szCs w:val="20"/>
        </w:rPr>
        <w:t>6.2.3.1. Egy MR vizsgálatnak tartalmaznia kell minimum két különböző síkban, összesen legalább három különböző szekvenciával végzett képi megjelenítést.</w:t>
      </w:r>
    </w:p>
    <w:p w:rsidR="0072462D" w:rsidRPr="0092646E" w:rsidRDefault="0072462D" w:rsidP="0072462D">
      <w:pPr>
        <w:autoSpaceDE w:val="0"/>
        <w:autoSpaceDN w:val="0"/>
        <w:adjustRightInd w:val="0"/>
        <w:ind w:firstLine="204"/>
        <w:jc w:val="both"/>
        <w:rPr>
          <w:sz w:val="20"/>
          <w:szCs w:val="20"/>
        </w:rPr>
      </w:pPr>
      <w:r w:rsidRPr="0092646E">
        <w:rPr>
          <w:sz w:val="20"/>
          <w:szCs w:val="20"/>
        </w:rPr>
        <w:t>6.2.3.2. Egy mérés alatt különféle szögeltéréssel készült képcsoportok csak egy szekvenciának számítanak.</w:t>
      </w:r>
    </w:p>
    <w:p w:rsidR="0072462D" w:rsidRPr="0092646E" w:rsidRDefault="0072462D" w:rsidP="0072462D">
      <w:pPr>
        <w:autoSpaceDE w:val="0"/>
        <w:autoSpaceDN w:val="0"/>
        <w:adjustRightInd w:val="0"/>
        <w:ind w:firstLine="204"/>
        <w:jc w:val="both"/>
        <w:rPr>
          <w:sz w:val="20"/>
          <w:szCs w:val="20"/>
        </w:rPr>
      </w:pPr>
      <w:r w:rsidRPr="0092646E">
        <w:rPr>
          <w:sz w:val="20"/>
          <w:szCs w:val="20"/>
        </w:rPr>
        <w:t>6.2.3.3. Mozgási műtermék vagy egyéb ok miatt értékelhetetlen mérések nem számolhatók el.</w:t>
      </w:r>
    </w:p>
    <w:p w:rsidR="0072462D" w:rsidRPr="0092646E" w:rsidRDefault="0072462D" w:rsidP="0072462D">
      <w:pPr>
        <w:autoSpaceDE w:val="0"/>
        <w:autoSpaceDN w:val="0"/>
        <w:adjustRightInd w:val="0"/>
        <w:ind w:firstLine="204"/>
        <w:jc w:val="both"/>
        <w:rPr>
          <w:sz w:val="20"/>
          <w:szCs w:val="20"/>
        </w:rPr>
      </w:pPr>
      <w:r w:rsidRPr="0092646E">
        <w:rPr>
          <w:sz w:val="20"/>
          <w:szCs w:val="20"/>
        </w:rPr>
        <w:t>6.2.3.4. Klausztrofóbia, vagy bármely egyéb ok miatt, nem értékelhető képsorral végződött vizsgálat nem számolható el.</w:t>
      </w:r>
    </w:p>
    <w:p w:rsidR="0072462D" w:rsidRPr="0092646E" w:rsidRDefault="0072462D" w:rsidP="0072462D">
      <w:pPr>
        <w:autoSpaceDE w:val="0"/>
        <w:autoSpaceDN w:val="0"/>
        <w:adjustRightInd w:val="0"/>
        <w:ind w:firstLine="204"/>
        <w:jc w:val="both"/>
        <w:rPr>
          <w:sz w:val="20"/>
          <w:szCs w:val="20"/>
        </w:rPr>
      </w:pPr>
      <w:r w:rsidRPr="0092646E">
        <w:rPr>
          <w:sz w:val="20"/>
          <w:szCs w:val="20"/>
        </w:rPr>
        <w:t>6.2.3.5. Tájékozódó sorozatok nem számolhatók el szekvenciának.</w:t>
      </w:r>
    </w:p>
    <w:p w:rsidR="0072462D" w:rsidRPr="0092646E" w:rsidRDefault="0072462D" w:rsidP="0072462D">
      <w:pPr>
        <w:autoSpaceDE w:val="0"/>
        <w:autoSpaceDN w:val="0"/>
        <w:adjustRightInd w:val="0"/>
        <w:ind w:firstLine="204"/>
        <w:jc w:val="both"/>
        <w:rPr>
          <w:sz w:val="20"/>
          <w:szCs w:val="20"/>
        </w:rPr>
      </w:pPr>
      <w:r w:rsidRPr="0092646E">
        <w:rPr>
          <w:sz w:val="20"/>
          <w:szCs w:val="20"/>
        </w:rPr>
        <w:t>6.2.3.6. Triggerelésért (EKG, légzés, pulzus) külön térítés nem jár.</w:t>
      </w:r>
    </w:p>
    <w:p w:rsidR="0072462D" w:rsidRPr="0092646E" w:rsidRDefault="0072462D" w:rsidP="0072462D">
      <w:pPr>
        <w:autoSpaceDE w:val="0"/>
        <w:autoSpaceDN w:val="0"/>
        <w:adjustRightInd w:val="0"/>
        <w:ind w:firstLine="204"/>
        <w:jc w:val="both"/>
        <w:rPr>
          <w:sz w:val="20"/>
          <w:szCs w:val="20"/>
        </w:rPr>
      </w:pPr>
      <w:r w:rsidRPr="0092646E">
        <w:rPr>
          <w:sz w:val="20"/>
          <w:szCs w:val="20"/>
        </w:rPr>
        <w:t>6.2.3.7. Speciális vizsgálatok esetén csak a vizsgálat alapját képező szekvencia számolható el, a speciális postprocessing nem.</w:t>
      </w:r>
    </w:p>
    <w:p w:rsidR="0072462D" w:rsidRPr="0092646E" w:rsidRDefault="0072462D" w:rsidP="0072462D">
      <w:pPr>
        <w:autoSpaceDE w:val="0"/>
        <w:autoSpaceDN w:val="0"/>
        <w:adjustRightInd w:val="0"/>
        <w:spacing w:before="240" w:after="240"/>
        <w:jc w:val="center"/>
        <w:rPr>
          <w:sz w:val="20"/>
          <w:szCs w:val="20"/>
        </w:rPr>
      </w:pPr>
      <w:r w:rsidRPr="0092646E">
        <w:rPr>
          <w:b/>
          <w:bCs/>
          <w:sz w:val="28"/>
          <w:szCs w:val="28"/>
        </w:rPr>
        <w:t>6.3. Laborvizsgálatok általános elszámolhatósági szabályai, melyek a 2. melléklet „50” szakmakódjánál az X-jelzésű egészségügyi eljárásokra vonatkoznak</w:t>
      </w:r>
    </w:p>
    <w:p w:rsidR="0072462D" w:rsidRPr="0092646E" w:rsidRDefault="0072462D" w:rsidP="0072462D">
      <w:pPr>
        <w:autoSpaceDE w:val="0"/>
        <w:autoSpaceDN w:val="0"/>
        <w:adjustRightInd w:val="0"/>
        <w:ind w:firstLine="204"/>
        <w:jc w:val="both"/>
        <w:rPr>
          <w:sz w:val="20"/>
          <w:szCs w:val="20"/>
        </w:rPr>
      </w:pPr>
      <w:r w:rsidRPr="0092646E">
        <w:rPr>
          <w:sz w:val="20"/>
          <w:szCs w:val="20"/>
        </w:rPr>
        <w:t>6.3.1. Ha a laboratórium orvosa az elkészült eredmények alapján további vizsgálatokat tart szükségesnek, akkor ezt elvégezheti, de ilyenkor - akár utólag is - az eredeti vizsgálatot elrendelő orvos egyetértését dokumentálni kell. Kivétel ez alól az a vizsgálat, melynek természetéből fakad, hogy az egymást követően előálló eredményekből következnek a további vizsgálatok (egyes mikrobiológiai vizsgálatok, haemorrhagiás diathesis kivizsgálása stb.), illetve azon vizsgálatok, melyekről az eredmények és diagnózisok ismeretében szakmai leírások alapján feltételezhető, hogy késedelem nélkül történő elvégzésük életmentő lehet.</w:t>
      </w:r>
    </w:p>
    <w:p w:rsidR="0072462D" w:rsidRPr="0092646E" w:rsidRDefault="0072462D" w:rsidP="0072462D">
      <w:pPr>
        <w:autoSpaceDE w:val="0"/>
        <w:autoSpaceDN w:val="0"/>
        <w:adjustRightInd w:val="0"/>
        <w:ind w:firstLine="204"/>
        <w:jc w:val="both"/>
        <w:rPr>
          <w:sz w:val="20"/>
          <w:szCs w:val="20"/>
        </w:rPr>
      </w:pPr>
      <w:r w:rsidRPr="0092646E">
        <w:rPr>
          <w:sz w:val="20"/>
          <w:szCs w:val="20"/>
        </w:rPr>
        <w:t>6.3.2. Laboratóriumi vizsgálatot nem rendelhet el olyan egészségügyi szolgáltató szakorvosa, amely azokat végzi és elszámolja. A szabály alól kivételt képeznek azon OENO kódokhoz tartozó ellátások, amelyeket a kompetencia lista szerint 2. mellékletben megengedett módon a beteg egészségi állapotának megfelelő mértékben a klinikai szakmák végeztek el.</w:t>
      </w:r>
    </w:p>
    <w:p w:rsidR="0072462D" w:rsidRPr="0092646E" w:rsidRDefault="0072462D" w:rsidP="0072462D">
      <w:pPr>
        <w:autoSpaceDE w:val="0"/>
        <w:autoSpaceDN w:val="0"/>
        <w:adjustRightInd w:val="0"/>
        <w:ind w:firstLine="204"/>
        <w:jc w:val="both"/>
        <w:rPr>
          <w:sz w:val="20"/>
          <w:szCs w:val="20"/>
        </w:rPr>
      </w:pPr>
      <w:r w:rsidRPr="0092646E">
        <w:rPr>
          <w:sz w:val="20"/>
          <w:szCs w:val="20"/>
        </w:rPr>
        <w:t>6.3.3. A laboratóriumi kérésnek tartalmilag meg kell felelni annak a követelménynek, hogy a vizsgálatot kérő egészségügyi szolgáltató szakorvosa és az igényelt vizsgálatok egyértelműen azonosíthatók legyenek.</w:t>
      </w:r>
    </w:p>
    <w:p w:rsidR="0072462D" w:rsidRPr="0092646E" w:rsidRDefault="00FA2A53" w:rsidP="0072462D">
      <w:pPr>
        <w:autoSpaceDE w:val="0"/>
        <w:autoSpaceDN w:val="0"/>
        <w:adjustRightInd w:val="0"/>
        <w:ind w:firstLine="204"/>
        <w:jc w:val="both"/>
        <w:rPr>
          <w:sz w:val="20"/>
          <w:szCs w:val="20"/>
        </w:rPr>
      </w:pPr>
      <w:r w:rsidRPr="0092646E">
        <w:rPr>
          <w:sz w:val="20"/>
          <w:szCs w:val="20"/>
        </w:rPr>
        <w:t>6.3.4. A</w:t>
      </w:r>
      <w:r w:rsidR="0072462D" w:rsidRPr="0092646E">
        <w:rPr>
          <w:sz w:val="20"/>
          <w:szCs w:val="20"/>
        </w:rPr>
        <w:t xml:space="preserve"> </w:t>
      </w:r>
      <w:r w:rsidRPr="0092646E">
        <w:rPr>
          <w:sz w:val="20"/>
          <w:szCs w:val="20"/>
        </w:rPr>
        <w:t>Nemzeti Egészségbiztosítási Alapkezelő</w:t>
      </w:r>
      <w:r w:rsidR="0072462D" w:rsidRPr="0092646E">
        <w:rPr>
          <w:sz w:val="20"/>
          <w:szCs w:val="20"/>
        </w:rPr>
        <w:t xml:space="preserve"> részére megküldendő teljesítmény elszámolási adatokban a „megjelenés” időpontjának a mintavétel időpontját kell tekinteni.</w:t>
      </w:r>
    </w:p>
    <w:p w:rsidR="0072462D" w:rsidRPr="0092646E" w:rsidRDefault="0072462D" w:rsidP="0072462D">
      <w:pPr>
        <w:autoSpaceDE w:val="0"/>
        <w:autoSpaceDN w:val="0"/>
        <w:adjustRightInd w:val="0"/>
        <w:ind w:firstLine="204"/>
        <w:jc w:val="both"/>
        <w:rPr>
          <w:sz w:val="20"/>
          <w:szCs w:val="20"/>
        </w:rPr>
      </w:pPr>
      <w:r w:rsidRPr="0092646E">
        <w:rPr>
          <w:sz w:val="20"/>
          <w:szCs w:val="20"/>
        </w:rPr>
        <w:lastRenderedPageBreak/>
        <w:t>6.3.5. Ha egy laboratóriumi vizsgálatot a megnevezésben, definícióban nem szereplő, de a megjelölt eljárásoknál pontosabb eredményt adó, szakmai irányelveknek megfelelő vizsgálati módszerrel végezték, az adott eljárás kódján az elvégzett teljesítmény elszámolható.</w:t>
      </w:r>
    </w:p>
    <w:p w:rsidR="0072462D" w:rsidRPr="0092646E" w:rsidRDefault="0072462D" w:rsidP="0072462D">
      <w:pPr>
        <w:autoSpaceDE w:val="0"/>
        <w:autoSpaceDN w:val="0"/>
        <w:adjustRightInd w:val="0"/>
        <w:ind w:firstLine="204"/>
        <w:jc w:val="both"/>
        <w:rPr>
          <w:sz w:val="20"/>
          <w:szCs w:val="20"/>
        </w:rPr>
      </w:pPr>
      <w:r w:rsidRPr="0092646E">
        <w:rPr>
          <w:sz w:val="20"/>
          <w:szCs w:val="20"/>
        </w:rPr>
        <w:t>6.3.6. Az azonos metodikával végzett (ugyanazon a kódon elszámolt), kórokozók vagy ellenük termelt specifikus ellenanyagok kimutatása esetén a laboratóriumi dokumentációban rögzíteni kell, hogy mely kórokozó vagy ellenanyag kimutatását végezte a laboratórium. A dokumentációt az egészségügyi és a hozzájuk kapcsolódó személyes adatok kezeléséről és védelméről szóló 1997. évi XLVII. törvény szerint előírt ideig meg kell őrizni.</w:t>
      </w:r>
    </w:p>
    <w:p w:rsidR="0072462D" w:rsidRPr="0092646E" w:rsidRDefault="0072462D" w:rsidP="0072462D">
      <w:pPr>
        <w:autoSpaceDE w:val="0"/>
        <w:autoSpaceDN w:val="0"/>
        <w:adjustRightInd w:val="0"/>
        <w:ind w:firstLine="204"/>
        <w:jc w:val="both"/>
        <w:rPr>
          <w:sz w:val="20"/>
          <w:szCs w:val="20"/>
        </w:rPr>
      </w:pPr>
      <w:r w:rsidRPr="0092646E">
        <w:rPr>
          <w:sz w:val="20"/>
          <w:szCs w:val="20"/>
        </w:rPr>
        <w:t>6.3.7. Az egyes módszereknél a laboratóriumi vizsgálatok pontos elvégzése érdekében végzett kalibráció és kontrollmérések, valamint azonos mintából történő párhuzamos mérések, ismétlések, hígítások nem számolhatók el újabb vizsgálatként.</w:t>
      </w:r>
    </w:p>
    <w:p w:rsidR="0072462D" w:rsidRPr="0092646E" w:rsidRDefault="0072462D" w:rsidP="0072462D">
      <w:pPr>
        <w:autoSpaceDE w:val="0"/>
        <w:autoSpaceDN w:val="0"/>
        <w:adjustRightInd w:val="0"/>
        <w:ind w:firstLine="204"/>
        <w:jc w:val="both"/>
        <w:rPr>
          <w:sz w:val="20"/>
          <w:szCs w:val="20"/>
        </w:rPr>
      </w:pPr>
      <w:r w:rsidRPr="0092646E">
        <w:rPr>
          <w:sz w:val="20"/>
          <w:szCs w:val="20"/>
        </w:rPr>
        <w:t>6.3.8. A kódlistában szereplő meghatározásoknál</w:t>
      </w:r>
    </w:p>
    <w:p w:rsidR="0072462D" w:rsidRPr="0092646E" w:rsidRDefault="0072462D" w:rsidP="0072462D">
      <w:pPr>
        <w:autoSpaceDE w:val="0"/>
        <w:autoSpaceDN w:val="0"/>
        <w:adjustRightInd w:val="0"/>
        <w:ind w:firstLine="204"/>
        <w:jc w:val="both"/>
        <w:rPr>
          <w:sz w:val="20"/>
          <w:szCs w:val="20"/>
        </w:rPr>
      </w:pPr>
      <w:r w:rsidRPr="0092646E">
        <w:rPr>
          <w:sz w:val="20"/>
          <w:szCs w:val="20"/>
        </w:rPr>
        <w:t xml:space="preserve">a </w:t>
      </w:r>
      <w:r w:rsidRPr="0092646E">
        <w:rPr>
          <w:i/>
          <w:iCs/>
          <w:sz w:val="20"/>
          <w:szCs w:val="20"/>
        </w:rPr>
        <w:t xml:space="preserve">kimutatás </w:t>
      </w:r>
      <w:r w:rsidRPr="0092646E">
        <w:rPr>
          <w:sz w:val="20"/>
          <w:szCs w:val="20"/>
        </w:rPr>
        <w:t>a mintában valamely anyag meglétét (adott módszerrel történő kimutathatóságát) vagy hiányát igazolja (minőségi kimutatás),</w:t>
      </w:r>
    </w:p>
    <w:p w:rsidR="0072462D" w:rsidRPr="0092646E" w:rsidRDefault="0072462D" w:rsidP="0072462D">
      <w:pPr>
        <w:autoSpaceDE w:val="0"/>
        <w:autoSpaceDN w:val="0"/>
        <w:adjustRightInd w:val="0"/>
        <w:ind w:firstLine="204"/>
        <w:jc w:val="both"/>
        <w:rPr>
          <w:sz w:val="20"/>
          <w:szCs w:val="20"/>
        </w:rPr>
      </w:pPr>
      <w:r w:rsidRPr="0092646E">
        <w:rPr>
          <w:sz w:val="20"/>
          <w:szCs w:val="20"/>
        </w:rPr>
        <w:t xml:space="preserve">a </w:t>
      </w:r>
      <w:r w:rsidRPr="0092646E">
        <w:rPr>
          <w:i/>
          <w:iCs/>
          <w:sz w:val="20"/>
          <w:szCs w:val="20"/>
        </w:rPr>
        <w:t xml:space="preserve">meghatározás </w:t>
      </w:r>
      <w:r w:rsidRPr="0092646E">
        <w:rPr>
          <w:sz w:val="20"/>
          <w:szCs w:val="20"/>
        </w:rPr>
        <w:t>a mintában valamely anyag mennyiségének, koncentrációjának, aktivitásának számszerűen megadott értékét jelenti (mennyiségi meghatározás).</w:t>
      </w:r>
    </w:p>
    <w:p w:rsidR="0072462D" w:rsidRPr="0092646E" w:rsidRDefault="0072462D" w:rsidP="0072462D">
      <w:pPr>
        <w:autoSpaceDE w:val="0"/>
        <w:autoSpaceDN w:val="0"/>
        <w:adjustRightInd w:val="0"/>
        <w:ind w:firstLine="204"/>
        <w:jc w:val="both"/>
        <w:rPr>
          <w:sz w:val="20"/>
          <w:szCs w:val="20"/>
        </w:rPr>
      </w:pPr>
      <w:r w:rsidRPr="0092646E">
        <w:rPr>
          <w:sz w:val="20"/>
          <w:szCs w:val="20"/>
        </w:rPr>
        <w:t>6.3.9. A különböző OENO kódon jelzett azonos anyag kimutatása és meghatározása egy megjelenéskor történő mintavételből egyidejűleg csak akkor számolható el, ha a kimutatási teszt eredménye pozitív.</w:t>
      </w:r>
    </w:p>
    <w:p w:rsidR="0072462D" w:rsidRPr="0092646E" w:rsidRDefault="0072462D" w:rsidP="0072462D">
      <w:pPr>
        <w:autoSpaceDE w:val="0"/>
        <w:autoSpaceDN w:val="0"/>
        <w:adjustRightInd w:val="0"/>
        <w:ind w:firstLine="204"/>
        <w:jc w:val="both"/>
        <w:rPr>
          <w:sz w:val="20"/>
          <w:szCs w:val="20"/>
        </w:rPr>
      </w:pPr>
      <w:r w:rsidRPr="0092646E">
        <w:rPr>
          <w:sz w:val="20"/>
          <w:szCs w:val="20"/>
        </w:rPr>
        <w:t>6.3.10. Amennyiben egy adott egészségügyi eljárás megnevezésében nem specifikált az, hogy milyen mintából történhet a meghatározás úgy azon egészségügyi eljárás során értelemszerűen elszámolhatók bármely testnedvből történő meghatározások.</w:t>
      </w:r>
    </w:p>
    <w:p w:rsidR="0072462D" w:rsidRPr="0092646E" w:rsidRDefault="0072462D" w:rsidP="0072462D">
      <w:pPr>
        <w:autoSpaceDE w:val="0"/>
        <w:autoSpaceDN w:val="0"/>
        <w:adjustRightInd w:val="0"/>
        <w:ind w:firstLine="204"/>
        <w:jc w:val="both"/>
        <w:rPr>
          <w:sz w:val="20"/>
          <w:szCs w:val="20"/>
        </w:rPr>
      </w:pPr>
      <w:r w:rsidRPr="0092646E">
        <w:rPr>
          <w:sz w:val="20"/>
          <w:szCs w:val="20"/>
        </w:rPr>
        <w:t>6.3.11. Az immunoassayvel vagy fehérjekötő assayvel végzett mennyiségi meghatározások valamint a véralvadási vizsgálatok csak akkor számolhatók el, ha azok mérése duplikátumban vagy teljes automata rendszerrel történik.</w:t>
      </w:r>
    </w:p>
    <w:p w:rsidR="0072462D" w:rsidRPr="0092646E" w:rsidRDefault="0072462D" w:rsidP="0072462D">
      <w:pPr>
        <w:autoSpaceDE w:val="0"/>
        <w:autoSpaceDN w:val="0"/>
        <w:adjustRightInd w:val="0"/>
        <w:ind w:firstLine="204"/>
        <w:jc w:val="both"/>
        <w:rPr>
          <w:sz w:val="20"/>
          <w:szCs w:val="20"/>
        </w:rPr>
      </w:pPr>
      <w:r w:rsidRPr="0092646E">
        <w:rPr>
          <w:sz w:val="20"/>
          <w:szCs w:val="20"/>
        </w:rPr>
        <w:t>6.3.12. Laborvizsgálatok elszámolása során az ismételhetőséget időhatárral korlátozó szabályozás esetén csak annak a vizsgálatnak a finanszírozása tagadható meg, melyet az időhatáron belül ugyanaz a szolgáltató jelent.</w:t>
      </w:r>
    </w:p>
    <w:p w:rsidR="00A10E23" w:rsidRPr="0092646E" w:rsidRDefault="00A10E23" w:rsidP="0072462D">
      <w:pPr>
        <w:autoSpaceDE w:val="0"/>
        <w:autoSpaceDN w:val="0"/>
        <w:adjustRightInd w:val="0"/>
        <w:ind w:firstLine="204"/>
        <w:jc w:val="both"/>
        <w:rPr>
          <w:sz w:val="20"/>
          <w:szCs w:val="20"/>
        </w:rPr>
      </w:pPr>
    </w:p>
    <w:p w:rsidR="00A10E23" w:rsidRPr="0092646E" w:rsidRDefault="00A10E23" w:rsidP="00A10E23">
      <w:pPr>
        <w:widowControl w:val="0"/>
        <w:autoSpaceDE w:val="0"/>
        <w:autoSpaceDN w:val="0"/>
        <w:adjustRightInd w:val="0"/>
        <w:ind w:firstLine="204"/>
        <w:jc w:val="center"/>
        <w:rPr>
          <w:rFonts w:eastAsia="Calibri"/>
          <w:b/>
          <w:color w:val="000000" w:themeColor="text1"/>
          <w:sz w:val="28"/>
          <w:szCs w:val="28"/>
        </w:rPr>
      </w:pPr>
      <w:r w:rsidRPr="0092646E">
        <w:rPr>
          <w:rFonts w:eastAsia="Calibri"/>
          <w:b/>
          <w:color w:val="000000" w:themeColor="text1"/>
          <w:sz w:val="28"/>
          <w:szCs w:val="28"/>
        </w:rPr>
        <w:t>6.4. Vér és vérkészítmény felhasználás kódolása</w:t>
      </w:r>
    </w:p>
    <w:p w:rsidR="00A10E23" w:rsidRPr="0092646E" w:rsidRDefault="00A10E23" w:rsidP="00A10E23">
      <w:pPr>
        <w:widowControl w:val="0"/>
        <w:autoSpaceDE w:val="0"/>
        <w:autoSpaceDN w:val="0"/>
        <w:adjustRightInd w:val="0"/>
        <w:ind w:firstLine="204"/>
        <w:jc w:val="center"/>
        <w:rPr>
          <w:rFonts w:eastAsia="Calibri"/>
          <w:color w:val="000000" w:themeColor="text1"/>
        </w:rPr>
      </w:pPr>
    </w:p>
    <w:p w:rsidR="00A10E23" w:rsidRPr="0092646E" w:rsidRDefault="00A10E23" w:rsidP="00A10E23">
      <w:pPr>
        <w:widowControl w:val="0"/>
        <w:autoSpaceDE w:val="0"/>
        <w:autoSpaceDN w:val="0"/>
        <w:adjustRightInd w:val="0"/>
        <w:jc w:val="both"/>
        <w:rPr>
          <w:sz w:val="20"/>
          <w:szCs w:val="20"/>
        </w:rPr>
      </w:pPr>
      <w:r w:rsidRPr="0092646E">
        <w:rPr>
          <w:sz w:val="20"/>
          <w:szCs w:val="20"/>
        </w:rPr>
        <w:t xml:space="preserve">6.4.1. A beteg számára beadott valamennyi vér, vérkészítmény mennyiségét egységben (1 E = 450 + 10% ml teljes vér feldolgozásából származó mennyiség) kell jelenteni. </w:t>
      </w:r>
    </w:p>
    <w:p w:rsidR="00A10E23" w:rsidRPr="0092646E" w:rsidRDefault="00A10E23" w:rsidP="00A10E23">
      <w:pPr>
        <w:widowControl w:val="0"/>
        <w:autoSpaceDE w:val="0"/>
        <w:autoSpaceDN w:val="0"/>
        <w:adjustRightInd w:val="0"/>
        <w:jc w:val="both"/>
        <w:rPr>
          <w:sz w:val="20"/>
          <w:szCs w:val="20"/>
        </w:rPr>
      </w:pPr>
      <w:r w:rsidRPr="0092646E">
        <w:rPr>
          <w:sz w:val="20"/>
          <w:szCs w:val="20"/>
        </w:rPr>
        <w:t>6.4.2. Besugárzott vérkészítmény esetén a „98002 Kiegészítő pont besugárzott vér adásakor” kód jelenthető kiszerelési egységenként (vérzsákonként).</w:t>
      </w:r>
    </w:p>
    <w:p w:rsidR="00A10E23" w:rsidRPr="0092646E" w:rsidRDefault="00A10E23" w:rsidP="00A10E23">
      <w:pPr>
        <w:widowControl w:val="0"/>
        <w:autoSpaceDE w:val="0"/>
        <w:autoSpaceDN w:val="0"/>
        <w:adjustRightInd w:val="0"/>
        <w:jc w:val="both"/>
        <w:rPr>
          <w:sz w:val="20"/>
          <w:szCs w:val="20"/>
        </w:rPr>
      </w:pPr>
      <w:r w:rsidRPr="0092646E">
        <w:rPr>
          <w:sz w:val="20"/>
          <w:szCs w:val="20"/>
        </w:rPr>
        <w:t>6.4.3. Választott vér esetén a „98001 Kiegészítő pont választott vér adásakor” kód jelenthető kiszerelési egységenként (vérzsákonként).</w:t>
      </w:r>
    </w:p>
    <w:p w:rsidR="00A10E23" w:rsidRPr="0092646E" w:rsidRDefault="00A10E23" w:rsidP="00A10E23">
      <w:pPr>
        <w:widowControl w:val="0"/>
        <w:autoSpaceDE w:val="0"/>
        <w:autoSpaceDN w:val="0"/>
        <w:adjustRightInd w:val="0"/>
        <w:jc w:val="both"/>
        <w:rPr>
          <w:sz w:val="20"/>
          <w:szCs w:val="20"/>
        </w:rPr>
      </w:pPr>
      <w:r w:rsidRPr="0092646E">
        <w:rPr>
          <w:sz w:val="20"/>
          <w:szCs w:val="20"/>
        </w:rPr>
        <w:t>6.4.4. Külön kóddal kell megadni a beadott vérkészítmény kiszerelési egységével (vérzsákonként) azonos mennyiségben a „88135 Transzfúzió során végzett tevékenység” kódot.</w:t>
      </w:r>
    </w:p>
    <w:p w:rsidR="00A10E23" w:rsidRPr="0092646E" w:rsidRDefault="00A10E23" w:rsidP="0072462D">
      <w:pPr>
        <w:autoSpaceDE w:val="0"/>
        <w:autoSpaceDN w:val="0"/>
        <w:adjustRightInd w:val="0"/>
        <w:ind w:firstLine="204"/>
        <w:jc w:val="both"/>
        <w:rPr>
          <w:sz w:val="20"/>
          <w:szCs w:val="20"/>
        </w:rPr>
      </w:pPr>
    </w:p>
    <w:p w:rsidR="0072462D" w:rsidRPr="0092646E" w:rsidRDefault="0072462D" w:rsidP="0072462D">
      <w:pPr>
        <w:autoSpaceDE w:val="0"/>
        <w:autoSpaceDN w:val="0"/>
        <w:adjustRightInd w:val="0"/>
        <w:spacing w:before="240" w:after="240"/>
        <w:jc w:val="center"/>
        <w:rPr>
          <w:sz w:val="20"/>
          <w:szCs w:val="20"/>
        </w:rPr>
      </w:pPr>
      <w:r w:rsidRPr="0092646E">
        <w:rPr>
          <w:sz w:val="28"/>
          <w:szCs w:val="28"/>
        </w:rPr>
        <w:t>7. Vizsgálat elszámolási szabályai szakmák szerint</w:t>
      </w:r>
    </w:p>
    <w:p w:rsidR="0072462D" w:rsidRPr="0092646E" w:rsidRDefault="0072462D" w:rsidP="0072462D">
      <w:pPr>
        <w:autoSpaceDE w:val="0"/>
        <w:autoSpaceDN w:val="0"/>
        <w:adjustRightInd w:val="0"/>
        <w:spacing w:after="240"/>
        <w:ind w:firstLine="204"/>
        <w:jc w:val="both"/>
        <w:rPr>
          <w:sz w:val="20"/>
          <w:szCs w:val="20"/>
        </w:rPr>
      </w:pPr>
      <w:r w:rsidRPr="0092646E">
        <w:rPr>
          <w:sz w:val="20"/>
          <w:szCs w:val="20"/>
        </w:rPr>
        <w:t xml:space="preserve">A </w:t>
      </w:r>
      <w:r w:rsidRPr="0092646E">
        <w:rPr>
          <w:i/>
          <w:iCs/>
          <w:sz w:val="20"/>
          <w:szCs w:val="20"/>
        </w:rPr>
        <w:t xml:space="preserve">„11041 Vizsgálat” </w:t>
      </w:r>
      <w:r w:rsidRPr="0092646E">
        <w:rPr>
          <w:sz w:val="20"/>
          <w:szCs w:val="20"/>
        </w:rPr>
        <w:t xml:space="preserve">és </w:t>
      </w:r>
      <w:r w:rsidRPr="0092646E">
        <w:rPr>
          <w:i/>
          <w:iCs/>
          <w:sz w:val="20"/>
          <w:szCs w:val="20"/>
        </w:rPr>
        <w:t xml:space="preserve">„11042 Vizsgálat a rendelőn kívül” </w:t>
      </w:r>
      <w:r w:rsidRPr="0092646E">
        <w:rPr>
          <w:sz w:val="20"/>
          <w:szCs w:val="20"/>
        </w:rPr>
        <w:t>egészségügyi eljárások meghatározása szakmánként részletezve:</w:t>
      </w:r>
    </w:p>
    <w:tbl>
      <w:tblPr>
        <w:tblW w:w="0" w:type="auto"/>
        <w:tblInd w:w="5" w:type="dxa"/>
        <w:tblLayout w:type="fixed"/>
        <w:tblCellMar>
          <w:left w:w="0" w:type="dxa"/>
          <w:right w:w="0" w:type="dxa"/>
        </w:tblCellMar>
        <w:tblLook w:val="0000"/>
      </w:tblPr>
      <w:tblGrid>
        <w:gridCol w:w="562"/>
        <w:gridCol w:w="3402"/>
        <w:gridCol w:w="5670"/>
      </w:tblGrid>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B</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Angiológia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 és alap orvosi vizsgálat. A belső szervek részletes fizikális vizsgálata (tapintás, hallgatózás). A végtagok morfológiai vizsgálata, valamint a nyaki, hasi és végtagi artériás és vénás rendszer megtapintása, meghallgatása.</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w:t>
            </w:r>
          </w:p>
        </w:tc>
        <w:tc>
          <w:tcPr>
            <w:tcW w:w="340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Belgyógyászat</w:t>
            </w:r>
          </w:p>
        </w:tc>
        <w:tc>
          <w:tcPr>
            <w:tcW w:w="5670"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 alap orvosi vizsgálat, a belső szervek részletes</w:t>
            </w:r>
          </w:p>
        </w:tc>
      </w:tr>
      <w:tr w:rsidR="0072462D" w:rsidRPr="0092646E" w:rsidTr="00FC59C3">
        <w:tc>
          <w:tcPr>
            <w:tcW w:w="56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340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5670"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fizikális vizsgálata (tapintás, hallgatózás), bármely szerven, szervrendszeren</w:t>
            </w:r>
          </w:p>
        </w:tc>
      </w:tr>
      <w:tr w:rsidR="0072462D" w:rsidRPr="0092646E" w:rsidTr="00FC59C3">
        <w:tc>
          <w:tcPr>
            <w:tcW w:w="56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340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5670"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észlelt elváltozás leírása + mindkét karon végzett vérnyomásmérés. </w:t>
            </w:r>
            <w:r w:rsidRPr="0092646E">
              <w:rPr>
                <w:i/>
                <w:iCs/>
                <w:sz w:val="20"/>
                <w:szCs w:val="20"/>
              </w:rPr>
              <w:t>A</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340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5670"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w:t>
            </w:r>
            <w:r w:rsidRPr="0092646E">
              <w:rPr>
                <w:i/>
                <w:iCs/>
                <w:sz w:val="20"/>
                <w:szCs w:val="20"/>
              </w:rPr>
              <w:t>vizsgálattal egyidejűleg a rectalis vizsgálat (13200) nem számolható el.</w:t>
            </w:r>
          </w:p>
        </w:tc>
      </w:tr>
      <w:tr w:rsidR="0072462D" w:rsidRPr="0092646E" w:rsidTr="00FC59C3">
        <w:tc>
          <w:tcPr>
            <w:tcW w:w="56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3.</w:t>
            </w:r>
          </w:p>
        </w:tc>
        <w:tc>
          <w:tcPr>
            <w:tcW w:w="3402"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Bőrgyógyászat</w:t>
            </w:r>
          </w:p>
        </w:tc>
        <w:tc>
          <w:tcPr>
            <w:tcW w:w="5670" w:type="dxa"/>
            <w:tcBorders>
              <w:top w:val="single" w:sz="4" w:space="0" w:color="auto"/>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 és alap orvosi vizsgálat. A beteg</w:t>
            </w:r>
          </w:p>
        </w:tc>
      </w:tr>
      <w:tr w:rsidR="0072462D" w:rsidRPr="0092646E" w:rsidTr="00FC59C3">
        <w:tc>
          <w:tcPr>
            <w:tcW w:w="56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340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5670"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kórelőzményének, panaszainak megfelelő vizsgálata, különös </w:t>
            </w:r>
            <w:r w:rsidRPr="0092646E">
              <w:rPr>
                <w:sz w:val="20"/>
                <w:szCs w:val="20"/>
              </w:rPr>
              <w:lastRenderedPageBreak/>
              <w:t>tekintettel a</w:t>
            </w:r>
          </w:p>
        </w:tc>
      </w:tr>
      <w:tr w:rsidR="0072462D" w:rsidRPr="0092646E" w:rsidTr="00FC59C3">
        <w:tc>
          <w:tcPr>
            <w:tcW w:w="56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lastRenderedPageBreak/>
              <w:t xml:space="preserve"> </w:t>
            </w:r>
          </w:p>
        </w:tc>
        <w:tc>
          <w:tcPr>
            <w:tcW w:w="3402"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5670" w:type="dxa"/>
            <w:tcBorders>
              <w:top w:val="nil"/>
              <w:left w:val="single" w:sz="4" w:space="0" w:color="auto"/>
              <w:bottom w:val="nil"/>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kültakaróra, nyirokcsomókra, szükség szerint azok tapintása a kórisme</w:t>
            </w:r>
          </w:p>
        </w:tc>
      </w:tr>
      <w:tr w:rsidR="0072462D" w:rsidRPr="0092646E" w:rsidTr="00FC59C3">
        <w:tc>
          <w:tcPr>
            <w:tcW w:w="56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3402"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rPr>
                <w:sz w:val="20"/>
                <w:szCs w:val="20"/>
              </w:rPr>
            </w:pPr>
            <w:r w:rsidRPr="0092646E">
              <w:rPr>
                <w:sz w:val="20"/>
                <w:szCs w:val="20"/>
              </w:rPr>
              <w:t xml:space="preserve"> </w:t>
            </w:r>
          </w:p>
        </w:tc>
        <w:tc>
          <w:tcPr>
            <w:tcW w:w="5670" w:type="dxa"/>
            <w:tcBorders>
              <w:top w:val="nil"/>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felállítására.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4.</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Foglalkozás-egészségügy</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Foglalkozási megbetegedés megelőzése vagy megállapítása céljából általános és foglalkozási anamnézis felvétele és teljes körű fizikális vizsgálat. </w:t>
            </w:r>
            <w:r w:rsidRPr="0092646E">
              <w:rPr>
                <w:i/>
                <w:iCs/>
                <w:sz w:val="20"/>
                <w:szCs w:val="20"/>
              </w:rPr>
              <w:t>A vizsgálattal egyidejűleg a rectalis vizsgálat (13200) nem számolható 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5.</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Fül-Orr-Gégészet</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Részletes anamnézis felvétel és alap orvosi vizsgálat. Az alapvizsgálathoz tartoznak: eszközös fül-orr-száj-torok-garat-gége vizsgálat. </w:t>
            </w:r>
            <w:r w:rsidRPr="0092646E">
              <w:rPr>
                <w:i/>
                <w:iCs/>
                <w:sz w:val="20"/>
                <w:szCs w:val="20"/>
              </w:rPr>
              <w:t>A vizsgálattal egyidejűleg otoscopia (12400), rhinoscopia (12430), epipharyngoscopia indirecta (12432), laryngoscopia indirecta (12470), súgott (társalgó) beszédvizsgálat (12320), hangvillavizsgálat (12321) eljárások nem számolhatók 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6.</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Gasztro-enterológia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Részletes anamnézis felvétel és alap orvosi vizsgálat. Az alapvizsgálatba tartoznak: bőr, általános állapot, szájüreg megtekintése, a hasi szervek tapintásos vizsgálata, rectalis vizsgálat. Az orvos megítélése szerint szükséges mértékben kiterjesztett fizikális vizsgálat. </w:t>
            </w:r>
            <w:r w:rsidRPr="0092646E">
              <w:rPr>
                <w:i/>
                <w:iCs/>
                <w:sz w:val="20"/>
                <w:szCs w:val="20"/>
              </w:rPr>
              <w:t>A vizsgálattal egyidejűleg a rectalis vizsgálat (13200) nem számolható 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7.</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Gyermek-gyógyászat</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 alap orvosi vizsgálat, a belső szervek részletes fizikális vizsgálata (tapintás, hallgatózás), bármely szerven, szervrendszeren észlelt elváltozás leírása.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8.</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Ideggyógyászat</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Anamnézis felvétel és alap orvosi vizsgálat. A neurológiai alapvizsgálathoz</w:t>
            </w:r>
            <w:r w:rsidRPr="0092646E">
              <w:rPr>
                <w:sz w:val="20"/>
                <w:szCs w:val="20"/>
              </w:rPr>
              <w:br/>
              <w:t xml:space="preserve">tartoznak: </w:t>
            </w:r>
            <w:r w:rsidRPr="0092646E">
              <w:rPr>
                <w:i/>
                <w:iCs/>
                <w:sz w:val="20"/>
                <w:szCs w:val="20"/>
              </w:rPr>
              <w:t>agyidegek vizsgálata (12002), érzőkör vizsgálata (12004), koordináció vizsgálata (12005), tudatállapot vizsgálata (12001).</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9.</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Idegsebészet</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 tájékozódó ideggyógyászati és tájékozódó sebészeti szakvizsgálat.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10.</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Infektológia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felvétele (család, élő környezet adatai is), alap orvosi vizsgálat, a teljes kültakaró, látható nyálkahártyák megtekintése, a belső szervek részletes fizikális vizsgálata (tapintás, kopogtatás, hallgatózás), általános mozgásszervi és neurológiai vizsgálat, bármely szerven, szervrendszeren észlelt elváltozás leírása.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11.</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Kardiológia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A kardiológiai vizsgálat magában foglalja a kórelőzmény, a belgyógyászati és kardiológiai status rögzítését. A kardiológiai status tartalmazza mindazokat a részletesebb fizikális jeleket, valamint azok helyét és meghatározását, amelyek a kardiológiai diagnózis felállításához szükségesek. A kardiológiai alapvizsgálathoz tartoznak: </w:t>
            </w:r>
            <w:r w:rsidRPr="0092646E">
              <w:rPr>
                <w:i/>
                <w:iCs/>
                <w:sz w:val="20"/>
                <w:szCs w:val="20"/>
              </w:rPr>
              <w:t>vérnyomás mérés és az EKG kiértékelése.</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12.</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Nőgyógyászat</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Részletes anamnézis felvétel és alap orvosi vizsgálat (általános és szakmai előzmények). A nőgyógyászati alapvizsgálathoz tartoznak: tükörvizsgálat, colposcopia, exfoliativ citológia, STD szűrés, bimanuál vizsgálat, rectovaginális vizsgálat, emlővizsgálat. </w:t>
            </w:r>
            <w:r w:rsidRPr="0092646E">
              <w:rPr>
                <w:i/>
                <w:iCs/>
                <w:sz w:val="20"/>
                <w:szCs w:val="20"/>
              </w:rPr>
              <w:t>A vizsgálattal egyidejűleg a kolposcopia (16630), cervicalis kenetvétel (14720), és a rectalis vizsgálat (13200) nem számolható 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13.</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Onkológia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w:t>
            </w:r>
            <w:r w:rsidRPr="0092646E">
              <w:rPr>
                <w:sz w:val="20"/>
                <w:szCs w:val="20"/>
                <w:u w:val="single"/>
              </w:rPr>
              <w:t>Női beteg:</w:t>
            </w:r>
            <w:r w:rsidRPr="0092646E">
              <w:rPr>
                <w:sz w:val="20"/>
                <w:szCs w:val="20"/>
                <w:u w:val="single"/>
              </w:rPr>
              <w:br/>
            </w:r>
            <w:r w:rsidRPr="0092646E">
              <w:rPr>
                <w:sz w:val="20"/>
                <w:szCs w:val="20"/>
              </w:rPr>
              <w:t xml:space="preserve">Részletes anamnézis felvétele, beteg tájékoztatása a vizsgálat folyamatáról, a bőr megtekintése, a szájüreg és nyálkahártya vizsgálata spatulával, emlők vizsgálata tapintással (szükség esetén beutalás mammographiai vizsgálatra), hónalji és nyaki nyirokcsomók vizsgálata, hüvelyi nőgyógyászati vizsgálat, hasi és kismedencei szervek tapintásos vizsgálata, a méh és petefészek tapintásos vizsgálata, hüvelyi feltárással, hüvelytükörrel a hüvelyi nyálkahártya és méhszáj megtekintése, kötelező váladékvétel, citológia levétele, a méhszáj kolposcopos vizsgálata (ecetsav, Lugol festés), rectalis vizsgálat. </w:t>
            </w:r>
            <w:r w:rsidRPr="0092646E">
              <w:rPr>
                <w:i/>
                <w:iCs/>
                <w:sz w:val="20"/>
                <w:szCs w:val="20"/>
              </w:rPr>
              <w:t>A vizsgálattal egyidejűleg a kolposcopia (16630), cervicalis kenetvétel (14720) és a rectalis vizsgálat (13200) nem számolható el.</w:t>
            </w:r>
            <w:r w:rsidRPr="0092646E">
              <w:rPr>
                <w:i/>
                <w:iCs/>
                <w:sz w:val="20"/>
                <w:szCs w:val="20"/>
              </w:rPr>
              <w:br/>
            </w:r>
            <w:r w:rsidRPr="0092646E">
              <w:rPr>
                <w:sz w:val="20"/>
                <w:szCs w:val="20"/>
                <w:u w:val="single"/>
              </w:rPr>
              <w:t>Férfi beteg:</w:t>
            </w:r>
            <w:r w:rsidRPr="0092646E">
              <w:rPr>
                <w:sz w:val="20"/>
                <w:szCs w:val="20"/>
                <w:u w:val="single"/>
              </w:rPr>
              <w:br/>
            </w:r>
            <w:r w:rsidRPr="0092646E">
              <w:rPr>
                <w:sz w:val="20"/>
                <w:szCs w:val="20"/>
              </w:rPr>
              <w:lastRenderedPageBreak/>
              <w:t xml:space="preserve">Részletes anamnézis felvétele, beteg tájékoztatása a vizsgálatok folyamáról, a bőr megtekintése, szájüreg és nyálkahártya vizsgálata spatulával, mellek vizsgálata tapintással, hónalji, nyaki és lágyéki nyirokcsomók vizsgálata, has tapintásos vizsgálata (máj, lép, gyomor, bél), herék, penis megtekintése, a herék tapintásos vizsgálata, rectalis vizsgálat (prostata). </w:t>
            </w:r>
            <w:r w:rsidRPr="0092646E">
              <w:rPr>
                <w:i/>
                <w:iCs/>
                <w:sz w:val="20"/>
                <w:szCs w:val="20"/>
              </w:rPr>
              <w:t>A vizsgálattal egyidejűleg a rectalis vizsgálat (13200) nem számolható 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lastRenderedPageBreak/>
              <w:t xml:space="preserve"> 14.</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Ortopédia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Részletes anamnézis felvétel és alap orvosi vizsgálat. A beteg korábbi dokumentációjának és vizsgálati eredményeinek áttekintése. A fizikális vizsgálat a testalkat, testméretek, alaki eltérések és ízületek vizsgálatát valamint a mozgásszervek regionális vizsgálatát tartalmazza. </w:t>
            </w:r>
            <w:r w:rsidRPr="0092646E">
              <w:rPr>
                <w:i/>
                <w:iCs/>
                <w:sz w:val="20"/>
                <w:szCs w:val="20"/>
              </w:rPr>
              <w:t>A vizsgálattal egyidejűleg a mozgásszervek regionális fizikális vizsgálata (13620) nem számolható 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15.</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Pszichiátria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 és alap orvosi vizsgálat.</w:t>
            </w:r>
            <w:r w:rsidRPr="0092646E">
              <w:rPr>
                <w:sz w:val="20"/>
                <w:szCs w:val="20"/>
              </w:rPr>
              <w:br/>
              <w:t>Általános pszichiátriai tájékozódás, a beteggel történő kapcsolat kialakítása.</w:t>
            </w:r>
            <w:r w:rsidRPr="0092646E">
              <w:rPr>
                <w:sz w:val="20"/>
                <w:szCs w:val="20"/>
              </w:rPr>
              <w:br/>
              <w:t>Mellette kódolható és elszámolható a szükséges neurológiai fizikális vizsgálat.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16.</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Rehabilitáció</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felvétele, a beteg korábbi vizsgálati eredményeinek és kezelésének áttekintése és a rehabilitáció alapjául szolgáló betegségnek megfelelő (mint pl. belgyógyászati, kardiológiai, neurológiai, ortopédiai, reumatológiai, traumatológiai stb.) szakma szerinti fizikális vizsgálat.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17.</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Reumatológia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Részletes anamnézis felvétel és alap orvosi vizsgálat. A beteg korábbi dokumentációjának és vizsgálati eredményeinek áttekintése. A fizikális vizsgálat a testalkat, testméretek, alaki eltérések vizsgálatát valamint a mozgásszervek teljeskörű fizikális vizsgálatát tartalmazza. Vélemény alkotás a beteg általános állapotáról és funkcionális képességeiről. </w:t>
            </w:r>
            <w:r w:rsidRPr="0092646E">
              <w:rPr>
                <w:i/>
                <w:iCs/>
                <w:sz w:val="20"/>
                <w:szCs w:val="20"/>
              </w:rPr>
              <w:t>A vizsgálattal egyidejűleg a mozgásszervek regionális fizikális vizsgálata (13620) nem számolható 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18.</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Sebészet</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Az anamnézis, heteroanamnézis felvétele, hasi szervek tapintásos vizsgálata, a panaszoknak megfelelő célzott vizsgálat (megtekintéssel, tapintással, mozgatással).</w:t>
            </w:r>
            <w:r w:rsidRPr="0092646E">
              <w:rPr>
                <w:sz w:val="20"/>
                <w:szCs w:val="20"/>
              </w:rPr>
              <w:br/>
            </w:r>
            <w:r w:rsidRPr="0092646E">
              <w:rPr>
                <w:i/>
                <w:iCs/>
                <w:sz w:val="20"/>
                <w:szCs w:val="20"/>
              </w:rPr>
              <w:t>A vizsgálattal egyidejűleg a rectalis vizsgálat (13200) nem számolható 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19.</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Szemészet</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Részletes anamnézis felvétel és alap orvosi vizsgálat. Az alapvizsgálathoz tartoznak: a szemmozgások vizsgálata, szemnyomás becslése digitálisan, réslámpa vizsgálat, szemfenék vizsgálat, fénytörés szubjektív meghatározása, ophthalmoscopia. </w:t>
            </w:r>
            <w:r w:rsidRPr="0092646E">
              <w:rPr>
                <w:i/>
                <w:iCs/>
                <w:sz w:val="20"/>
                <w:szCs w:val="20"/>
              </w:rPr>
              <w:t>A vizsgálattal egyidejűleg a fénytörés szubjektív meghatározása (12113), ophthalmoscopia (12200), réslámpa vizsgálat (12210) nem számolható el.</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20.</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Traumatológia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 a panaszoknak és a sérült testrésznek vagy szervnek megfelelő célzott vizsgálat.</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21.</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Tüdőgyógyászat</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Részletes anamnézis felvétel és alap orvosi vizsgálat - a beteg megtekintése, kopogtatása, meghallgatása, tapintása.</w:t>
            </w:r>
          </w:p>
        </w:tc>
      </w:tr>
      <w:tr w:rsidR="0072462D" w:rsidRPr="0092646E" w:rsidTr="00FC59C3">
        <w:tc>
          <w:tcPr>
            <w:tcW w:w="56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jc w:val="center"/>
              <w:rPr>
                <w:sz w:val="20"/>
                <w:szCs w:val="20"/>
              </w:rPr>
            </w:pPr>
            <w:r w:rsidRPr="0092646E">
              <w:rPr>
                <w:sz w:val="20"/>
                <w:szCs w:val="20"/>
              </w:rPr>
              <w:t xml:space="preserve"> 22.</w:t>
            </w:r>
          </w:p>
        </w:tc>
        <w:tc>
          <w:tcPr>
            <w:tcW w:w="3402"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sz w:val="20"/>
                <w:szCs w:val="20"/>
              </w:rPr>
            </w:pPr>
            <w:r w:rsidRPr="0092646E">
              <w:rPr>
                <w:sz w:val="20"/>
                <w:szCs w:val="20"/>
              </w:rPr>
              <w:t xml:space="preserve"> Urológia</w:t>
            </w:r>
          </w:p>
        </w:tc>
        <w:tc>
          <w:tcPr>
            <w:tcW w:w="5670" w:type="dxa"/>
            <w:tcBorders>
              <w:top w:val="single" w:sz="4" w:space="0" w:color="auto"/>
              <w:left w:val="single" w:sz="4" w:space="0" w:color="auto"/>
              <w:bottom w:val="single" w:sz="4" w:space="0" w:color="auto"/>
              <w:right w:val="single" w:sz="4" w:space="0" w:color="auto"/>
            </w:tcBorders>
          </w:tcPr>
          <w:p w:rsidR="0072462D" w:rsidRPr="0092646E" w:rsidRDefault="0072462D" w:rsidP="00FC59C3">
            <w:pPr>
              <w:autoSpaceDE w:val="0"/>
              <w:autoSpaceDN w:val="0"/>
              <w:adjustRightInd w:val="0"/>
              <w:ind w:left="56" w:right="56"/>
              <w:rPr>
                <w:i/>
                <w:iCs/>
                <w:sz w:val="20"/>
                <w:szCs w:val="20"/>
              </w:rPr>
            </w:pPr>
            <w:r w:rsidRPr="0092646E">
              <w:rPr>
                <w:sz w:val="20"/>
                <w:szCs w:val="20"/>
              </w:rPr>
              <w:t xml:space="preserve"> Részletes anamnézis felvétele mellett teljeskörű fizikális vizsgálat, mely a következőkből áll: a vesék, a hólyag, a herék, a mellékherék vizsgálata, a prosztata vizsgálata. </w:t>
            </w:r>
            <w:r w:rsidRPr="0092646E">
              <w:rPr>
                <w:i/>
                <w:iCs/>
                <w:sz w:val="20"/>
                <w:szCs w:val="20"/>
              </w:rPr>
              <w:t xml:space="preserve">A vizsgálattal egyidejűleg a rectalis vizsgálat (13200) nem számolható el. </w:t>
            </w:r>
          </w:p>
        </w:tc>
      </w:tr>
    </w:tbl>
    <w:p w:rsidR="00766D1E" w:rsidRPr="0092646E" w:rsidRDefault="00766D1E" w:rsidP="00766D1E">
      <w:pPr>
        <w:autoSpaceDE w:val="0"/>
        <w:autoSpaceDN w:val="0"/>
        <w:adjustRightInd w:val="0"/>
        <w:spacing w:before="240" w:after="240"/>
      </w:pPr>
    </w:p>
    <w:p w:rsidR="00766D1E" w:rsidRPr="0092646E" w:rsidRDefault="00766D1E" w:rsidP="00766D1E">
      <w:r w:rsidRPr="0092646E">
        <w:br w:type="page"/>
      </w:r>
    </w:p>
    <w:p w:rsidR="00840C31" w:rsidRDefault="00840C31" w:rsidP="00840C31">
      <w:pPr>
        <w:ind w:left="4248"/>
        <w:jc w:val="both"/>
        <w:rPr>
          <w:i/>
          <w:u w:val="single"/>
        </w:rPr>
      </w:pPr>
      <w:r w:rsidRPr="0092646E">
        <w:rPr>
          <w:i/>
          <w:u w:val="single"/>
        </w:rPr>
        <w:lastRenderedPageBreak/>
        <w:t>2. melléklet a 9/2012. (II.28.) NEFMI rendelethez</w:t>
      </w:r>
    </w:p>
    <w:p w:rsidR="00DC626A" w:rsidRDefault="00DC626A" w:rsidP="00DC626A">
      <w:pPr>
        <w:rPr>
          <w:sz w:val="14"/>
        </w:rPr>
      </w:pP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423706">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11011</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Elsősegély</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r>
      <w:tr w:rsidR="00423706" w:rsidTr="00423706">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r>
              <w:rPr>
                <w:sz w:val="14"/>
              </w:rPr>
              <w:t>11030</w:t>
            </w:r>
          </w:p>
        </w:tc>
        <w:tc>
          <w:tcPr>
            <w:tcW w:w="36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5000" w:type="dxa"/>
            <w:tcBorders>
              <w:top w:val="single" w:sz="4" w:space="0" w:color="auto"/>
              <w:bottom w:val="single" w:sz="4" w:space="0" w:color="auto"/>
            </w:tcBorders>
            <w:shd w:val="clear" w:color="auto" w:fill="D9D9D9" w:themeFill="background1" w:themeFillShade="D9"/>
          </w:tcPr>
          <w:p w:rsidR="00423706" w:rsidRPr="00EA0839" w:rsidRDefault="00423706" w:rsidP="003014DA">
            <w:pPr>
              <w:keepNext/>
              <w:rPr>
                <w:sz w:val="14"/>
              </w:rPr>
            </w:pPr>
            <w:r w:rsidRPr="00EA0839">
              <w:rPr>
                <w:sz w:val="14"/>
              </w:rPr>
              <w:t>Sürgősségi beteg osztályozás (triázs)</w:t>
            </w: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sz w:val="14"/>
              </w:rPr>
            </w:pPr>
          </w:p>
        </w:tc>
      </w:tr>
      <w:tr w:rsidR="00423706" w:rsidTr="00423706">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423706" w:rsidRDefault="00423706" w:rsidP="003014DA">
            <w:pPr>
              <w:jc w:val="center"/>
              <w:rPr>
                <w:sz w:val="14"/>
              </w:rPr>
            </w:pPr>
            <w:r>
              <w:rPr>
                <w:sz w:val="14"/>
              </w:rPr>
              <w:t>11031</w:t>
            </w:r>
          </w:p>
        </w:tc>
        <w:tc>
          <w:tcPr>
            <w:tcW w:w="36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5000" w:type="dxa"/>
            <w:tcBorders>
              <w:top w:val="single" w:sz="4" w:space="0" w:color="auto"/>
              <w:bottom w:val="single" w:sz="4" w:space="0" w:color="auto"/>
            </w:tcBorders>
            <w:shd w:val="clear" w:color="auto" w:fill="auto"/>
          </w:tcPr>
          <w:p w:rsidR="00423706" w:rsidRPr="00EA0839" w:rsidRDefault="00423706" w:rsidP="003014DA">
            <w:pPr>
              <w:keepNext/>
              <w:rPr>
                <w:sz w:val="14"/>
              </w:rPr>
            </w:pPr>
            <w:r w:rsidRPr="00EA0839">
              <w:rPr>
                <w:sz w:val="14"/>
              </w:rPr>
              <w:t>Sürgősségi beteg újra-osztályozás (re-triázs)</w:t>
            </w: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sz w:val="14"/>
              </w:rPr>
            </w:pPr>
          </w:p>
        </w:tc>
      </w:tr>
      <w:tr w:rsidR="00DC626A" w:rsidTr="00423706">
        <w:tblPrEx>
          <w:tblBorders>
            <w:top w:val="none" w:sz="0" w:space="0" w:color="auto"/>
            <w:bottom w:val="none" w:sz="0" w:space="0" w:color="auto"/>
            <w:insideH w:val="none" w:sz="0" w:space="0" w:color="auto"/>
          </w:tblBorders>
        </w:tblPrEx>
        <w:tc>
          <w:tcPr>
            <w:tcW w:w="900" w:type="dxa"/>
            <w:tcBorders>
              <w:top w:val="single" w:sz="4" w:space="0" w:color="auto"/>
            </w:tcBorders>
            <w:shd w:val="clear" w:color="auto" w:fill="CCCCCC"/>
          </w:tcPr>
          <w:p w:rsidR="00DC626A" w:rsidRDefault="00DC626A" w:rsidP="00824A6F">
            <w:pPr>
              <w:jc w:val="center"/>
              <w:rPr>
                <w:sz w:val="14"/>
              </w:rPr>
            </w:pPr>
            <w:r>
              <w:rPr>
                <w:sz w:val="14"/>
              </w:rPr>
              <w:t>11041</w:t>
            </w:r>
          </w:p>
        </w:tc>
        <w:tc>
          <w:tcPr>
            <w:tcW w:w="360" w:type="dxa"/>
            <w:tcBorders>
              <w:top w:val="single" w:sz="4" w:space="0" w:color="auto"/>
            </w:tcBorders>
            <w:shd w:val="clear" w:color="auto" w:fill="CCCCCC"/>
          </w:tcPr>
          <w:p w:rsidR="00DC626A" w:rsidRDefault="00DC626A" w:rsidP="00824A6F">
            <w:pPr>
              <w:jc w:val="center"/>
              <w:rPr>
                <w:sz w:val="14"/>
              </w:rPr>
            </w:pPr>
          </w:p>
        </w:tc>
        <w:tc>
          <w:tcPr>
            <w:tcW w:w="5000" w:type="dxa"/>
            <w:tcBorders>
              <w:top w:val="single" w:sz="4" w:space="0" w:color="auto"/>
            </w:tcBorders>
            <w:shd w:val="clear" w:color="auto" w:fill="CCCCCC"/>
          </w:tcPr>
          <w:p w:rsidR="00DC626A" w:rsidRDefault="00DC626A" w:rsidP="00824A6F">
            <w:pPr>
              <w:rPr>
                <w:sz w:val="14"/>
              </w:rPr>
            </w:pPr>
            <w:r>
              <w:rPr>
                <w:sz w:val="14"/>
              </w:rPr>
              <w:t>Vizsgálat</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11042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Vizsgálat a rendelőn kívül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11044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Intervenciós radiológiai beavatkozás során végzett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11047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Alkalmassági vizsgálat tömegsportolásra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11048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Vizsgálat hatósági felkérésre</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11054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Szakorvosi vizsgálat és szakvélemény kiadása szociális</w:t>
            </w:r>
          </w:p>
          <w:p w:rsidR="00DC626A" w:rsidRDefault="00DC626A" w:rsidP="00824A6F">
            <w:pPr>
              <w:rPr>
                <w:sz w:val="14"/>
              </w:rPr>
            </w:pPr>
            <w:r>
              <w:rPr>
                <w:sz w:val="14"/>
              </w:rPr>
              <w:t>ellátásra való jogosultság megállapításához</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11055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 fokú bizottság komplex szakvéleményének kialakítása és</w:t>
            </w:r>
          </w:p>
          <w:p w:rsidR="00DC626A" w:rsidRDefault="00DC626A" w:rsidP="00824A6F">
            <w:pPr>
              <w:rPr>
                <w:sz w:val="14"/>
              </w:rPr>
            </w:pPr>
            <w:r>
              <w:rPr>
                <w:sz w:val="14"/>
              </w:rPr>
              <w:t>kiadása a megváltozott munkaképességű személyek esetén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11056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II. fokú bizottság komplex szakvéleményének kialakítása és</w:t>
            </w:r>
          </w:p>
          <w:p w:rsidR="00DC626A" w:rsidRDefault="00DC626A" w:rsidP="00824A6F">
            <w:pPr>
              <w:rPr>
                <w:sz w:val="14"/>
              </w:rPr>
            </w:pPr>
            <w:r>
              <w:rPr>
                <w:sz w:val="14"/>
              </w:rPr>
              <w:t>kiadása a megváltozott munkaképességű személyek esetén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11057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Vizsgálat a szakmai alkalmasság I. fokon történő</w:t>
            </w:r>
          </w:p>
          <w:p w:rsidR="00DC626A" w:rsidRDefault="00DC626A" w:rsidP="00824A6F">
            <w:pPr>
              <w:rPr>
                <w:sz w:val="14"/>
              </w:rPr>
            </w:pPr>
            <w:r>
              <w:rPr>
                <w:sz w:val="14"/>
              </w:rPr>
              <w:t>elbírálására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11058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Vizsgálat a szakmai alkalmasság II. fokon történő</w:t>
            </w:r>
          </w:p>
          <w:p w:rsidR="00DC626A" w:rsidRDefault="00DC626A" w:rsidP="00824A6F">
            <w:pPr>
              <w:rPr>
                <w:sz w:val="14"/>
              </w:rPr>
            </w:pPr>
            <w:r>
              <w:rPr>
                <w:sz w:val="14"/>
              </w:rPr>
              <w:t>elbírálására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11059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Vizsgálat a munkaköri alkalmasság II. fokon történő</w:t>
            </w:r>
          </w:p>
          <w:p w:rsidR="00DC626A" w:rsidRDefault="00DC626A" w:rsidP="00824A6F">
            <w:pPr>
              <w:rPr>
                <w:sz w:val="14"/>
              </w:rPr>
            </w:pPr>
            <w:r>
              <w:rPr>
                <w:sz w:val="14"/>
              </w:rPr>
              <w:t>elbírálására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11060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Vizsgálat foglalkozási megbetegedés megelőzése vagy</w:t>
            </w:r>
          </w:p>
          <w:p w:rsidR="00DC626A" w:rsidRDefault="00DC626A" w:rsidP="00824A6F">
            <w:pPr>
              <w:rPr>
                <w:sz w:val="14"/>
              </w:rPr>
            </w:pPr>
            <w:r>
              <w:rPr>
                <w:sz w:val="14"/>
              </w:rPr>
              <w:t>megállapítása céljából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11061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Szakhatósági és szakértői feladatok ellátásához kapcsolódó</w:t>
            </w:r>
          </w:p>
          <w:p w:rsidR="00DC626A" w:rsidRDefault="00DC626A" w:rsidP="00824A6F">
            <w:pPr>
              <w:rPr>
                <w:sz w:val="14"/>
              </w:rPr>
            </w:pPr>
            <w:r>
              <w:rPr>
                <w:sz w:val="14"/>
              </w:rPr>
              <w:t>vélemény kialakítása és kiadása I. és II. fokon, személyes</w:t>
            </w:r>
          </w:p>
          <w:p w:rsidR="00DC626A" w:rsidRDefault="00DC626A" w:rsidP="00824A6F">
            <w:pPr>
              <w:rPr>
                <w:sz w:val="14"/>
              </w:rPr>
            </w:pPr>
            <w:r>
              <w:rPr>
                <w:sz w:val="14"/>
              </w:rPr>
              <w:t>megjelenéssel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11062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Szakhatósági és szakértői feladatok ellátásához kapcsolódó</w:t>
            </w:r>
          </w:p>
          <w:p w:rsidR="00DC626A" w:rsidRDefault="00DC626A" w:rsidP="00824A6F">
            <w:pPr>
              <w:rPr>
                <w:sz w:val="14"/>
              </w:rPr>
            </w:pPr>
            <w:r>
              <w:rPr>
                <w:sz w:val="14"/>
              </w:rPr>
              <w:t>vélemény kialakítása és kiadása I. és II. fokon irat alapján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11063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Kiegészítő kód az I. és II. fokú komplex és egyéb szakértői</w:t>
            </w:r>
          </w:p>
          <w:p w:rsidR="00DC626A" w:rsidRDefault="00DC626A" w:rsidP="00824A6F">
            <w:pPr>
              <w:rPr>
                <w:sz w:val="14"/>
              </w:rPr>
            </w:pPr>
            <w:r>
              <w:rPr>
                <w:sz w:val="14"/>
              </w:rPr>
              <w:t>vizsgálatok helyszínen történő végzéséhez</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11064</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 felsőoktatásban részt vevő hallgatók fogyatékosságának</w:t>
            </w:r>
          </w:p>
          <w:p w:rsidR="00DC626A" w:rsidRDefault="00DC626A" w:rsidP="00824A6F">
            <w:pPr>
              <w:rPr>
                <w:sz w:val="14"/>
              </w:rPr>
            </w:pPr>
            <w:r>
              <w:rPr>
                <w:sz w:val="14"/>
              </w:rPr>
              <w:t>megállapítására irányuló szakértői eljárás végzése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11301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Kontrollvizsgálat, konzílium</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11302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Kontrollvizsgálat, konzílium a rendelőn kívül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Szenzórium vizsgálata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Tudatállapot, alvás/ébrenlét vezérlésének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Agyidegek vizsgálata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Perifériás idegrendszer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12004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Érzőkör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Koordinatio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12006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Vegetatív idegrendszer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Kortikális lebenyfunkciók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12031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Afázia neurológiai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Demencia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12033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Memória és figyelmi funkciók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Extrapyramidalis elemi mozgásszabályozás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12052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Actographia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12054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Extrapyramidális mozgásszabályozás vizsgálata a</w:t>
            </w:r>
          </w:p>
          <w:p w:rsidR="00DC626A" w:rsidRDefault="00DC626A" w:rsidP="00824A6F">
            <w:pPr>
              <w:rPr>
                <w:sz w:val="14"/>
              </w:rPr>
            </w:pPr>
            <w:r>
              <w:rPr>
                <w:sz w:val="14"/>
              </w:rPr>
              <w:t>mozgatórendszer betegségeiben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Lumbálpunkció</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Ciszterna punkció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12065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Intracarotidealis sodium-amytal-próba (WADA-teszt), a</w:t>
            </w:r>
          </w:p>
          <w:p w:rsidR="00DC626A" w:rsidRDefault="00DC626A" w:rsidP="00824A6F">
            <w:pPr>
              <w:rPr>
                <w:sz w:val="14"/>
              </w:rPr>
            </w:pPr>
            <w:r>
              <w:rPr>
                <w:sz w:val="14"/>
              </w:rPr>
              <w:t>beszéddomináns félteke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12066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Edrophonium hydrochloricum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Standard EEG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12071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EEG kiegészítő extra provokáció (egyenként)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12072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Sphenoidalis elektród behelyezése EEG vizsgálathoz</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12073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EEG alvásmegvonás után, ragasztott elektróddal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12074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EEG telemetriával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12075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12-24 órás mobil, kazettás EEG monitorozás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12076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EEG-videó monitorozás (legalább 3 óra)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12077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EEG térképezés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12078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EEG mennyiségi-statisztikai elemzéssel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12079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EEG poligráfiás monitorizálás (24 órás), komputeres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1207A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EEG split screen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1207B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EEG epilepsia műtéte előtt, strip behelyezéssel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1207C</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Poliszomnográfia (PSG)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1207D</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Poliszomnográfia (min. 6 óra) speciális vérnyomásméréssel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1207R</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Polygraphia (cardio-respiratórikus)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1207S</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Cerebrovascularis reservkapacitás (CRK) vizsgálat CO2-vel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1207T</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Cerebrovascularis reservkapacitás (CRK) vizsgálat</w:t>
            </w:r>
          </w:p>
          <w:p w:rsidR="00DC626A" w:rsidRDefault="00DC626A" w:rsidP="00824A6F">
            <w:pPr>
              <w:rPr>
                <w:sz w:val="14"/>
              </w:rPr>
            </w:pPr>
            <w:r>
              <w:rPr>
                <w:sz w:val="14"/>
              </w:rPr>
              <w:t>acetazolamiddal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Turn-amplitúdó analízis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Elektromyographia (izmonként)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Idegvezetési sebességmérés, érző/motoros idegenként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12083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Elektromyographia, tűelektróddal izmonként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12085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Elektromyographia, késői válasz (hullám)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12086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Repetitív ideg ingerlés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12087</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Elektromyographia, egyes rost vizsgálatok, Jitter mérés</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423706">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2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4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11011</w:t>
            </w:r>
          </w:p>
        </w:tc>
      </w:tr>
      <w:tr w:rsidR="00423706" w:rsidTr="00423706">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Pr="00685EC4" w:rsidRDefault="00423706" w:rsidP="003014DA">
            <w:pPr>
              <w:jc w:val="center"/>
              <w:rPr>
                <w:sz w:val="14"/>
              </w:rPr>
            </w:pPr>
            <w:r w:rsidRPr="00685EC4">
              <w:rPr>
                <w:sz w:val="14"/>
              </w:rPr>
              <w:t>X</w:t>
            </w: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6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6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32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420" w:type="dxa"/>
            <w:tcBorders>
              <w:top w:val="single" w:sz="4" w:space="0" w:color="auto"/>
              <w:bottom w:val="single" w:sz="4" w:space="0" w:color="auto"/>
            </w:tcBorders>
            <w:shd w:val="clear" w:color="auto" w:fill="D9D9D9" w:themeFill="background1" w:themeFillShade="D9"/>
          </w:tcPr>
          <w:p w:rsidR="00423706" w:rsidRDefault="00423706" w:rsidP="003014DA">
            <w:pPr>
              <w:jc w:val="center"/>
              <w:rPr>
                <w:b/>
                <w:sz w:val="14"/>
              </w:rPr>
            </w:pPr>
          </w:p>
        </w:tc>
        <w:tc>
          <w:tcPr>
            <w:tcW w:w="900" w:type="dxa"/>
            <w:tcBorders>
              <w:top w:val="single" w:sz="4" w:space="0" w:color="auto"/>
              <w:bottom w:val="single" w:sz="4" w:space="0" w:color="auto"/>
            </w:tcBorders>
            <w:shd w:val="clear" w:color="auto" w:fill="D9D9D9" w:themeFill="background1" w:themeFillShade="D9"/>
          </w:tcPr>
          <w:p w:rsidR="00423706" w:rsidRPr="00685EC4" w:rsidRDefault="00423706" w:rsidP="003014DA">
            <w:pPr>
              <w:jc w:val="center"/>
              <w:rPr>
                <w:sz w:val="14"/>
              </w:rPr>
            </w:pPr>
            <w:r w:rsidRPr="00685EC4">
              <w:rPr>
                <w:sz w:val="14"/>
              </w:rPr>
              <w:t>11030</w:t>
            </w:r>
          </w:p>
        </w:tc>
      </w:tr>
      <w:tr w:rsidR="00423706" w:rsidTr="00423706">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Pr="00685EC4" w:rsidRDefault="00423706" w:rsidP="003014DA">
            <w:pPr>
              <w:jc w:val="center"/>
              <w:rPr>
                <w:sz w:val="14"/>
              </w:rPr>
            </w:pPr>
            <w:r w:rsidRPr="00685EC4">
              <w:rPr>
                <w:sz w:val="14"/>
              </w:rPr>
              <w:t>X</w:t>
            </w: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6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6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0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32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420" w:type="dxa"/>
            <w:tcBorders>
              <w:top w:val="single" w:sz="4" w:space="0" w:color="auto"/>
              <w:bottom w:val="single" w:sz="4" w:space="0" w:color="auto"/>
            </w:tcBorders>
            <w:shd w:val="clear" w:color="auto" w:fill="auto"/>
          </w:tcPr>
          <w:p w:rsidR="00423706" w:rsidRDefault="00423706" w:rsidP="003014DA">
            <w:pPr>
              <w:jc w:val="center"/>
              <w:rPr>
                <w:b/>
                <w:sz w:val="14"/>
              </w:rPr>
            </w:pPr>
          </w:p>
        </w:tc>
        <w:tc>
          <w:tcPr>
            <w:tcW w:w="900" w:type="dxa"/>
            <w:tcBorders>
              <w:top w:val="single" w:sz="4" w:space="0" w:color="auto"/>
              <w:bottom w:val="single" w:sz="4" w:space="0" w:color="auto"/>
            </w:tcBorders>
            <w:shd w:val="clear" w:color="auto" w:fill="auto"/>
          </w:tcPr>
          <w:p w:rsidR="00423706" w:rsidRPr="00685EC4" w:rsidRDefault="00423706" w:rsidP="003014DA">
            <w:pPr>
              <w:jc w:val="center"/>
              <w:rPr>
                <w:sz w:val="14"/>
              </w:rPr>
            </w:pPr>
            <w:r w:rsidRPr="00685EC4">
              <w:rPr>
                <w:sz w:val="14"/>
              </w:rPr>
              <w:t>11031</w:t>
            </w:r>
          </w:p>
        </w:tc>
      </w:tr>
      <w:tr w:rsidR="00DC626A" w:rsidTr="00423706">
        <w:tblPrEx>
          <w:tblBorders>
            <w:top w:val="none" w:sz="0" w:space="0" w:color="auto"/>
            <w:bottom w:val="none" w:sz="0" w:space="0" w:color="auto"/>
            <w:insideH w:val="none" w:sz="0" w:space="0" w:color="auto"/>
          </w:tblBorders>
        </w:tblPrEx>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p>
        </w:tc>
        <w:tc>
          <w:tcPr>
            <w:tcW w:w="300" w:type="dxa"/>
            <w:tcBorders>
              <w:top w:val="single" w:sz="4" w:space="0" w:color="auto"/>
            </w:tcBorders>
            <w:shd w:val="clear" w:color="auto" w:fill="CCCCCC"/>
          </w:tcPr>
          <w:p w:rsidR="00DC626A" w:rsidRDefault="00DC626A" w:rsidP="00824A6F">
            <w:pPr>
              <w:jc w:val="center"/>
              <w:rPr>
                <w:sz w:val="14"/>
              </w:rPr>
            </w:pPr>
          </w:p>
        </w:tc>
        <w:tc>
          <w:tcPr>
            <w:tcW w:w="300" w:type="dxa"/>
            <w:tcBorders>
              <w:top w:val="single" w:sz="4" w:space="0" w:color="auto"/>
            </w:tcBorders>
            <w:shd w:val="clear" w:color="auto" w:fill="CCCCCC"/>
          </w:tcPr>
          <w:p w:rsidR="00DC626A" w:rsidRDefault="00DC626A" w:rsidP="00824A6F">
            <w:pPr>
              <w:jc w:val="center"/>
              <w:rPr>
                <w:sz w:val="14"/>
              </w:rPr>
            </w:pP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00" w:type="dxa"/>
            <w:tcBorders>
              <w:top w:val="single" w:sz="4" w:space="0" w:color="auto"/>
            </w:tcBorders>
            <w:shd w:val="clear" w:color="auto" w:fill="CCCCCC"/>
          </w:tcPr>
          <w:p w:rsidR="00DC626A" w:rsidRDefault="00DC626A" w:rsidP="00824A6F">
            <w:pPr>
              <w:jc w:val="center"/>
              <w:rPr>
                <w:sz w:val="14"/>
              </w:rPr>
            </w:pPr>
          </w:p>
        </w:tc>
        <w:tc>
          <w:tcPr>
            <w:tcW w:w="360" w:type="dxa"/>
            <w:tcBorders>
              <w:top w:val="single" w:sz="4" w:space="0" w:color="auto"/>
            </w:tcBorders>
            <w:shd w:val="clear" w:color="auto" w:fill="CCCCCC"/>
          </w:tcPr>
          <w:p w:rsidR="00DC626A" w:rsidRDefault="00DC626A" w:rsidP="00824A6F">
            <w:pPr>
              <w:jc w:val="center"/>
              <w:rPr>
                <w:sz w:val="14"/>
              </w:rPr>
            </w:pPr>
            <w:r>
              <w:rPr>
                <w:sz w:val="14"/>
              </w:rPr>
              <w:t>O</w:t>
            </w:r>
          </w:p>
        </w:tc>
        <w:tc>
          <w:tcPr>
            <w:tcW w:w="360" w:type="dxa"/>
            <w:tcBorders>
              <w:top w:val="single" w:sz="4" w:space="0" w:color="auto"/>
            </w:tcBorders>
            <w:shd w:val="clear" w:color="auto" w:fill="CCCCCC"/>
          </w:tcPr>
          <w:p w:rsidR="00DC626A" w:rsidRDefault="00DC626A" w:rsidP="00824A6F">
            <w:pPr>
              <w:jc w:val="center"/>
              <w:rPr>
                <w:sz w:val="14"/>
              </w:rPr>
            </w:pPr>
          </w:p>
        </w:tc>
        <w:tc>
          <w:tcPr>
            <w:tcW w:w="300" w:type="dxa"/>
            <w:tcBorders>
              <w:top w:val="single" w:sz="4" w:space="0" w:color="auto"/>
            </w:tcBorders>
            <w:shd w:val="clear" w:color="auto" w:fill="CCCCCC"/>
          </w:tcPr>
          <w:p w:rsidR="00DC626A" w:rsidRDefault="00DC626A" w:rsidP="00824A6F">
            <w:pPr>
              <w:jc w:val="center"/>
              <w:rPr>
                <w:sz w:val="14"/>
              </w:rPr>
            </w:pPr>
            <w:r>
              <w:rPr>
                <w:sz w:val="14"/>
              </w:rPr>
              <w:t>O</w:t>
            </w:r>
          </w:p>
        </w:tc>
        <w:tc>
          <w:tcPr>
            <w:tcW w:w="320" w:type="dxa"/>
            <w:tcBorders>
              <w:top w:val="single" w:sz="4" w:space="0" w:color="auto"/>
            </w:tcBorders>
            <w:shd w:val="clear" w:color="auto" w:fill="CCCCCC"/>
          </w:tcPr>
          <w:p w:rsidR="00DC626A" w:rsidRDefault="00DC626A" w:rsidP="00824A6F">
            <w:pPr>
              <w:jc w:val="center"/>
              <w:rPr>
                <w:sz w:val="14"/>
              </w:rPr>
            </w:pPr>
            <w:r>
              <w:rPr>
                <w:sz w:val="14"/>
              </w:rPr>
              <w:t>O</w:t>
            </w:r>
          </w:p>
        </w:tc>
        <w:tc>
          <w:tcPr>
            <w:tcW w:w="420" w:type="dxa"/>
            <w:tcBorders>
              <w:top w:val="single" w:sz="4" w:space="0" w:color="auto"/>
            </w:tcBorders>
            <w:shd w:val="clear" w:color="auto" w:fill="CCCCCC"/>
          </w:tcPr>
          <w:p w:rsidR="00DC626A" w:rsidRDefault="00DC626A" w:rsidP="00824A6F">
            <w:pPr>
              <w:jc w:val="center"/>
              <w:rPr>
                <w:sz w:val="14"/>
              </w:rPr>
            </w:pPr>
          </w:p>
        </w:tc>
        <w:tc>
          <w:tcPr>
            <w:tcW w:w="900" w:type="dxa"/>
            <w:tcBorders>
              <w:top w:val="single" w:sz="4" w:space="0" w:color="auto"/>
            </w:tcBorders>
            <w:shd w:val="clear" w:color="auto" w:fill="CCCCCC"/>
          </w:tcPr>
          <w:p w:rsidR="00DC626A" w:rsidRDefault="00DC626A" w:rsidP="00824A6F">
            <w:pPr>
              <w:jc w:val="center"/>
              <w:rPr>
                <w:sz w:val="14"/>
              </w:rPr>
            </w:pPr>
            <w:r>
              <w:rPr>
                <w:sz w:val="14"/>
              </w:rPr>
              <w:t>11041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11042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11044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11047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r>
              <w:rPr>
                <w:sz w:val="14"/>
              </w:rPr>
              <w:t>O</w:t>
            </w: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11048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11054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11055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11056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r>
              <w:rPr>
                <w:sz w:val="14"/>
              </w:rPr>
              <w:t>X</w:t>
            </w: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11057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X</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11058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r>
              <w:rPr>
                <w:sz w:val="14"/>
              </w:rPr>
              <w:t>X</w:t>
            </w: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11059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X</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11060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11061</w:t>
            </w:r>
          </w:p>
          <w:p w:rsidR="00DC626A" w:rsidRDefault="00DC626A" w:rsidP="00824A6F">
            <w:pPr>
              <w:jc w:val="center"/>
              <w:rPr>
                <w:sz w:val="14"/>
              </w:rPr>
            </w:pP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11062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11063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11064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r>
              <w:rPr>
                <w:sz w:val="14"/>
              </w:rPr>
              <w:t>O</w:t>
            </w: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11301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11302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12003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12005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12006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12032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12033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12054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12065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12066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12071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12072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12073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12074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12075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12076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12077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12078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12079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1207A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1207B</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1207C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1207D</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1207R</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1207S</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1207T</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12082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12083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12085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12086</w:t>
            </w:r>
          </w:p>
        </w:tc>
      </w:tr>
      <w:tr w:rsidR="00DC626A" w:rsidTr="00824A6F">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4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12087</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12089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Motoros rendszer vizsgálata mágneses ingerléssel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1208A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Elektroneurographia, tűelektródával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1208C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Elektromyographia palati et laryngis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1208E</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Impulzus diagnosztika a plexus brachialis ellátási területén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1208F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Impulzus diagnosztika a n. facialis ellátási területén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1208I</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Blink reflex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Diaphanoscopia cerebri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12091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Kiváltott válasz vizsgálatok (Retinographia, Visuális,</w:t>
            </w:r>
          </w:p>
          <w:p w:rsidR="00DC626A" w:rsidRDefault="00DC626A" w:rsidP="00824A6F">
            <w:pPr>
              <w:rPr>
                <w:sz w:val="14"/>
              </w:rPr>
            </w:pPr>
            <w:r>
              <w:rPr>
                <w:sz w:val="14"/>
              </w:rPr>
              <w:t>Acusticus, Somatosensoros)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Akusztikus kiváltott válasz</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12094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Kiváltott potenciál térképezés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12096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Rheobasis és chronaxia meghatározás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12098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Fénytörés meghatározása komputerrel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1209A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Hullámvonal próba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1209B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Webster-skála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1209C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Tremometria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1209D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Tenyér-kézhát próba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1209E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Pontrakó próba (1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1209F</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Csecsemőkori látás- és hallásszabályozás (habituatios</w:t>
            </w:r>
          </w:p>
          <w:p w:rsidR="00DC626A" w:rsidRDefault="00DC626A" w:rsidP="00824A6F">
            <w:pPr>
              <w:rPr>
                <w:sz w:val="14"/>
              </w:rPr>
            </w:pPr>
            <w:r>
              <w:rPr>
                <w:sz w:val="14"/>
              </w:rPr>
              <w:t>paradigma) objektív, műszeres vizsgálata 1,5 éves kor alatt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Perimetria, kinetikus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12101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Perimetria, komputeres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Kampimetria, Amsler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12111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Accomodatio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Fénytörés objektív meghatározása, sciascopia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12113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Fénytörés szubjektív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12114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Szaruhártya-görbület mérése computerrel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12115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Leleplező látásvizsgálat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Üvegtest biomikroszkópos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12140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Nyctometria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Adaptometria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12142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Fényérzés vizsgálat elsötétített szobában, gyertyával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Színlátásvizsgálat pseudoisochrom táblákkal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12151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Anomaloscopia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Színlátás kvantitatív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12160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Ortoptikai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Polatest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12163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Heterophoria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12164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Kettőskép vizsgálat ernyővel vagy gyertyával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Ophthalmoscopia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Hármastükör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12202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Ophthalmoscopia pásztázó lézerrel (SLO)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Centrális fúziós frekvencia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12204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Ophthalmoscopia, binocularis, indirekt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Fundusvizsgálat, kontaktlencsével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12206</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Optikai koherencia tomográfia (OCT)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Réslámpa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Fluorescein angiographia (FLAG)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Fluoroangiographia iridis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12223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Fluorometria vestibuli oculi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12224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Angiographia oculi (pásztázó lézerrel, SLA)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Nystagmographia myographica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Kancsalsági szög, szemmozgások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12232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Elektroretinographia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12233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Elektrooculographia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Szaruhártya-görbület mérése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Szaruhártya-érzékenység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12242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Spekulármikroszkópos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Topographia corneae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Tonometria oculorum</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Tonographia oculorum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12252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Ophthalmodynamometria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12253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Ophthalmodynamographia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12254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Indocyanin angiographia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12255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YAG lézer synechiolysis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12256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Astigmia sebészi correctioja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12257</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Excimer laser terápiás alkalmazása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12258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Endothelsejt számlálás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Gonioscopia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12267</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A látópályarendszer neuroophtalmológiai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12268</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 központi idegrendszer szemmozgató idegének</w:t>
            </w:r>
          </w:p>
          <w:p w:rsidR="00DC626A" w:rsidRDefault="00DC626A" w:rsidP="00824A6F">
            <w:pPr>
              <w:rPr>
                <w:sz w:val="14"/>
              </w:rPr>
            </w:pPr>
            <w:r>
              <w:rPr>
                <w:sz w:val="14"/>
              </w:rPr>
              <w:t>neuroophtalmológiai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Hertel érték mérése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Könnytermelés mérése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12281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Könnyfilm felszakadási idő</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12282</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Cornea festődés vizsgálata</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12089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1208A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1208C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1208E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1208F</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1208I</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12091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12092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12094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12096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12098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1209A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1209B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1209C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1209D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1209E</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1209F</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12101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12102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12111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12112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12113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12114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12115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12140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12142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12151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12152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12160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12162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12163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12164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12202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12205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12206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12223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12224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12232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12233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12242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12243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12252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12253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12254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12255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12256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12257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12258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12267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12268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12281</w:t>
            </w:r>
          </w:p>
        </w:tc>
      </w:tr>
      <w:tr w:rsidR="00DC626A" w:rsidTr="00824A6F">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4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12282</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12290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Diaphanoscopia sclerae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12291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Cataracta átvilágítás, entoptikai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Légvezetéses küszöb mérése (szűrőaudiometria 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12301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Hallásküszöb mérés (lég + csont, mk.o. + maszkolás)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Békésy audiometria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12310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Impedancia audiometria (Tympanometria + stapedius refl.)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Tympanometria, stapedius reflex nélkül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12312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Stapedius reflex vizsgálat, tympanometria nélkül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Többfrekvenciás tympanometria, ETF, tubafunkció, speciális</w:t>
            </w:r>
          </w:p>
          <w:p w:rsidR="00DC626A" w:rsidRDefault="00DC626A" w:rsidP="00824A6F">
            <w:pPr>
              <w:rPr>
                <w:sz w:val="14"/>
              </w:rPr>
            </w:pPr>
            <w:r>
              <w:rPr>
                <w:sz w:val="14"/>
              </w:rPr>
              <w:t>impedancia mérés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12320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Súgott (társalgó) beszédvizsgálat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Hangvillavizsgálatok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12322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Hallásvizsgálat reflexpróbákkal, audiométer nélkül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Játékaudiometria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12330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Beszédaudiometria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Recruitment vizsgálatok (Fowler, Reger, SISI)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12333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Leleplező halláspróbák audiométer nélkül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Leleplező halláspróbák audiométerrel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12335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Szabadhangteres hallásvizsgálat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12339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Irányhallás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12340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Nystagmus kalorikus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Vestibularis elektronystagmographia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12349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Otoneurológiai vizsgálat, teljes körű</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Rotációs teszt Bárány-székkel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12351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Rotációs teszt forgatószékkel és nystagmographia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12354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Optokinetikus nystagmus vizsgálat, craniocorpographia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12355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Vestibularis Galvan-próba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Vestibularis spontán jelek vizsgálata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12370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Adaptáció és fáradás fülészeti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Elektrocochleographia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12392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Promontorium tympani teszt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12393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Kiváltott potenciál audiometria (ERA, BERA, CERA, MLR)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1239A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Emissio otoacusticus transiens et distorsio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Otoscopia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12410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Microotoscopia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Fülvizsgálat pneumatikus fültölcsérrel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12430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Rhinoscopia anterior/posterior</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Epipharynx feltárása katéterrel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12432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Epipharyngoscopia indirecta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Diaphanoscopia maxillae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12450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Olphactometria non calibrata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Olphactometria calibrata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12452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Rhinomanometria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12453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Tubamanometria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12470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Laryngoscopia indirecta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Foniátriai alapvizsgálat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12481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Stroboscopia, fiberostroboscopia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Pneumographia oto-rhinologica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12483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Phonetographia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12485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Voice-profil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12486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Beszédérthetőségi vizsgálat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12487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Beszédvizsgálat, célzott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12488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Oropharyngealis dysphagia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Gustometria quantitativa, elektrogustometria, EP</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12491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Gustometria qualitativa (4 alapíz érzésvizsgálata)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12494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PATCH-teszt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12495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Tinnitometria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12530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Artériás plethysmographia</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12580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Phlebodynamometria</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12581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Véna okklúziós próba (Rumpel-Leede)</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12582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Photorheographia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12590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Oszcillometria</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12601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EKG végtag és mellkaselvezetéssel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12602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EKG surface mapping</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12603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EKG vektorkardiográfia v. Frank-féle elvezetések</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12604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EKG telemetriával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12605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EKG Holter monitorizálása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12607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Transztelefonikus EKG alkalmazása akut kardiális kórképekben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12608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Transztelefonikus EKG alkalmazása posztoperatív kardiális</w:t>
            </w:r>
          </w:p>
          <w:p w:rsidR="00DC626A" w:rsidRDefault="00DC626A" w:rsidP="00824A6F">
            <w:pPr>
              <w:rPr>
                <w:sz w:val="14"/>
              </w:rPr>
            </w:pPr>
            <w:r>
              <w:rPr>
                <w:sz w:val="14"/>
              </w:rPr>
              <w:t>kórképekben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12609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Transztelefonikus EKG elektív esetekben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12610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EKG nyelőcső elektróddal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12611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Transztelefonikus EKG alkalmazása akut kardiális</w:t>
            </w:r>
          </w:p>
          <w:p w:rsidR="00DC626A" w:rsidRDefault="00DC626A" w:rsidP="00824A6F">
            <w:pPr>
              <w:rPr>
                <w:sz w:val="14"/>
              </w:rPr>
            </w:pPr>
            <w:r>
              <w:rPr>
                <w:sz w:val="14"/>
              </w:rPr>
              <w:t>kórképekben mentési feladatok ellátása során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12620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EKG kerékpár terheléssel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12621</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EKG futószalag terheléssel</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12290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12291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12301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12302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12312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12313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12320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12322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12323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12330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12333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12334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12335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12339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12340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12342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12349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12351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12354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12355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12370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12392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12393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1239A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12410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12430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12432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12450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12451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12452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12453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12470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12481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12482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12483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12485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12486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12487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12488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12491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12494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12495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12530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12580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12581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12582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12590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12601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12602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12603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12604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12605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12607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12608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12609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12610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12611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12620</w:t>
            </w:r>
          </w:p>
        </w:tc>
      </w:tr>
      <w:tr w:rsidR="00DC626A" w:rsidTr="00824A6F">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4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12621</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12625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Kamrai utópotenciál mérése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12629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Impedancia EKG vizsgálat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12631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Ergometria spirometriával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12653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EKG tripoláris elektródával és gyógyszerterhelés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12792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Vena umbilicalis diagnosztikus katéterezése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12793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Arteria umbilicalis diagnosztikus katéterezése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12796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Tartós nagyvéna katéter behelyezése</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1313A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Nyelőcső manometria ("online" módszer)</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1313C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Nyelőcső manometria (24 órás módszer)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1313D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Nyelőcső pH monitorozás (24 órás)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1313E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Dysphagometria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1313F</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Intragastroduodenalis pH monitorozás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1313G</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Elektrogastrographia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1313H</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Palatopharyngealis rheobasis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Rectum digitális vizsgálata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13210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Analis manometria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13212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Neurourodynamometria rectodynamicamque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13213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Neurorectodynamica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13220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Enterostoma vizsgálata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13230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Nasogastricus szonda levezetése, cseréje</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13240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Nyombél szondázás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13300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Vizelési inger és reflex (m. detrusor)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13302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Nephrostoma eltávolítás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13303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Állandó katéter eltávolítás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13305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Kombinált alsó húgyúti funkcionális vizsgálat (cystometria</w:t>
            </w:r>
          </w:p>
          <w:p w:rsidR="00DC626A" w:rsidRDefault="00DC626A" w:rsidP="00824A6F">
            <w:pPr>
              <w:rPr>
                <w:sz w:val="14"/>
              </w:rPr>
            </w:pPr>
            <w:r>
              <w:rPr>
                <w:sz w:val="14"/>
              </w:rPr>
              <w:t>+ nyomás-áramlás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13306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Spermavizsgálat automatával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13310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Kérdőív felvétele, prosztata-betegségekben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13320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Hólyagkatéterezés (diagnosztikus)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13321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Hólyagpunkció (diagnosztikus)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13330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Cystometria, folyamatos áramlással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13331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Vizeletvesztési nyomás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13332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Húgycső nyomásprofil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13340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Uroflowmetria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13350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Manometria urethrae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13351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Gáti szummációs EMG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13352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Perineometria nőknél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13360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Calibratio meatus urethrae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13380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Myographia vesicae urinariae et perinei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13410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Spermagyűjtés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13411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Spermagyűjtés mesterséges termékenyítés céljából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13412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Sperma-előkészítés fagyasztást követően, spermapreparálás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13510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Hormoncitológia levétele hüvelyből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13520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Hormoncitológia levétele a méh nyálkahártyából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13530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Postcoitalis kenet levétele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13590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Amnioscopia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13600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Mozgásszervek teljes körű fizikális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13620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Mozgásszervek regionális fizikális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13621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Mozgásterjedelem vizsgálata a gerinc területén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13622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Izomfunkció vizsgálat a teljes testen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13623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Mozgásterjedelem vizsgálata a végtagi ízületekben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13630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Talpi nyomáseloszlás statikus és dinamikus mérése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14010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Intracraniális képlet percutan biopsziája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14011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Intracraniális képlet percutan biopszia, UH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14020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nervi periferialis percutanea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14030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glandulae thyreoideae percutanea</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14031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glandulae thyreoideae percutanea, UH vezérelt</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14100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auris externi percutanea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14110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auriculi per otoscopiam</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14120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palpebrae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14130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conjunctivae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14140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cutis nasi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14141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cutis faciei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14150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nasi per rhinoscopiam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14152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sinus paranasalis per endoscopiam</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14201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laryngis per laryngoscopiam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14202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laryngis per microlaryngoscopiam</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14220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tonsillae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14230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pharyngis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14231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epipharyngis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14232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uvulae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14234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gingivae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14235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palati oris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14250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medullae ossealis sterni</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14251</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Biopsia medullae ossealis crista ossis ilei</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14260</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Biopsia lymphoglandulae</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12625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12629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12631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12653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12792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12793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12796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1313A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1313C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1313D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1313E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1313F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1313G</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1313H</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13200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13210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13212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13213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13220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13230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13240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13300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13302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13303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13305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13306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13310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13320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13321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13330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13331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13332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13340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13350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13351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13352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13360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13380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13410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13411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13412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13510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13520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13530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13590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13600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13620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13621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13622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13623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13630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14010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14011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14020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14030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14031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14100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14110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14120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14130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14140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14141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14150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14152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14201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14202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14220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14230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14231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14232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14234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14235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14250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14251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14260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14261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lymphoglandulae, UH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14300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tracheae per bronchoscopiam</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14310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Tüdő percutan transthoracalis tűbiopsiája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14320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bronchi per bronchoscopiam</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14330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pleurae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14340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parietis thoracis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oesophagi per oesophagoscopiam</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14410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ventriculi per endoscopiam</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14420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duodeni per endoscopiam</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14421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duodeni per capsulam</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14442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Kapszulás vékonybél biopsia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14500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intestini crassi per colonoscopiam</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14510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sigmae per endoscopiam</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14511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Endoszkópos abráziós mintavétel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14513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Transbronchiális aspirációs tűvel végzett mintavétel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14520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recti per rectoscopiam</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14530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ani et/seu regionis perianalis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14531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regionis perianalis/perirectalis, UH vezérelt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14631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prostatae per rectum seu percutanea, UH vezérléssel</w:t>
            </w:r>
          </w:p>
          <w:p w:rsidR="00DC626A" w:rsidRDefault="00DC626A" w:rsidP="00824A6F">
            <w:pPr>
              <w:rPr>
                <w:sz w:val="14"/>
              </w:rPr>
            </w:pPr>
            <w:r>
              <w:rPr>
                <w:sz w:val="14"/>
              </w:rPr>
              <w:t>vagy anélkül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14640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urethrae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14651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testis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14660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penis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14710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endometrii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14720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Cervicalis kenetvétel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14730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Cervix biopszia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14740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Cervix körbiopszia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14760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vaginae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14770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introitus vaginae nonoperativa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14781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Chorion biopsia, transvaginalis, UH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14782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Chorion biopsia, transabdominalis, UH vezérelt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14790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Magzati szerv biopsia, UH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14791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Magzati vérvétel, UH vezérelt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14800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labii oris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14810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parietis abdominis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14820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mammae percutanea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14821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mammae percutanea, UH vezérelt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14823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Citológiai mintavétel váladékozó emlő váladékából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14824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Vastagtű biopsia (core biopsia)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14825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Szövethenger biopszia emlőből, 2D röntgen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14826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Aspiratios citológiai mintavétel emlőből, 2D röntgen</w:t>
            </w:r>
          </w:p>
          <w:p w:rsidR="00DC626A" w:rsidRDefault="00DC626A" w:rsidP="00824A6F">
            <w:pPr>
              <w:rPr>
                <w:sz w:val="14"/>
              </w:rPr>
            </w:pPr>
            <w:r>
              <w:rPr>
                <w:sz w:val="14"/>
              </w:rPr>
              <w:t>vezérelt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14827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Emlő stereotaxiás vacuum core biopszia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14830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cutis</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14841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articulationis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14842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musculus et/seu tendinis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14843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cartilaginis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15000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cutis et/seu subcutis peroperatíva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mammae peroperatíva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15020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musculi peroperatíva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15030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ossis peroperatíva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15031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costae peroperatíva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15040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articulationis peroperatíva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15120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nervi periferialis peroperatíva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palpebrae peroperatíva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15210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conjunctivae peroperatíva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15220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structurae lacrimalis peroperatíva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15290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musculi oculi peroperatíva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15291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intraorbitalis peroperatíva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15310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Külső fül sebészi biopszia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15320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Fül feltárásos biopszia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15370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Orrüreg nyálkahártya biopszia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15380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Orr porcos részeinek feltárásos biopsziája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15400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labiorum oris peroperatíva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15420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Nyálmirigy feltárásos biopszia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15580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ani intraoperatíva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15660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Férfi gát feltárásos biopszia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15730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Vulva feltárásos biopszia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15740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Női gát műtéti biopszia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15860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Biopsia lymphoglandulae superficialis intraop.</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15861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Biopsia lymphoglandulae sec. Daniels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15870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Biopsia vasorum perif.</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16110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Hypopharyngo-laryngoscopia endoscopica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16120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Laryngoscopia directa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Microlaryngoscopia, microscopia endolaryngealis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16160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Rhino-pharyngo-laryngo-fiberoscopia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14261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14300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14310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14320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14330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14340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14400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14410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14420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14421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14442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14500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14510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14511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14513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14520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14530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14531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14631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14640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14651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14660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14710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14720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14730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14740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14760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14770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14781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14782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14790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14791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14800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14810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14820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14821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14823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14824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14825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14826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14827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r>
              <w:rPr>
                <w:sz w:val="14"/>
              </w:rPr>
              <w:t>O</w:t>
            </w: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14830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14841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14842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14843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15000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15010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15020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15030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15031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15040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15120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15200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15210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15220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15290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15291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15310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15320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15370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15380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15400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15420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15580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15660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15730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15740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15860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15861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15870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16110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16120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16130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16160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16170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Rhinoscopia endoscopica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16181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Sinuscopia maxillaris transnasalis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16182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Sinuscopia maxillaris percanina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16183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Sinuscopia sphenoidalis transnasalis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16184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Sinuscopia sphenoidalis transethmoidealis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16185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Sinuscopia frontalis percutanea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Bronchoscopia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16201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Bronchoscopos bronchus öblítés, diagnosztikus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16202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Autofluorescens bronchoscopia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16203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Bronchoscopos anyagvétel cytológiai és szövettani</w:t>
            </w:r>
          </w:p>
          <w:p w:rsidR="00DC626A" w:rsidRDefault="00DC626A" w:rsidP="00824A6F">
            <w:pPr>
              <w:rPr>
                <w:sz w:val="14"/>
              </w:rPr>
            </w:pPr>
            <w:r>
              <w:rPr>
                <w:sz w:val="14"/>
              </w:rPr>
              <w:t>vizsgálatra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16204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Bronchoscopos anyagvétel mikrobiológiai vizsgálatra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16205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Bronchoscopos anyagvétel cytológiai, szövettani és</w:t>
            </w:r>
          </w:p>
          <w:p w:rsidR="00DC626A" w:rsidRDefault="00DC626A" w:rsidP="00824A6F">
            <w:pPr>
              <w:rPr>
                <w:sz w:val="14"/>
              </w:rPr>
            </w:pPr>
            <w:r>
              <w:rPr>
                <w:sz w:val="14"/>
              </w:rPr>
              <w:t>mikrobiológiai vizsgálatra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16206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Bronchoscopon keresztül anyagvétel a nyirokcsomókból</w:t>
            </w:r>
          </w:p>
          <w:p w:rsidR="00DC626A" w:rsidRDefault="00DC626A" w:rsidP="00824A6F">
            <w:pPr>
              <w:rPr>
                <w:sz w:val="14"/>
              </w:rPr>
            </w:pPr>
            <w:r>
              <w:rPr>
                <w:sz w:val="14"/>
              </w:rPr>
              <w:t>cytológiai vizsgálatra Wang tűvel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16207</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Endobronchiális ultrahang vezérelt transbronchiális</w:t>
            </w:r>
          </w:p>
          <w:p w:rsidR="00DC626A" w:rsidRDefault="00DC626A" w:rsidP="00824A6F">
            <w:pPr>
              <w:rPr>
                <w:sz w:val="14"/>
              </w:rPr>
            </w:pPr>
            <w:r>
              <w:rPr>
                <w:sz w:val="14"/>
              </w:rPr>
              <w:t>tűbiopszia (EBUS TBNA)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Oesophagoscopia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16302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Gastro-oesophagealis varicositas endoszkópos</w:t>
            </w:r>
          </w:p>
          <w:p w:rsidR="00DC626A" w:rsidRDefault="00DC626A" w:rsidP="00824A6F">
            <w:pPr>
              <w:rPr>
                <w:sz w:val="14"/>
              </w:rPr>
            </w:pPr>
            <w:r>
              <w:rPr>
                <w:sz w:val="14"/>
              </w:rPr>
              <w:t>vérzéscsillapítása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Endoszkópos intubáció</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16305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Endoszkópos tumorroncsolás vegyszerrel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16306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Endoszkópos tumorroncsolás lézerrel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16307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Endoszkópos vitális festés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16309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Endoszkópos thermocoagulatio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1630A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Organikus nyelőcsőszűkület endoscopos szondatágítása</w:t>
            </w:r>
          </w:p>
          <w:p w:rsidR="00DC626A" w:rsidRDefault="00DC626A" w:rsidP="00824A6F">
            <w:pPr>
              <w:rPr>
                <w:sz w:val="14"/>
              </w:rPr>
            </w:pPr>
            <w:r>
              <w:rPr>
                <w:sz w:val="14"/>
              </w:rPr>
              <w:t>(bougie vagy oliva alkalmazásával)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1630C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Organicus nyelőcsőszűkület endoscopos ballondilatációja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1630E</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Oesophagoscopia + vérzéscsillapítás, nagyfrekvenciás</w:t>
            </w:r>
          </w:p>
          <w:p w:rsidR="00DC626A" w:rsidRDefault="00DC626A" w:rsidP="00824A6F">
            <w:pPr>
              <w:rPr>
                <w:sz w:val="14"/>
              </w:rPr>
            </w:pPr>
            <w:r>
              <w:rPr>
                <w:sz w:val="14"/>
              </w:rPr>
              <w:t>készülékkel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Oesophagoscopia per gastrostomiam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16312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Nyelőcső endoszkópos UH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1631B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Endoszkópos UH Nyelőcső biopsia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16320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Oesophagogastroscopia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1632B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Endoszkópos UH TruCut biopsia a tápcsatorna bármely</w:t>
            </w:r>
          </w:p>
          <w:p w:rsidR="00DC626A" w:rsidRDefault="00DC626A" w:rsidP="00824A6F">
            <w:pPr>
              <w:rPr>
                <w:sz w:val="14"/>
              </w:rPr>
            </w:pPr>
            <w:r>
              <w:rPr>
                <w:sz w:val="14"/>
              </w:rPr>
              <w:t>területéről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16330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Gastroscopia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1633B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Mediastinum endoszkópos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1633C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Hasnyálmirigy, máj, epeutak endoszkópos UH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1633D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Gyomor endoszkópos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1634B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Endoszkópos UH Gyomorfal biopsia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Gastroscopia per gastrostomiam</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1635B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Endoszkópos UH Hasnyálmirigy biopsia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Duodenoscopia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16361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Endoscopos sphincterotomia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Endoscopos nasobiliaris drénezés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16363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Endoscopos kőextractio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16365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Endoscopos pancreas pseudocystostomia (cystogastrostomia és</w:t>
            </w:r>
          </w:p>
          <w:p w:rsidR="00DC626A" w:rsidRDefault="00DC626A" w:rsidP="00824A6F">
            <w:pPr>
              <w:rPr>
                <w:sz w:val="14"/>
              </w:rPr>
            </w:pPr>
            <w:r>
              <w:rPr>
                <w:sz w:val="14"/>
              </w:rPr>
              <w:t>cystoduodenostomia)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1636B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Endoszkópos UH Mediastinum biopsia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1636D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Duodenum endoszkópos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16370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Oesophago-gastro-bulboscopia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1637B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Endoszkópos UH Máj biopsia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1638B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Endoszkópos UH Perirectum biopsia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1639B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Endoszkópos UH Nyirokcsomó finomtű (FNA) biopsia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16400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Jejunoscopia (proximális enteroscopia)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16401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 vékonybél kapszulás endoszkópiája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16410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Colonoscopia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1641D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Colon endoszkópos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1641E</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Colonoscopia et colonographia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16420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Rectosigmoideoscopia (flexibilis)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16430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Rectoscopia, merev eszközzel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16431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Rectum és sigma endoscopos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1643D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Rectum endoscopos UH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16440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Anoscopia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16520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Cystoscopia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16522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Cystoscopia flexibilis eszközzel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16550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Urethro-cystoscopia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16551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Urethrofiberoscopia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16600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Hysteroscopia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Kolposcopia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16631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Vaginoscopia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16710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Choledochoscopia duodenoscopon át (baby scop)</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16800</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Endoscopia szájadékon át (kiegészítő pont)</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16900</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Bronchoscopia tracheostomán át</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16170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16181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16182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16183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16184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16185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16200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16201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16202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16203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16204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16205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16206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16207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16302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16305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16306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16307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16309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1630A</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1630C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1630E</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16312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1631B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16320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1632B</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16330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1633B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1633C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1633D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1634B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1635B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16361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16362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16363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16365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1636B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1636D</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16370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1637B</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1638B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1639B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16400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16401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16410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1641D</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1641E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16420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16430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16431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1643D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16440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16520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16522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16550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16551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16600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16630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16631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16710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16800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16900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16990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Dermatoscopia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17009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Epicután allergia próba, fogászati ellátáshoz</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Epicután allergia próba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17011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Epicutan bakteriológiai próba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17021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Intracutan allergia próba, azonnali reakció</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17030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Tuberculin próba, Pirquet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17031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Tuberculin próba, Mantoux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17040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Intradermalis antigén próba, késői reakció</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17041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Intracutan allergia próba, bakteriális antigénekkel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17042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Intracutan allergia próba, gombaantigénekkel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17043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Tetanus bőrpróba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17044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Celluláris immunitás vizsgálata bőrreakcióval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17060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Nasalis allergia próba, allergén provokációval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17071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Légúti aspecifikus bronchiális provokáció</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17072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Légúti allergia provokáció, specifikus antigénnel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17073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Fizikai terhelés hatásának vizsgálata a hörgőkre</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17080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Allergia provokációs próba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17090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Alimentaris allergiateszt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17102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Spirometria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17111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Nasalis csúcsáramlás számítása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17120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Légúti ellenállás és vezetőképesség számítása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17130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Distributio ventillationis (N-kimosás, radioakt. gáz)</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17140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Pulmonalis vascularis resistentia számítása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17150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Effectivitas ventillationis et perfusionis calc.</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17170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Diffúziós kapacitásvizsgálat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17190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Teljes test plethysmographia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17191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Dohányzás leszokás támogatás - paciens vizsgálat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17192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Dohányzás leszokás támogatás - leszokási vizit</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17193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Dohányzás leszokás támogatás - kilégzett levegő szénmonoxid</w:t>
            </w:r>
          </w:p>
          <w:p w:rsidR="00DC626A" w:rsidRDefault="00DC626A" w:rsidP="00824A6F">
            <w:pPr>
              <w:rPr>
                <w:sz w:val="14"/>
              </w:rPr>
            </w:pPr>
            <w:r>
              <w:rPr>
                <w:sz w:val="14"/>
              </w:rPr>
              <w:t>mértékének a meghatározása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17194</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Csoportos dohányzás leszokás támogatása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17220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Keringési idő mérése</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17300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Keringésfunkciós vizsgálat egy artériában</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17301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Végtagi artériák vérnyomásmérése, folyamatos hullámú</w:t>
            </w:r>
          </w:p>
          <w:p w:rsidR="00DC626A" w:rsidRDefault="00DC626A" w:rsidP="00824A6F">
            <w:pPr>
              <w:rPr>
                <w:sz w:val="14"/>
              </w:rPr>
            </w:pPr>
            <w:r>
              <w:rPr>
                <w:sz w:val="14"/>
              </w:rPr>
              <w:t>Doppler készülékkel</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17310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Perifériás keringés funkcionális vizsgálata</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17320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Perifériás keringés terheléses vizsgálata</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17370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Keringő vérvolumen becslése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17420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Vizeletvétel vagy -gyűjtés csecsemőtől és gyermektől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17440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Clearance vizsgálathoz anyaggyűjtés</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17450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Savanyítóképesség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17520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 mozgató szervrendszer részleges, mozgásanalizáló-mérő</w:t>
            </w:r>
          </w:p>
          <w:p w:rsidR="00DC626A" w:rsidRDefault="00DC626A" w:rsidP="00824A6F">
            <w:pPr>
              <w:rPr>
                <w:sz w:val="14"/>
              </w:rPr>
            </w:pPr>
            <w:r>
              <w:rPr>
                <w:sz w:val="14"/>
              </w:rPr>
              <w:t>készülékkel végzett, objektív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17521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Kristálykimutatás polarizációs mikroszkóppal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17522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Kristálykimutatás és azonosítás elektronmikroszkópos</w:t>
            </w:r>
          </w:p>
          <w:p w:rsidR="00DC626A" w:rsidRDefault="00DC626A" w:rsidP="00824A6F">
            <w:pPr>
              <w:rPr>
                <w:sz w:val="14"/>
              </w:rPr>
            </w:pPr>
            <w:r>
              <w:rPr>
                <w:sz w:val="14"/>
              </w:rPr>
              <w:t>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17523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Spermatogram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17524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Spermium vándorlási teszt ejakulatumban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17525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Postcoitalis kenet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17527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Hajminta mikroszkópos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17600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Alapanyagcsere vizsgálat</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17610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Oxygen consumptio számítása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18030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Hólyag feltöltése metilénkékkel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18310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Ductus nasolacrimalis szondázás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18340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Nyálmirigy kivezetőcsövének szondázása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18430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Hörgőváladék leszívása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18441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Thoracocentesis diagnosticus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18470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Punctio et/seu aspiratio genitaliae masculinae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18500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Punctio et/seu aspiratio cystae diagnosticus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18510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Punctio et/seu aspiratio ovarii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18511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Punctio et/seu aspiratio ovarii/folliculi, UH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18520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Douglas punctio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18521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Douglas punctio, UH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18530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Ascites punctio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18531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Haspunkció, UH vezérelt</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18540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Punctio et/seu aspiratio articulationis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18541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Punctio et/seu aspiratio bursae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18590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Vékonytű aspirációs biopszia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18591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Punctio et/seu aspiratio mammae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18592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Punctio et/seu aspiratio mammae, UH vezérelt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18701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Cholangiomanometria áramlásvizsgálattal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19108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Mikrobiológiai mintavétel nyálkahártyáról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19109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Mikrobiológiai mintavétel nyálkahártyáról (nem labor</w:t>
            </w:r>
          </w:p>
          <w:p w:rsidR="00DC626A" w:rsidRDefault="00DC626A" w:rsidP="00824A6F">
            <w:pPr>
              <w:rPr>
                <w:sz w:val="14"/>
              </w:rPr>
            </w:pPr>
            <w:r>
              <w:rPr>
                <w:sz w:val="14"/>
              </w:rPr>
              <w:t>mintavételező esetén)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19131</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Mikrobiológiai mintavétel székletből</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19137</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Mikrobiológiai mintavétel székletből (nem labor</w:t>
            </w:r>
          </w:p>
          <w:p w:rsidR="00DC626A" w:rsidRDefault="00DC626A" w:rsidP="00824A6F">
            <w:pPr>
              <w:rPr>
                <w:sz w:val="14"/>
              </w:rPr>
            </w:pPr>
            <w:r>
              <w:rPr>
                <w:sz w:val="14"/>
              </w:rPr>
              <w:t>mintavételező esetén)</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16990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17009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17010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17011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17021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17030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17031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17040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17041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17042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17043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17044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17060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17071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17072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17073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17080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17090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17102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17111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17120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17130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17140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17150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17170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17190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17191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17192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17193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17194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17220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17300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17301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17320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17370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17420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17440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17450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17520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17521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17522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17523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17524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17525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17527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17600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17610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18030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18310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18340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18430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18441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18470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18500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18510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18511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18520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18521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18530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18531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18540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18541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18590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18591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18592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18701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19108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19109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19131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19137</w:t>
            </w:r>
          </w:p>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19141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Mikrobiológiai mintavétel haemocultura, aerob</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19142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Mikrobiológiai mintavétel haemocultura, anaerob</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19170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Mikrobiológiai mintavétel műtéti anyagból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19191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Mikrobiológiai mintavétel szilárd transport közegbe</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19192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Mikrobiológiai mintavétel folyékony transport közegbe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19193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Mikrobiológiai mintavétel tenyésztő transport közegbe</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19194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Mikrobiológiai mintavétel szilárd transport közegbe (nem</w:t>
            </w:r>
          </w:p>
          <w:p w:rsidR="00DC626A" w:rsidRDefault="00DC626A" w:rsidP="00824A6F">
            <w:pPr>
              <w:rPr>
                <w:sz w:val="14"/>
              </w:rPr>
            </w:pPr>
            <w:r>
              <w:rPr>
                <w:sz w:val="14"/>
              </w:rPr>
              <w:t>labor mintavételező esetén)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19195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Mikrobiológiai mintavétel folyékony transport közegbe (nem</w:t>
            </w:r>
          </w:p>
          <w:p w:rsidR="00DC626A" w:rsidRDefault="00DC626A" w:rsidP="00824A6F">
            <w:pPr>
              <w:rPr>
                <w:sz w:val="14"/>
              </w:rPr>
            </w:pPr>
            <w:r>
              <w:rPr>
                <w:sz w:val="14"/>
              </w:rPr>
              <w:t>labor mintavételező esetén)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Pszichiátriai/klinikai pszichológiai exploráció</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19201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Pszichiátriai/pszichológiai diagnosztikus interjú</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Biográfiai analízis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19203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Pszichiátriai/pszichológiai heteroanamnézis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Pszichodiagnosztikai elemző exploráció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19205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Pszichodiagnosztikai exploráció teszt előtt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19206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Wolberg-féle strukturált pszichológiai interjú</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19207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Brunet-Lezine-féle pszichomotoros teszt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19208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Exploratív játék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19209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Prekognitív defectus differenciáldiagnosztika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Átfogó neuropszichológiai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19212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Problémacentrikus neuropszichológiai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Kognitív folyamatok térképezése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19214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Kognitív térképezés terápia megalapozásához</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19215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Prekognitív és figyelmi készség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19217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Viselkedéstérképezés, kezelés megalapozásához</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19218</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Éberségi szint meghatározás fejlődés-neurológiai</w:t>
            </w:r>
          </w:p>
          <w:p w:rsidR="00DC626A" w:rsidRDefault="00DC626A" w:rsidP="00824A6F">
            <w:pPr>
              <w:rPr>
                <w:sz w:val="14"/>
              </w:rPr>
            </w:pPr>
            <w:r>
              <w:rPr>
                <w:sz w:val="14"/>
              </w:rPr>
              <w:t>vizsgálatokhoz (0-18 hónapos korig)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19250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Pszichogalvanikus reflex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1929A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Lurija-Nebraska-féle neuropszichológiai próba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1929B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Afázia neuropszichológiai próba I. (Lurija)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1929C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Afázia neuropszichológiai próba II.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1929D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Kortikális funkció neuropszichiátriai tesztvizsgálat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1929E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Bender-Gestalt-féle neuropszichiátriai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1929F</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DCS-Hill-féle agykárosodás diagnosztikai teszt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1929H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Módosított mini mental state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1929K</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Iskolaérettség tesztvizsgálata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1929L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Gyermeki fejlődés vizsgálata próbákkal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1929M</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Snijders-Domen-féle intelligencia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Mentális funkció vizsgálat Raven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Színes Raven-vizsgálat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Mentális funkció vizsgálat OTIS 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19304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Mentális funkció vizsgálat OTIS II.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Mentális funkció vizsgálat Benton A forma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19306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Mentális képesség vizsgálat Bender szerint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19307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Mentális képesség vizsgálat Frostig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1930A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Memória teszt 15 szó-15 kép</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1930B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Lurija-féle memóriapróba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1930C</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Benton-féle memóriapróba (A + B)</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1930D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Pszichiátriai keresztmetszeti status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1930E</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Pszichiátriai hosszmetszeti kép</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1930F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Pszichodinamikai elemzés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19314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Műszeres problémacentrikus neuropszichológiai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Rorschach projektív próba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19323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Személyiségvizsgálat TAT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Személyiségvizsgálat PFT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19325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Személyiségvizsgálat Zulliger szerint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Személyiségvizsgálat, Szondi-féle kétprofilos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19327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Személyiségvizsgálat, Szondi-féle tízprofilos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HTP (ház-ember-fa) rajzteszt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19329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Farajz-teszt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Machover-Baltrusch-féle rajzteszt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1932B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Lüscher-teszt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Színpiramis-teszt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1932D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Wartegg-teszt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Metamorfózis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1932F</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Személyiségvizsgálat CAT-féle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1932G</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Személyiségvizsgálat PIL-féle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1932H</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Duss-féle meseteszt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1932J</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Bábteszt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1932K</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Világteszt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Szceno-teszt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1932M</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MMPI-teszt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1932N</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Személyiségvizsgálat CPI-teszt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1932P</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Személyiségvizsgálat Cattel szerint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1932R</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Személyiségvizsgálat FPI-teszt</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19141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19142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19170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19191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19192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19193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19194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19195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19201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19203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19204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19205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19206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19207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19208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19209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19212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19213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19214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19215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19217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19218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19250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1929A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1929B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1929C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1929D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1929E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1929F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1929H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1929K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1929L</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1929M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19303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19305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19306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19307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1930A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1930B</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1930C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1930D</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1930E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1930F</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19325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19327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19329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1932B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1932D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1932F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1932G</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1932H</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1932J</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1932K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1932L</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1932M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1932N</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1932P</w:t>
            </w:r>
          </w:p>
        </w:tc>
      </w:tr>
      <w:tr w:rsidR="00DC626A" w:rsidTr="00824A6F">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4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1932R</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1932S</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Thomas-féle meseteszt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Révész-Nagy-féle figyelemvizsgálat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Pieron-féle figyelemvizsgálat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19333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d2 figyelemvizsgálat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Lorr-féle IMPS pszichiátriai állapotbecslő skála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19352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BPRS pszichiátriai állapotbecslő skála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Hamilton-féle depressziós skála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19354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Hamilton-féle szorongás skála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Zung-féle depressziós skála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19356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Beck-féle depressziós skála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Ozsváth-féle önjellemző panaszleltár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19358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Goldberg-féle állapotjelző leltár</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Brengelman-féle ENR skála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1935A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Eysenck-féle EPQ skála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Taylor-féle manifeszt szorongást mérő skála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1935D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Spielberg-féle STAI szorongásvizsgálat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Spielberg-féle agresszió kifejezési skála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1935G</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Tulajdonságlista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Derogatis skála (SCL)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1935K</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Énkép-testkép kérdőív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Juhász-Kopp-Veér-féle neurózisszűrő kérdőív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1935M</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James-féle külső-belső kontroll kérdőív</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1935N</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MMQ kérdőív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1935P</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RSK kockázatvállalási kérdőív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1935R</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Hall-Williams-féle motivációs kérdőív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1935S</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Diszfunkcionális attitűd skála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1935T</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Fischer-féle BFQ testkép-tudatossági skála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19381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Intelligenciavizsgálat MAWI szerint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Intelligenciavizsgálat Eysenck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1938A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Intelligenciavizsgálat HAWIK szerint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1938B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Intelligenciavizsgálat Binet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19510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Dermatoglyphák elemzése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19700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Rehabilitációs felmérés és értékelés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21000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Aminosav vagy származékának kimutatása szérumból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Aminosav v. származékának meghatározása testnedvben,</w:t>
            </w:r>
          </w:p>
          <w:p w:rsidR="00DC626A" w:rsidRDefault="00DC626A" w:rsidP="00824A6F">
            <w:pPr>
              <w:rPr>
                <w:sz w:val="14"/>
              </w:rPr>
            </w:pPr>
            <w:r>
              <w:rPr>
                <w:sz w:val="14"/>
              </w:rPr>
              <w:t>aminosavanként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21013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Homocisztein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21014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Metionin terhelés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21015</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Karnitin meghatározás (szövet, plazma vagy vizelet)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21016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Cisztatin C meghatározás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21017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Fehérjék identifikálása izoelektromos fókuszálással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Összfehérje meghatározása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21040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Albumin meghatározása szérumban, festékkötő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Albumin meghatározása szérumban, immunturbidimetriás,</w:t>
            </w:r>
          </w:p>
          <w:p w:rsidR="00DC626A" w:rsidRDefault="00DC626A" w:rsidP="00824A6F">
            <w:pPr>
              <w:rPr>
                <w:sz w:val="14"/>
              </w:rPr>
            </w:pPr>
            <w:r>
              <w:rPr>
                <w:sz w:val="14"/>
              </w:rPr>
              <w:t>immunnefelometriás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21042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Fehérjék elválasztása elfo-val agarózgélben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Fehérjék elválasztása elfo-val cellulóz acetát membránon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21044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Fehérje koncentrálás elektroforézishez</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Prealbumin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21057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Tumor nekrózis faktor alfa (TNFalfa)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21058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Interferon gamma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21059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Transzformáló növekedési faktor béta (TGFbéta)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Alfa-1 antitripszin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21072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 reaktív fehérje (CRP) kvantitatív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21073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Fruktózamin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21075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Alfa-1 mikroglobulin meghatározása szérumban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21076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Myoglobin meghatározása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21079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Coeruloplazmin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2107C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 reaktív fehérje (CRP) ultraszenzitív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2107D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Szérum amiloid A (SAA)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2107E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Prokalcitonin (PCT)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21080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Kardiális troponin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Kardiális troponin I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21083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Kardiális troponin 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21090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 kollagén keresztkötés koncentrációjának meghatározása a</w:t>
            </w:r>
          </w:p>
          <w:p w:rsidR="00DC626A" w:rsidRDefault="00DC626A" w:rsidP="00824A6F">
            <w:pPr>
              <w:rPr>
                <w:sz w:val="14"/>
              </w:rPr>
            </w:pPr>
            <w:r>
              <w:rPr>
                <w:sz w:val="14"/>
              </w:rPr>
              <w:t>vizeletből és szérumból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21091</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1-es típusú prokollagén propeptid (P1NP) meghatározása</w:t>
            </w:r>
          </w:p>
          <w:p w:rsidR="00DC626A" w:rsidRDefault="00DC626A" w:rsidP="00824A6F">
            <w:pPr>
              <w:rPr>
                <w:sz w:val="14"/>
              </w:rPr>
            </w:pPr>
            <w:r>
              <w:rPr>
                <w:sz w:val="14"/>
              </w:rPr>
              <w:t>szérumból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21110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Ammónia meghatározása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21120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Karbamid meghatározása szérumban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Húgysav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21141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Kreatinin meghatározása kinetikus Jaffé módszerrel,</w:t>
            </w:r>
          </w:p>
          <w:p w:rsidR="00DC626A" w:rsidRDefault="00DC626A" w:rsidP="00824A6F">
            <w:pPr>
              <w:rPr>
                <w:sz w:val="14"/>
              </w:rPr>
            </w:pPr>
            <w:r>
              <w:rPr>
                <w:sz w:val="14"/>
              </w:rPr>
              <w:t>szérumban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21143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Kreatinin meghatározása enzimatikus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21150</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Összes bilirubin meghatározása szérumban</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21151</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Konjugált bilirubin meghatározása szérumban</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1932S</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19332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19333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19354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19356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19358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1935A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1935D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1935E</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1935G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1935H</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1935K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1935L</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1935M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1935N</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1935P</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1935R</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1935S</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1935T</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19381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19382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1938A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1938B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19510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19700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21010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21013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21014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21015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21016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21017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21040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21041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21042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21043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21044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21045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21057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21058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21059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21072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21073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21075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21076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21079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2107C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2107D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2107E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21080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21082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21083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21090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21091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21110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21120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21130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21141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21143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21150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21151</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21202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Vérgáz analízis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21290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H-2 kilégzési teszt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21291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Oldószer v. belégzett anyag szérumszintjének meghatározása</w:t>
            </w:r>
          </w:p>
          <w:p w:rsidR="00DC626A" w:rsidRDefault="00DC626A" w:rsidP="00824A6F">
            <w:pPr>
              <w:rPr>
                <w:sz w:val="14"/>
              </w:rPr>
            </w:pPr>
            <w:r>
              <w:rPr>
                <w:sz w:val="14"/>
              </w:rPr>
              <w:t>kromatográfiás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21292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C-13/C-14 CO2 meghatározás kilégzett levegőből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21310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Glukóz meghatározása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21312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Glukóz meghatározása hexokináz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21320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Galaktóz meghatározása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21342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Mucopolysaccharidózis gyorsteszt (össz GAG)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21391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Xilóz abszorpciós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21410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Szabad zsírsav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21411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Trigliceridek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21420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Összkoleszterin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21422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LDL koleszterin meghatározása, direkt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2142A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HDL koleszterin meghatározása, direkt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21440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Lipoprotein elfo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21442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Apolipoprotein A I.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21443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Apolipoprotein A II.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21444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Apolipoprotein B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21445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Lp(a)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2144A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Apolipoprotein E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2144B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Apolipoprotein C-II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21500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Nátrium meghatározása szérumban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Kálium meghatározása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21510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Összes kalcium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Ionizált kalcium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21520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Réz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Foszfor meghatározása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21550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Klorid meghatározása szérumban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Mangán meghatározása, atomabszorpcióval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21562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Nikkel meghatározása, atomabszorpcióval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21563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Króm meghatározása, atomabszorpcióval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21564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Arzén meghatározása szérumból és vizeletből,</w:t>
            </w:r>
          </w:p>
          <w:p w:rsidR="00DC626A" w:rsidRDefault="00DC626A" w:rsidP="00824A6F">
            <w:pPr>
              <w:rPr>
                <w:sz w:val="14"/>
              </w:rPr>
            </w:pPr>
            <w:r>
              <w:rPr>
                <w:sz w:val="14"/>
              </w:rPr>
              <w:t>atomabszorpcióval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21565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Szelén meghatározása, atomabszorpcióval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21566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Alumínium meghatározása, atomabszorpcióval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21568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Cink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21569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Ólom meghatározása, atomabszorpcióval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Lithium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21571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Magnézium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21572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Arany meghatározása, atomabszorpcióval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21573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Kadmium meghatározása, atomabszorpcióval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21574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Higany meghatározása, atomabszorpcióval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21575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Tallium meghatározása, atomabszorpcióval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21576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Kobalt meghatározása, atomabszorpcióval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2157C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Ionizált magnézium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21609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 vitamin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Drog minőségi kimutatása, tesztcsíkkal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Digoxin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Digitoxin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Lidocain meghatározása kromatográfiás módszerrel vagy</w:t>
            </w:r>
          </w:p>
          <w:p w:rsidR="00DC626A" w:rsidRDefault="00DC626A" w:rsidP="00824A6F">
            <w:pPr>
              <w:rPr>
                <w:sz w:val="14"/>
              </w:rPr>
            </w:pPr>
            <w:r>
              <w:rPr>
                <w:sz w:val="14"/>
              </w:rPr>
              <w:t>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21635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Procainamid és származékai meghatározása kromatográfiás</w:t>
            </w:r>
          </w:p>
          <w:p w:rsidR="00DC626A" w:rsidRDefault="00DC626A" w:rsidP="00824A6F">
            <w:pPr>
              <w:rPr>
                <w:sz w:val="14"/>
              </w:rPr>
            </w:pPr>
            <w:r>
              <w:rPr>
                <w:sz w:val="14"/>
              </w:rPr>
              <w:t>módszerrel vagy immunoassay-vel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Kinidin meghatározása kromatográfiás módszerrel vagy</w:t>
            </w:r>
          </w:p>
          <w:p w:rsidR="00DC626A" w:rsidRDefault="00DC626A" w:rsidP="00824A6F">
            <w:pPr>
              <w:rPr>
                <w:sz w:val="14"/>
              </w:rPr>
            </w:pPr>
            <w:r>
              <w:rPr>
                <w:sz w:val="14"/>
              </w:rPr>
              <w:t>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21637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Teofillin meghatározása kromatográfiás módszerrel vagy</w:t>
            </w:r>
          </w:p>
          <w:p w:rsidR="00DC626A" w:rsidRDefault="00DC626A" w:rsidP="00824A6F">
            <w:pPr>
              <w:rPr>
                <w:sz w:val="14"/>
              </w:rPr>
            </w:pPr>
            <w:r>
              <w:rPr>
                <w:sz w:val="14"/>
              </w:rPr>
              <w:t>immunoassay-vel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Egyéb antiepilepticumok szérumszintjének meghatározása</w:t>
            </w:r>
          </w:p>
          <w:p w:rsidR="00DC626A" w:rsidRDefault="00DC626A" w:rsidP="00824A6F">
            <w:pPr>
              <w:rPr>
                <w:sz w:val="14"/>
              </w:rPr>
            </w:pPr>
            <w:r>
              <w:rPr>
                <w:sz w:val="14"/>
              </w:rPr>
              <w:t>kromatográfiás módszerrel vagy 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21639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Karbamazepin meghatározása kromatográfiás módszerrel vagy</w:t>
            </w:r>
          </w:p>
          <w:p w:rsidR="00DC626A" w:rsidRDefault="00DC626A" w:rsidP="00824A6F">
            <w:pPr>
              <w:rPr>
                <w:sz w:val="14"/>
              </w:rPr>
            </w:pPr>
            <w:r>
              <w:rPr>
                <w:sz w:val="14"/>
              </w:rPr>
              <w:t>immunoassay-vel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Etosuximid meghatározása kromatográfiás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2163B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Fenobarbitál meghatározása kromatográfiás módszerrel vagy</w:t>
            </w:r>
          </w:p>
          <w:p w:rsidR="00DC626A" w:rsidRDefault="00DC626A" w:rsidP="00824A6F">
            <w:pPr>
              <w:rPr>
                <w:sz w:val="14"/>
              </w:rPr>
            </w:pPr>
            <w:r>
              <w:rPr>
                <w:sz w:val="14"/>
              </w:rPr>
              <w:t>immunoassay-vel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Pirimidon meghatározása kromatográfiás módszerrel vagy</w:t>
            </w:r>
          </w:p>
          <w:p w:rsidR="00DC626A" w:rsidRDefault="00DC626A" w:rsidP="00824A6F">
            <w:pPr>
              <w:rPr>
                <w:sz w:val="14"/>
              </w:rPr>
            </w:pPr>
            <w:r>
              <w:rPr>
                <w:sz w:val="14"/>
              </w:rPr>
              <w:t>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2163D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Fenitoin meghatározása kromatográfiás módszerrel vagy</w:t>
            </w:r>
          </w:p>
          <w:p w:rsidR="00DC626A" w:rsidRDefault="00DC626A" w:rsidP="00824A6F">
            <w:pPr>
              <w:rPr>
                <w:sz w:val="14"/>
              </w:rPr>
            </w:pPr>
            <w:r>
              <w:rPr>
                <w:sz w:val="14"/>
              </w:rPr>
              <w:t>immunoassay-vel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Valproinsav meghatározása kromatográfiás módszerrel vagy</w:t>
            </w:r>
          </w:p>
          <w:p w:rsidR="00DC626A" w:rsidRDefault="00DC626A" w:rsidP="00824A6F">
            <w:pPr>
              <w:rPr>
                <w:sz w:val="14"/>
              </w:rPr>
            </w:pPr>
            <w:r>
              <w:rPr>
                <w:sz w:val="14"/>
              </w:rPr>
              <w:t>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2163F</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Gentamicin meghatározása kromatográfiás módszerrel vagy</w:t>
            </w:r>
          </w:p>
          <w:p w:rsidR="00DC626A" w:rsidRDefault="00DC626A" w:rsidP="00824A6F">
            <w:pPr>
              <w:rPr>
                <w:sz w:val="14"/>
              </w:rPr>
            </w:pPr>
            <w:r>
              <w:rPr>
                <w:sz w:val="14"/>
              </w:rPr>
              <w:t>immunoassay-vel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2163G</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Tobramicin meghatározása HPLC-vel vagy 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2163H</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Amikacin meghatározása HPLC-vel vagy immunoassay-vel</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2163N</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Vankomicin meghatározása HPLC-vel vagy immunoassay-vel</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21202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21290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21291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21292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21310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21312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21320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21342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21391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21410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21411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21420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21422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2142A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21440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21442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21443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21444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21445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2144A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2144B</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21500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21510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21512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21520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21550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21561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21562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21563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21564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21565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21566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21568</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21569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21571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21572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21573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21574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21575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21576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2157C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21609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21635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21637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21639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2163B</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2163C</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2163D</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2163E</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2163F</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2163H</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2163N</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2163Q</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Metotrexát meghatározása HPLC-vel vagy 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2163T</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Cyclosporin és metabolitjainak meghatározása HPLC-vel vagy</w:t>
            </w:r>
          </w:p>
          <w:p w:rsidR="00DC626A" w:rsidRDefault="00DC626A" w:rsidP="00824A6F">
            <w:pPr>
              <w:rPr>
                <w:sz w:val="14"/>
              </w:rPr>
            </w:pPr>
            <w:r>
              <w:rPr>
                <w:sz w:val="14"/>
              </w:rPr>
              <w:t>immunoassay-vel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2163U</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Benzodiazepin meghatározása kromatográfiás módszerrel vagy</w:t>
            </w:r>
          </w:p>
          <w:p w:rsidR="00DC626A" w:rsidRDefault="00DC626A" w:rsidP="00824A6F">
            <w:pPr>
              <w:rPr>
                <w:sz w:val="14"/>
              </w:rPr>
            </w:pPr>
            <w:r>
              <w:rPr>
                <w:sz w:val="14"/>
              </w:rPr>
              <w:t>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2163V</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Barbiturát meghatározása kromatográfiás módszerrel vagy</w:t>
            </w:r>
          </w:p>
          <w:p w:rsidR="00DC626A" w:rsidRDefault="00DC626A" w:rsidP="00824A6F">
            <w:pPr>
              <w:rPr>
                <w:sz w:val="14"/>
              </w:rPr>
            </w:pPr>
            <w:r>
              <w:rPr>
                <w:sz w:val="14"/>
              </w:rPr>
              <w:t>immunoassay-vel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2163W</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Cephalosporin meghatározása HPLC-vel vagy 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2163Y</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Hypnoticum (barbiturátot nem tartalmazó)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2163Z</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Barbiturát minőségi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Benzodiazepinek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Triciklusos antidepresszáns meghatározása HPLC-vel vagy</w:t>
            </w:r>
          </w:p>
          <w:p w:rsidR="00DC626A" w:rsidRDefault="00DC626A" w:rsidP="00824A6F">
            <w:pPr>
              <w:rPr>
                <w:sz w:val="14"/>
              </w:rPr>
            </w:pPr>
            <w:r>
              <w:rPr>
                <w:sz w:val="14"/>
              </w:rPr>
              <w:t>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21642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Analgetikum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Phenothiazin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21644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Tranquillansok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Narkotikumok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21646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További gyógyszerek szérumszintjének meghatározása</w:t>
            </w:r>
          </w:p>
          <w:p w:rsidR="00DC626A" w:rsidRDefault="00DC626A" w:rsidP="00824A6F">
            <w:pPr>
              <w:rPr>
                <w:sz w:val="14"/>
              </w:rPr>
            </w:pPr>
            <w:r>
              <w:rPr>
                <w:sz w:val="14"/>
              </w:rPr>
              <w:t>kromatográfiás vagy immunkémiai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Etilalkohol meghatározása enzimatikus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Metilalkohol meghatározása kromatográfiás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LSD meghatározása kromatográfiás módszerrel vagy</w:t>
            </w:r>
          </w:p>
          <w:p w:rsidR="00DC626A" w:rsidRDefault="00DC626A" w:rsidP="00824A6F">
            <w:pPr>
              <w:rPr>
                <w:sz w:val="14"/>
              </w:rPr>
            </w:pPr>
            <w:r>
              <w:rPr>
                <w:sz w:val="14"/>
              </w:rPr>
              <w:t>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21691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THC meghatározása kromatográfiás módszerrel vagy</w:t>
            </w:r>
          </w:p>
          <w:p w:rsidR="00DC626A" w:rsidRDefault="00DC626A" w:rsidP="00824A6F">
            <w:pPr>
              <w:rPr>
                <w:sz w:val="14"/>
              </w:rPr>
            </w:pPr>
            <w:r>
              <w:rPr>
                <w:sz w:val="14"/>
              </w:rPr>
              <w:t>immunoassay-vel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Morfin és morfinszármazékok meghatározása kromatográfiás</w:t>
            </w:r>
          </w:p>
          <w:p w:rsidR="00DC626A" w:rsidRDefault="00DC626A" w:rsidP="00824A6F">
            <w:pPr>
              <w:rPr>
                <w:sz w:val="14"/>
              </w:rPr>
            </w:pPr>
            <w:r>
              <w:rPr>
                <w:sz w:val="14"/>
              </w:rPr>
              <w:t>módszerrel vagy 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21693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Opiát meghatározása kromatográfiás módszerrel vagy</w:t>
            </w:r>
          </w:p>
          <w:p w:rsidR="00DC626A" w:rsidRDefault="00DC626A" w:rsidP="00824A6F">
            <w:pPr>
              <w:rPr>
                <w:sz w:val="14"/>
              </w:rPr>
            </w:pPr>
            <w:r>
              <w:rPr>
                <w:sz w:val="14"/>
              </w:rPr>
              <w:t>immunoassay-vel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21694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Cannabinoid meghatározása kromatográfiás módszerrel vagy</w:t>
            </w:r>
          </w:p>
          <w:p w:rsidR="00DC626A" w:rsidRDefault="00DC626A" w:rsidP="00824A6F">
            <w:pPr>
              <w:rPr>
                <w:sz w:val="14"/>
              </w:rPr>
            </w:pPr>
            <w:r>
              <w:rPr>
                <w:sz w:val="14"/>
              </w:rPr>
              <w:t>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21695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Amfetamin és származékainak meghatározása kromatográfiás</w:t>
            </w:r>
          </w:p>
          <w:p w:rsidR="00DC626A" w:rsidRDefault="00DC626A" w:rsidP="00824A6F">
            <w:pPr>
              <w:rPr>
                <w:sz w:val="14"/>
              </w:rPr>
            </w:pPr>
            <w:r>
              <w:rPr>
                <w:sz w:val="14"/>
              </w:rPr>
              <w:t>módszerrel vagy immunoassay-vel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21696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Szerves foszfátvegyület kimutatása kromatográfiás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2169E</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Methaqualon meghatározása kromatográfiás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2169F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Dimethoat meghatározása kromatográfiás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2169G</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Diquat meghatározása fotometriás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2169H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Paraquat meghatározása fotometriás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2169K</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Phenyl- és methyl-piperidin kimutatása kromatográfiás</w:t>
            </w:r>
          </w:p>
          <w:p w:rsidR="00DC626A" w:rsidRDefault="00DC626A" w:rsidP="00824A6F">
            <w:pPr>
              <w:rPr>
                <w:sz w:val="14"/>
              </w:rPr>
            </w:pPr>
            <w:r>
              <w:rPr>
                <w:sz w:val="14"/>
              </w:rPr>
              <w:t>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2169L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Parathion (E605) meghatározása kromatográfiás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2169P</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Metadon meghatározás kromatográfiás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2169T</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Szerves oldószerek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2169U</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Multi-drog rezisztencia funkcionális teszt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2169V</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Amanitin kimutatása és meghatározása ELISA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21721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Laktát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21722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Piruvát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21723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Béta hidroxivajsav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21790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Neopterin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21810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Ozmolalitás meghatározása direkt méréssel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21831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Viszkozitás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22020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Összes fehérje meghatározása vizeletben és egyéb testnedvben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22030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Fehérje elektroforézis vizeletmintából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22033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Biotidináz meghatározása vizeletben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22034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N-acetil-glukózaminidáz (NAGase) meghatározás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22042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Albumin meghatározása immun módszerrel vizeletben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22044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Alfa-1 mikroglobulin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22111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Kreatinin meghatározása vizeletből, kinetikus Jaffé</w:t>
            </w:r>
          </w:p>
          <w:p w:rsidR="00DC626A" w:rsidRDefault="00DC626A" w:rsidP="00824A6F">
            <w:pPr>
              <w:rPr>
                <w:sz w:val="14"/>
              </w:rPr>
            </w:pPr>
            <w:r>
              <w:rPr>
                <w:sz w:val="14"/>
              </w:rPr>
              <w:t>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Porfirin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22131</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Porfirinek direkt spektrometriája vizeletben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22132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Koproporfirin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22133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Uroporfirin meghatározása vizeletben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22134</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Porfobilinogen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22135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Delta-amino-levulinsav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2213A</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Összes porfirin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2213E</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Protoporfirin meghatározás vvt-ben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2213H</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Plasma porfirin meghatározás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2213K</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Porfirinek elválasztása és mennyiségi meghatározása HPLC-vel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22150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Karbamid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22160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Húgysav meghatározása vizeletben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Glukóz kimutatása vizeletből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22201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Glukóz mennyiségi meghatározása vizeletből és egyéb</w:t>
            </w:r>
          </w:p>
          <w:p w:rsidR="00DC626A" w:rsidRDefault="00DC626A" w:rsidP="00824A6F">
            <w:pPr>
              <w:rPr>
                <w:sz w:val="14"/>
              </w:rPr>
            </w:pPr>
            <w:r>
              <w:rPr>
                <w:sz w:val="14"/>
              </w:rPr>
              <w:t>testnedvekből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22300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Kalcium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22310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Klorid meghatározása vizeletben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2163Q</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2163T</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2163U</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2163V</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2163W</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2163Y</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2163Z</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21641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21643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21645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21646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21690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21691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21692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21693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21694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21695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21696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2169E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2169F</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2169G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2169H</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2169K</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2169L</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2169P</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2169T</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2169U</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2169V</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21721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21722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21723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21790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21810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21831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22020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22030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22033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22034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22042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22044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22111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22130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22131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22132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22133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22134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22135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2213A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2213E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2213H</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2213K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22150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22160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22200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22201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22300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22310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22320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Kálium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22330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Nátrium meghatározása vizeletben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22341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Arzén meghatározása vizeletből, atomabszorpcióval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22350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Foszfor meghatározása vizeletben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Ketontestek kimutatása vizeletből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22441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Ismeretlen toxikus anyag kimutatása biológiai mintából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22510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Vesekő kémiai analízise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22520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Osmolalitás meghatározása vizeletben direkt méréssel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22540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Vizelet üledékvizsgálat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22550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Általános vizeletvizsgálat, üledék nélkül minimum 8</w:t>
            </w:r>
          </w:p>
          <w:p w:rsidR="00DC626A" w:rsidRDefault="00DC626A" w:rsidP="00824A6F">
            <w:pPr>
              <w:rPr>
                <w:sz w:val="14"/>
              </w:rPr>
            </w:pPr>
            <w:r>
              <w:rPr>
                <w:sz w:val="14"/>
              </w:rPr>
              <w:t>paraméter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22551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Vizeletvizsgálat üledék nélkül minimum 5 paraméter</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22552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Vizelet üledék alakos elemek meghatározása automatával,</w:t>
            </w:r>
          </w:p>
          <w:p w:rsidR="00DC626A" w:rsidRDefault="00DC626A" w:rsidP="00824A6F">
            <w:pPr>
              <w:rPr>
                <w:sz w:val="14"/>
              </w:rPr>
            </w:pPr>
            <w:r>
              <w:rPr>
                <w:sz w:val="14"/>
              </w:rPr>
              <w:t>beleértve az esetleges mikroszkópos ellenőrzést 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22620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Széklet zsírürítés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22630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Széklet vér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22631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Széklet vér kimutatása, immunkémiai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22632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Széklet humán albumin kimutatása immunkémiai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22640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Széklet tripszin-kimotripszin aktivitás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22701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Haemoglobin kimutatása liquorban kémiai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22741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Liquor összfehérje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22743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Liquor albumin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22747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Liquor fehérje kimutatás Pándy reakcióval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22761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Liquor direkt spektrofotometria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22781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Liquor sejtszám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22840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Nátrium meghatározása verejtékben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22841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Klorid meghatározása verejtékben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22854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Cervix nyák minőségi vizsgálata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22856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Penetráció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22859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Hüvelyváladék vizsgálata festett kenetben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22880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Ízületi folyadék és egyéb punktátum minőségi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22881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Ízületi folyadék és egyéb punktátum üledékének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22884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Epeüledék mikroszkópos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22885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Alfa-amiláz meghatározása testnedvben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22886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IgA meghatározása nyálban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23110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Laktóz tolerancia teszt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Glukóz terhelés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23140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Szekretin provokációs teszt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23141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Szekretin-kolecisztokinin provokációs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23150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Diszacharidáz aktivitás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23190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Széklet emésztettség mikroszkópos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23310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Inzulin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23311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Inzulinszerű növekedési faktor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23313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 peptid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23316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 hypophysis glikoprotein hormonjai szabad alfa</w:t>
            </w:r>
          </w:p>
          <w:p w:rsidR="00DC626A" w:rsidRDefault="00DC626A" w:rsidP="00824A6F">
            <w:pPr>
              <w:rPr>
                <w:sz w:val="14"/>
              </w:rPr>
            </w:pPr>
            <w:r>
              <w:rPr>
                <w:sz w:val="14"/>
              </w:rPr>
              <w:t>alegységének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23320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Glukagon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23340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Gasztrin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23390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Tripszin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23391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Bikarbonát meghatározása testnedvből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23440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Renin aktivitás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23441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Natriuretikus peptid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23442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Renin koncentráció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23443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Leptin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23640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Parathormon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23641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Parathormon related peptide (PRP)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23690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25-hydroxy-D vitamin meghatározása ligand assay-vel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23691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1-25 Dihydroxy-D vitamin meghatározása ligand 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23692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Oszteokalcin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23693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Kalcitonin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24000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Jód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Tiroxin-kötő globulin (TBG)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24011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Tireoglobulin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24021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T4 szabad frakció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24031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T3 szabad frakció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24061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Thyreoidea-Stimuláló Hormon supersensitiv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24062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Thyrotropin Releasing Hormon stimulációs teszt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24120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Follikulus Stimuláló Hormon (FSH)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24121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Luteinizáló Hormon (LH)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Növekedési hormon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24170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Anti-diuretikus-hormon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24171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Prolaktin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24184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Angiotenzin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24186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Melanocita stimuláló hormon (alfa-MSH)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24190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Androsztendion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24200</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Adreno-kortikotrop hormon meghatározása</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22320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22330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22341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22350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22400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22441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22510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22520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22540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22550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22551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22552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22620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22630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22631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22632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22640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22701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22741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22743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22747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22761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22781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22840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22841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22854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22856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22859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22880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22881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22884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22885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22886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23110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23130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23140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23141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23150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23190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23310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23311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23313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23316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23320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23340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23390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23391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23440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23441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23442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23443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23640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23641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23690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23691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23692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23693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24010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24011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24021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24031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24061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24062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24120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24121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24130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24170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24171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24184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24186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24190</w:t>
            </w:r>
          </w:p>
        </w:tc>
      </w:tr>
      <w:tr w:rsidR="00DC626A" w:rsidTr="00824A6F">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4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24200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24220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Kortizol meghatározása testnedvekből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24222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Kortikoszteron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24224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11-dezoxikortizol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24225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Dezoxi-kortikoszteron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24230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Aldoszteron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24310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Adrenalin meghatározása szérumból, HPLC-vel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24312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Noradrenalin meghatározása szérumból, HPLC-vel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24313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Dopamin meghatározása szérumból, HPLC-vel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24314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Szerotonin meghatározás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24320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Ösztradiol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24321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Ösztriol meghatározása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24322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Szabad ösztriol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24330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Human Chorio-Gonadotropin meghatározása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24333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Szabad Humán Chorio-Gonadrotropin béta lánc meghatározása</w:t>
            </w:r>
          </w:p>
          <w:p w:rsidR="00DC626A" w:rsidRDefault="00DC626A" w:rsidP="00824A6F">
            <w:pPr>
              <w:rPr>
                <w:sz w:val="14"/>
              </w:rPr>
            </w:pPr>
            <w:r>
              <w:rPr>
                <w:sz w:val="14"/>
              </w:rPr>
              <w:t>szérumban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24350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Progeszteron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24351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17-OH progeszteron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24352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17-OH pregnenolon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24392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Thromboxan B2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24394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Szabad tesztoszteron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24395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Dehidroepiandroszteron (DHEA)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24396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DHEA-szulfát (DHEA-S)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24398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Totál tesztoszteron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2439A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Sexual Hormon Binding Globulin (SHBG) meghatározás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2439B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Dihidrotesztoszteron meghatározás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24425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Metanephrin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24426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Normetanephrin meghatározása vizeletben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24427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Vanilil-mandulasav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24428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Homovanililsav meghatározása vizeletben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24429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Adrenalin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2442A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Noradrenalin meghatározása vizeletben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2442B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Dopamin meghatározása 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24491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17-OH szteroid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24492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5-HIAA (5-OH-indolecetsav) mennyiségi meghatározás</w:t>
            </w:r>
          </w:p>
          <w:p w:rsidR="00DC626A" w:rsidRDefault="00DC626A" w:rsidP="00824A6F">
            <w:pPr>
              <w:rPr>
                <w:sz w:val="14"/>
              </w:rPr>
            </w:pPr>
            <w:r>
              <w:rPr>
                <w:sz w:val="14"/>
              </w:rPr>
              <w:t>vizeletben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24500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Tejsav dehidrogenáz (LDH)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24501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LDH izoenzimek elektroforézises elválasztása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24530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Fruktóz-6-foszfát dehidrogenáz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24531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Glukóz-6-foszfát dehidrogenáz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24600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Aszpartát-amino-transzferáz (ASAT, GOT)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24610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Alanin-amino-transzferáz (ALAT, SGPT)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24620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Kreatin-kináz (CK)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24640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Gamma-glutamil-transzferáz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24700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Alfa-amiláz meghatározása szérumban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24702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Alfa-amiláz meghatározása vizeletben és egyéb testnedvben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24710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Lipáz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24720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Alkalikus foszfatáz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24721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Alkalikus foszfatáz izoenzim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24722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Csontspecifikus alkalikus foszfatáz (BAP)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24741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Pszeudo-kolineszteráz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24770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Tömegspektrometriás metabolit profil meghatározás (szerves</w:t>
            </w:r>
          </w:p>
          <w:p w:rsidR="00DC626A" w:rsidRDefault="00DC626A" w:rsidP="00824A6F">
            <w:pPr>
              <w:rPr>
                <w:sz w:val="14"/>
              </w:rPr>
            </w:pPr>
            <w:r>
              <w:rPr>
                <w:sz w:val="14"/>
              </w:rPr>
              <w:t>savak, hosszú szénláncú zsírsavak, purin és pirimidin</w:t>
            </w:r>
          </w:p>
          <w:p w:rsidR="00DC626A" w:rsidRDefault="00DC626A" w:rsidP="00824A6F">
            <w:pPr>
              <w:rPr>
                <w:sz w:val="14"/>
              </w:rPr>
            </w:pPr>
            <w:r>
              <w:rPr>
                <w:sz w:val="14"/>
              </w:rPr>
              <w:t>nukleotida profil, stb.)</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24791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Biotinidáz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24891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CK-MB meghatározása immungátlással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24897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Angiotenzin konvertáló enzim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2489B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CK-MB koncentráció meghatározása immunmódszerrel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2489D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Kreatin kináz izoenzim elektroforézis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24960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Fehérjék elekroforetikus szeparálása SDS PAGE-val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Natív anyag mikroszkópos vizsgálata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Treponema (sötétlátóteres)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Mikroszkópos vizsgálat, tenyésztetlen anyagból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Húgycsőváladék vizsgálata festett kenetben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Mikroszkópos vizsgálat, Ziehl-Nielsen festéssel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Mycobacterium tenyésztése szilárd táptalajon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25051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Mycobacterium subcultura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25052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Mycobakterium tenyésztése, automatizált, folyékony</w:t>
            </w:r>
          </w:p>
          <w:p w:rsidR="00DC626A" w:rsidRDefault="00DC626A" w:rsidP="00824A6F">
            <w:pPr>
              <w:rPr>
                <w:sz w:val="14"/>
              </w:rPr>
            </w:pPr>
            <w:r>
              <w:rPr>
                <w:sz w:val="14"/>
              </w:rPr>
              <w:t>táptalajos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25053</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Mycobakterium vizsgálata, molekuláris biológiai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2505A</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Mycobacterium rezisztencia vizsgálata szilárd táptalajon,</w:t>
            </w:r>
          </w:p>
          <w:p w:rsidR="00DC626A" w:rsidRDefault="00DC626A" w:rsidP="00824A6F">
            <w:pPr>
              <w:rPr>
                <w:sz w:val="14"/>
              </w:rPr>
            </w:pPr>
            <w:r>
              <w:rPr>
                <w:sz w:val="14"/>
              </w:rPr>
              <w:t>elsőrendű szerekre, szerenként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2505B</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Mycobacterium rezisztencia vizsgálata szilárd táptalajon,</w:t>
            </w:r>
          </w:p>
          <w:p w:rsidR="00DC626A" w:rsidRDefault="00DC626A" w:rsidP="00824A6F">
            <w:pPr>
              <w:rPr>
                <w:sz w:val="14"/>
              </w:rPr>
            </w:pPr>
            <w:r>
              <w:rPr>
                <w:sz w:val="14"/>
              </w:rPr>
              <w:t>másodrendű szerekre, szerenként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2505C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Minta előkezelése Mycobacterium tenyésztéshez</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2505D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Mycobacterium tenyésztése manuális, folyékony táptalajos</w:t>
            </w:r>
          </w:p>
          <w:p w:rsidR="00DC626A" w:rsidRDefault="00DC626A" w:rsidP="00824A6F">
            <w:pPr>
              <w:rPr>
                <w:sz w:val="14"/>
              </w:rPr>
            </w:pPr>
            <w:r>
              <w:rPr>
                <w:sz w:val="14"/>
              </w:rPr>
              <w:t>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24220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24222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24224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24225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24230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24312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24313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24314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24320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24321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24322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24330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24333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24350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24351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24352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24392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24394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24395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24396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24398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2439A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2439B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24425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24426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24427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24428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24429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2442A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2442B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24491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24492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24500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24501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24530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24531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24600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24610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24620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24640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24700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24702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24710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24720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24721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24722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24741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24770</w:t>
            </w:r>
          </w:p>
          <w:p w:rsidR="00DC626A" w:rsidRDefault="00DC626A" w:rsidP="00824A6F">
            <w:pPr>
              <w:jc w:val="center"/>
              <w:rPr>
                <w:sz w:val="14"/>
              </w:rPr>
            </w:pP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24791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24891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24897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2489B</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2489D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24960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25052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25053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2505A</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2505B</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2505C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2505D</w:t>
            </w:r>
          </w:p>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2505E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Mycobacterium tuberculosis komplex identifikálása biokémiai</w:t>
            </w:r>
          </w:p>
          <w:p w:rsidR="00DC626A" w:rsidRDefault="00DC626A" w:rsidP="00824A6F">
            <w:pPr>
              <w:rPr>
                <w:sz w:val="14"/>
              </w:rPr>
            </w:pPr>
            <w:r>
              <w:rPr>
                <w:sz w:val="14"/>
              </w:rPr>
              <w:t>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2505F</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 nem tbc-t okozó mycobacteriumok (NTM) identifikálása</w:t>
            </w:r>
          </w:p>
          <w:p w:rsidR="00DC626A" w:rsidRDefault="00DC626A" w:rsidP="00824A6F">
            <w:pPr>
              <w:rPr>
                <w:sz w:val="14"/>
              </w:rPr>
            </w:pPr>
            <w:r>
              <w:rPr>
                <w:sz w:val="14"/>
              </w:rPr>
              <w:t>biokémiai módszerekkel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2505G</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Mycobacteriumok rezisztencia vizsgálata elsőrendű szerekre,</w:t>
            </w:r>
          </w:p>
          <w:p w:rsidR="00DC626A" w:rsidRDefault="00DC626A" w:rsidP="00824A6F">
            <w:pPr>
              <w:rPr>
                <w:sz w:val="14"/>
              </w:rPr>
            </w:pPr>
            <w:r>
              <w:rPr>
                <w:sz w:val="14"/>
              </w:rPr>
              <w:t>automata folyékony táptalajos módszerrel, szerenként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2505H</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Mycobacteriumok rezisztencia vizsgálata másodrendű</w:t>
            </w:r>
          </w:p>
          <w:p w:rsidR="00DC626A" w:rsidRDefault="00DC626A" w:rsidP="00824A6F">
            <w:pPr>
              <w:rPr>
                <w:sz w:val="14"/>
              </w:rPr>
            </w:pPr>
            <w:r>
              <w:rPr>
                <w:sz w:val="14"/>
              </w:rPr>
              <w:t>szerekre, automata folyékony táptalajos módszerrel, szerenként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Orr-torok szűrő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25062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Orr-torok minta tenyésztése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25063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Köpet, bronchusváladék tenyésztése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25064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Fül-, melléküregváladék tenyésztése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25065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Punktátum, liquor, genny tenyésztése, csak aerob</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25067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Vizelet tenyésztése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25068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Haemocultura aerob tenyésztése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25069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Szem, bőrfelszíni, genit. váladék aerob tenyésztése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Mikrobiológiai sterilitási, eü. intézeti higiénés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25071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Helicobacter pylori tenyésztés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25072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Anaerob baktérium tenyésztése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25077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Mycoplasma és egyéb, különleges tenyésztési eljárásokat</w:t>
            </w:r>
          </w:p>
          <w:p w:rsidR="00DC626A" w:rsidRDefault="00DC626A" w:rsidP="00824A6F">
            <w:pPr>
              <w:rPr>
                <w:sz w:val="14"/>
              </w:rPr>
            </w:pPr>
            <w:r>
              <w:rPr>
                <w:sz w:val="14"/>
              </w:rPr>
              <w:t>igénylő baktérium tenyésztése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25078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Haemocultura anaerob tenyésztése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25079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Széklettenyésztés, kiegészítő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2507A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Haemokultura vizsgálata automatával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25091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Széklettenyésztés szűrővizsgálatként (fogl.)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Széklettenyésztés cholera gyanú miatt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25093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Széklettenyésztés csecsemőtől küldött anyagból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25094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Széklettenyésztés Salmonella környezetből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25095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Széklettenyésztés Shigella, Yersinia környezetből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25096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Széklettenyésztés enteritises betegtől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25098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Salmonella tenyésztése epe-, vizelet- v. vérmintából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25110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Aerob baktérium azonosítása nem automatával, legalább 10</w:t>
            </w:r>
          </w:p>
          <w:p w:rsidR="00DC626A" w:rsidRDefault="00DC626A" w:rsidP="00824A6F">
            <w:pPr>
              <w:rPr>
                <w:sz w:val="14"/>
              </w:rPr>
            </w:pPr>
            <w:r>
              <w:rPr>
                <w:sz w:val="14"/>
              </w:rPr>
              <w:t>reakció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25111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Aerob baktérium azonosítása nem automatával, legalább 4</w:t>
            </w:r>
          </w:p>
          <w:p w:rsidR="00DC626A" w:rsidRDefault="00DC626A" w:rsidP="00824A6F">
            <w:pPr>
              <w:rPr>
                <w:sz w:val="14"/>
              </w:rPr>
            </w:pPr>
            <w:r>
              <w:rPr>
                <w:sz w:val="14"/>
              </w:rPr>
              <w:t>biokémiai reakció</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25120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Anaerob baktérium azonosítása nem automatával, legalább 5</w:t>
            </w:r>
          </w:p>
          <w:p w:rsidR="00DC626A" w:rsidRDefault="00DC626A" w:rsidP="00824A6F">
            <w:pPr>
              <w:rPr>
                <w:sz w:val="14"/>
              </w:rPr>
            </w:pPr>
            <w:r>
              <w:rPr>
                <w:sz w:val="14"/>
              </w:rPr>
              <w:t>reakció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25131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Bakteriuria vizsgálata nitrit próbával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25190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STD mikroorganizmusok azonosítása ELISA technikával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25191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Baktérium, gomba biokémiai azonosítása automata vagy</w:t>
            </w:r>
          </w:p>
          <w:p w:rsidR="00DC626A" w:rsidRDefault="00DC626A" w:rsidP="00824A6F">
            <w:pPr>
              <w:rPr>
                <w:sz w:val="14"/>
              </w:rPr>
            </w:pPr>
            <w:r>
              <w:rPr>
                <w:sz w:val="14"/>
              </w:rPr>
              <w:t>félautomata rendszerrel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25203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Kórokozó tipizálása PFGE (Pulse Field Gel Elektroforesis)</w:t>
            </w:r>
          </w:p>
          <w:p w:rsidR="00DC626A" w:rsidRDefault="00DC626A" w:rsidP="00824A6F">
            <w:pPr>
              <w:rPr>
                <w:sz w:val="14"/>
              </w:rPr>
            </w:pPr>
            <w:r>
              <w:rPr>
                <w:sz w:val="14"/>
              </w:rPr>
              <w:t>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25211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Salmonella azonosítása tárgylemez agglutinációval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25212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Shigella és V. cholerae azonosítása tárgylemez</w:t>
            </w:r>
          </w:p>
          <w:p w:rsidR="00DC626A" w:rsidRDefault="00DC626A" w:rsidP="00824A6F">
            <w:pPr>
              <w:rPr>
                <w:sz w:val="14"/>
              </w:rPr>
            </w:pPr>
            <w:r>
              <w:rPr>
                <w:sz w:val="14"/>
              </w:rPr>
              <w:t>agglutinációval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25213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Yersinia azonosítása tárgylemez agglutinációval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25214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 coli azonosítása tárgylemez agglutinációval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25215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Campylobact. azonosítása tárgylemez agglutinációval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25216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Szerotipizálás kereskedelmi gyorsteszttel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25217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Escherichia coli szerotipizálás csőagglutinációval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25218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Campylobacter identifikálás, kereskedelmi teszttel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25219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Baktérium, gomba gyorsidentifikálása chromogén szubsztrátot</w:t>
            </w:r>
          </w:p>
          <w:p w:rsidR="00DC626A" w:rsidRDefault="00DC626A" w:rsidP="00824A6F">
            <w:pPr>
              <w:rPr>
                <w:sz w:val="14"/>
              </w:rPr>
            </w:pPr>
            <w:r>
              <w:rPr>
                <w:sz w:val="14"/>
              </w:rPr>
              <w:t>tartalmazó táptalajon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25220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Vizelet csíraszámának meghatározása automata rendszerrel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25250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Baktérium toxin kimutatása in vitro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25251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Baktérium toxin kimutatása in vivo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25310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Antibiogram, aerob, legalább 10 antibiotikum</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25311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Antibiotikum MIC, MBC meghatározás / antibiotikum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25312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Antibiogram, aerob, legalább 18 antibiotikummal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25321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Antibiogram MIC vagy breakpoint meghatározása automata</w:t>
            </w:r>
          </w:p>
          <w:p w:rsidR="00DC626A" w:rsidRDefault="00DC626A" w:rsidP="00824A6F">
            <w:pPr>
              <w:rPr>
                <w:sz w:val="14"/>
              </w:rPr>
            </w:pPr>
            <w:r>
              <w:rPr>
                <w:sz w:val="14"/>
              </w:rPr>
              <w:t>rendszerrel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25390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Antibiot. szint meghatározása, mikrobiológiai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Vírus kimutatása fénymikroszkópos vizsgálattal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25410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Vírus vizsgálat elektronmikroszkóppal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25430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Vírus izolálás sejttenyészetben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25500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Vírus azonosítása ellenanyaggal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25504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Vírus antigén kimutatása ELISA módszerrel antigénenként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25550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Baktérium fágtipizálása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25560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Vírusantigén készítése betegből származó anyagból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25562</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Chlamydia trachomatis kimutatása, molekuláris biológiai</w:t>
            </w:r>
          </w:p>
          <w:p w:rsidR="00DC626A" w:rsidRDefault="00DC626A" w:rsidP="00824A6F">
            <w:pPr>
              <w:rPr>
                <w:sz w:val="14"/>
              </w:rPr>
            </w:pPr>
            <w:r>
              <w:rPr>
                <w:sz w:val="14"/>
              </w:rPr>
              <w:t>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25563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Neisseria gonorrheae kimutatása, molekuláris biológiai</w:t>
            </w:r>
          </w:p>
          <w:p w:rsidR="00DC626A" w:rsidRDefault="00DC626A" w:rsidP="00824A6F">
            <w:pPr>
              <w:rPr>
                <w:sz w:val="14"/>
              </w:rPr>
            </w:pPr>
            <w:r>
              <w:rPr>
                <w:sz w:val="14"/>
              </w:rPr>
              <w:t>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25564</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HPV kimutatás, jelamplifikált molekuláris biológiai</w:t>
            </w:r>
          </w:p>
          <w:p w:rsidR="00DC626A" w:rsidRDefault="00DC626A" w:rsidP="00824A6F">
            <w:pPr>
              <w:rPr>
                <w:sz w:val="14"/>
              </w:rPr>
            </w:pPr>
            <w:r>
              <w:rPr>
                <w:sz w:val="14"/>
              </w:rPr>
              <w:t>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2505E</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2505F</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2505G</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2505H</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25061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25062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25063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25064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25065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25067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25068</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25069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25072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25077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25078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25079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2507A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25092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25093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25094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25095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25096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25098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25110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25111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25120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25131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25190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25191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25203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25211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25212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25213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25214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25215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25216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25217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25218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25219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25220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25250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25251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25311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25312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25321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25390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25400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25410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25430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25500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25504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25550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25560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25562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25563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25564</w:t>
            </w:r>
          </w:p>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25566</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Hepatitis C vírus kvalitatív meghatározása, molekuláris</w:t>
            </w:r>
          </w:p>
          <w:p w:rsidR="00DC626A" w:rsidRDefault="00DC626A" w:rsidP="00824A6F">
            <w:pPr>
              <w:rPr>
                <w:sz w:val="14"/>
              </w:rPr>
            </w:pPr>
            <w:r>
              <w:rPr>
                <w:sz w:val="14"/>
              </w:rPr>
              <w:t>biológiai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25567</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Hepatitis C vírus kvantitatív meghatározása, molekuláris</w:t>
            </w:r>
          </w:p>
          <w:p w:rsidR="00DC626A" w:rsidRDefault="00DC626A" w:rsidP="00824A6F">
            <w:pPr>
              <w:rPr>
                <w:sz w:val="14"/>
              </w:rPr>
            </w:pPr>
            <w:r>
              <w:rPr>
                <w:sz w:val="14"/>
              </w:rPr>
              <w:t>biológiai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25568</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HIV kvantitatív meghatározása, molekuláris biológiai</w:t>
            </w:r>
          </w:p>
          <w:p w:rsidR="00DC626A" w:rsidRDefault="00DC626A" w:rsidP="00824A6F">
            <w:pPr>
              <w:rPr>
                <w:sz w:val="14"/>
              </w:rPr>
            </w:pPr>
            <w:r>
              <w:rPr>
                <w:sz w:val="14"/>
              </w:rPr>
              <w:t>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25569</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HCV genotípus meghatározása molekuláris diagnosztikai</w:t>
            </w:r>
          </w:p>
          <w:p w:rsidR="00DC626A" w:rsidRDefault="00DC626A" w:rsidP="00824A6F">
            <w:pPr>
              <w:rPr>
                <w:sz w:val="14"/>
              </w:rPr>
            </w:pPr>
            <w:r>
              <w:rPr>
                <w:sz w:val="14"/>
              </w:rPr>
              <w:t>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25572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Hepatitis B vírus gyógyszer-rezisztens mutánsainak</w:t>
            </w:r>
          </w:p>
          <w:p w:rsidR="00DC626A" w:rsidRDefault="00DC626A" w:rsidP="00824A6F">
            <w:pPr>
              <w:rPr>
                <w:sz w:val="14"/>
              </w:rPr>
            </w:pPr>
            <w:r>
              <w:rPr>
                <w:sz w:val="14"/>
              </w:rPr>
              <w:t>meghatározása PCR alapú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25695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Anti-tirozin-foszfatáz-A2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26000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Treponema komplement kötési reakció KKR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26010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VDRL reakció</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26020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Rapid plasma reagin (RPR)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26030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Komplement kötési reakció /savó /vírus KRR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26050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Fluorescens treponema antitest vizsgálat FTA-ABS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26051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TPHA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26190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Természetes ellenanyag szint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Vírus neutralizáció szöveten, savókeverékenként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Vírusspec. IgM tisztítás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26251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Anti-streptolizin O titer szemikvantitatív meghatározása,</w:t>
            </w:r>
          </w:p>
          <w:p w:rsidR="00DC626A" w:rsidRDefault="00DC626A" w:rsidP="00824A6F">
            <w:pPr>
              <w:rPr>
                <w:sz w:val="14"/>
              </w:rPr>
            </w:pPr>
            <w:r>
              <w:rPr>
                <w:sz w:val="14"/>
              </w:rPr>
              <w:t>agglutinációval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Anti-streptolizin O titer kvantitatív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26253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Streptococcus DNase AT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HIV AT verifikációja vagy konfirmációja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26261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HIV AT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26263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EBV aspecifikus AT kimutatás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26265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EBV Epstein-Barr spec. AT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26268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Herpes simplex vírus AT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2626A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HTLV I, II AT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2626B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CMV antigenaemia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Vírusspec. AT vizsgálat/ haemagglutináció-gátlás (HAG)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26278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Vírusspecifikus AT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26279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Vírus ellenes AT meghatározás IF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2627H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Rubeola vírus AT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2627L</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Varicella-Zooster vírus AT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2627N</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Cytomegalovírus AT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2627P</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Hepatitis-A vírus AT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2627Q</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Anti-HBs AT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2627R</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Anti-HBc AT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2627S</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Anti-HBe AT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2627T</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Hepatitis-C vírus AT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2627U</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Hepatitis-D vírus AT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2627W</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Vírus ellenes AT meghatározása ELISA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Chlamydia AT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26281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Mycoplasma AT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Borrelia AT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26283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Brucella AT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26285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Legionella AT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26286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Leptospira AT meghatározása/antigén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26289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Salmonella AT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2628A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Francisella (tularaemia) AT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2628B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Yersinia AT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2628D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Helicobacter AT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26295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Baktérium ellenes AT meghatározása, ELISA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26296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Baktérium ellenes AT meghatározása, IF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26297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Baktérium/vírus/parazita ellenes AT meghatározása,</w:t>
            </w:r>
          </w:p>
          <w:p w:rsidR="00DC626A" w:rsidRDefault="00DC626A" w:rsidP="00824A6F">
            <w:pPr>
              <w:rPr>
                <w:sz w:val="14"/>
              </w:rPr>
            </w:pPr>
            <w:r>
              <w:rPr>
                <w:sz w:val="14"/>
              </w:rPr>
              <w:t>immunoblot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26390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Escherichia AG kimutatása liquorban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26391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Neisseria AG kimutatása liquorban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26392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Haemophilus AG kimutatása liquorban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26393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Streptococcus AG kimutatása testnedvben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26394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Chlamydia, Legionella AG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2639A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HBsAg AG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2639B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HBsAg konfirmációja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2639E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HBeAg AG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2639G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Vírus AG kimutatása LATEX agglutinációval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2639H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Vírus AT kimutatása LATEX agglutinációval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2639L</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Hepatitis B vírus mennyiségi meghatározása bDNS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26401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HLA kompatibilitási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26406</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HLA izo-antitest specifikálása, összesen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26408</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HLA-I. osztályú fenotípus meghatározása szerológiai</w:t>
            </w:r>
          </w:p>
          <w:p w:rsidR="00DC626A" w:rsidRDefault="00DC626A" w:rsidP="00824A6F">
            <w:pPr>
              <w:rPr>
                <w:sz w:val="14"/>
              </w:rPr>
            </w:pPr>
            <w:r>
              <w:rPr>
                <w:sz w:val="14"/>
              </w:rPr>
              <w:t>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26409</w:t>
            </w:r>
          </w:p>
        </w:tc>
        <w:tc>
          <w:tcPr>
            <w:tcW w:w="360" w:type="dxa"/>
            <w:tcBorders>
              <w:bottom w:val="nil"/>
            </w:tcBorders>
            <w:shd w:val="clear" w:color="auto" w:fill="CCCCCC"/>
          </w:tcPr>
          <w:p w:rsidR="00DC626A" w:rsidRDefault="00DC626A" w:rsidP="00824A6F">
            <w:pPr>
              <w:jc w:val="center"/>
              <w:rPr>
                <w:sz w:val="14"/>
              </w:rPr>
            </w:pPr>
            <w:r>
              <w:rPr>
                <w:sz w:val="14"/>
              </w:rPr>
              <w:t>*</w:t>
            </w:r>
          </w:p>
        </w:tc>
        <w:tc>
          <w:tcPr>
            <w:tcW w:w="5000" w:type="dxa"/>
            <w:tcBorders>
              <w:bottom w:val="nil"/>
            </w:tcBorders>
            <w:shd w:val="clear" w:color="auto" w:fill="CCCCCC"/>
          </w:tcPr>
          <w:p w:rsidR="00DC626A" w:rsidRDefault="00DC626A" w:rsidP="00824A6F">
            <w:pPr>
              <w:rPr>
                <w:sz w:val="14"/>
              </w:rPr>
            </w:pPr>
            <w:r>
              <w:rPr>
                <w:sz w:val="14"/>
              </w:rPr>
              <w:t>HLA-II. osztályú fenotípus meghatározása szerológiai</w:t>
            </w:r>
          </w:p>
          <w:p w:rsidR="00DC626A" w:rsidRDefault="00DC626A" w:rsidP="00824A6F">
            <w:pPr>
              <w:rPr>
                <w:sz w:val="14"/>
              </w:rPr>
            </w:pPr>
            <w:r>
              <w:rPr>
                <w:sz w:val="14"/>
              </w:rPr>
              <w:t>módszerrel</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2640H</w:t>
            </w:r>
          </w:p>
        </w:tc>
        <w:tc>
          <w:tcPr>
            <w:tcW w:w="360" w:type="dxa"/>
            <w:tcBorders>
              <w:bottom w:val="single" w:sz="4" w:space="0" w:color="auto"/>
            </w:tcBorders>
            <w:shd w:val="clear" w:color="auto" w:fill="auto"/>
          </w:tcPr>
          <w:p w:rsidR="00DC626A" w:rsidRDefault="00DC626A" w:rsidP="00824A6F">
            <w:pPr>
              <w:jc w:val="center"/>
              <w:rPr>
                <w:sz w:val="14"/>
              </w:rPr>
            </w:pPr>
            <w:r>
              <w:rPr>
                <w:sz w:val="14"/>
              </w:rPr>
              <w:t>*</w:t>
            </w:r>
          </w:p>
        </w:tc>
        <w:tc>
          <w:tcPr>
            <w:tcW w:w="5000" w:type="dxa"/>
            <w:tcBorders>
              <w:bottom w:val="single" w:sz="4" w:space="0" w:color="auto"/>
            </w:tcBorders>
            <w:shd w:val="clear" w:color="auto" w:fill="auto"/>
          </w:tcPr>
          <w:p w:rsidR="00DC626A" w:rsidRDefault="00DC626A" w:rsidP="00824A6F">
            <w:pPr>
              <w:rPr>
                <w:sz w:val="14"/>
              </w:rPr>
            </w:pPr>
            <w:r>
              <w:rPr>
                <w:sz w:val="14"/>
              </w:rPr>
              <w:t>Humán MHC-II antigének fenotípus specifikálása áramlási</w:t>
            </w:r>
          </w:p>
          <w:p w:rsidR="00DC626A" w:rsidRDefault="00DC626A" w:rsidP="00824A6F">
            <w:pPr>
              <w:rPr>
                <w:sz w:val="14"/>
              </w:rPr>
            </w:pPr>
            <w:r>
              <w:rPr>
                <w:sz w:val="14"/>
              </w:rPr>
              <w:t>citometriával</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25566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25567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25568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25569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25572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25695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26000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26010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26020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26030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26050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26051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26190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26251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26252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26253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26261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26263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26265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26268</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2626A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2626B</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26278</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26279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2627H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2627L</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2627N</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2627P</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2627Q</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2627R</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2627S</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2627T</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2627U</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2627W</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26281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26282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26283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26285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26286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26289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2628A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2628B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2628D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26295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26296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26297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26390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26391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26392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26393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26394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2639A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2639B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2639E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2639G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2639H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2639L</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26406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26408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26409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2640H</w:t>
            </w:r>
          </w:p>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2640K</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HLA-B27 fenotípus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2640L</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CD pozitív sejtszám meghatározása, antigénenként, áramlási</w:t>
            </w:r>
          </w:p>
          <w:p w:rsidR="00DC626A" w:rsidRDefault="00DC626A" w:rsidP="00824A6F">
            <w:pPr>
              <w:rPr>
                <w:sz w:val="14"/>
              </w:rPr>
            </w:pPr>
            <w:r>
              <w:rPr>
                <w:sz w:val="14"/>
              </w:rPr>
              <w:t>citométerrel, FITC-el jelölt antitesttel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2640M</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CD pozitív sejtszám meghatározása, antigénenként, áramlási</w:t>
            </w:r>
          </w:p>
          <w:p w:rsidR="00DC626A" w:rsidRDefault="00DC626A" w:rsidP="00824A6F">
            <w:pPr>
              <w:rPr>
                <w:sz w:val="14"/>
              </w:rPr>
            </w:pPr>
            <w:r>
              <w:rPr>
                <w:sz w:val="14"/>
              </w:rPr>
              <w:t>citométerrel, phycoerithreinnel jelölt antitesttel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2640N</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CD pozitív sejtszám meghatározása, antigénenként, áramlási</w:t>
            </w:r>
          </w:p>
          <w:p w:rsidR="00DC626A" w:rsidRDefault="00DC626A" w:rsidP="00824A6F">
            <w:pPr>
              <w:rPr>
                <w:sz w:val="14"/>
              </w:rPr>
            </w:pPr>
            <w:r>
              <w:rPr>
                <w:sz w:val="14"/>
              </w:rPr>
              <w:t>citométerrel, egyéb fluorophorral jelölt antitesttel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2640P</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Humán MHC-I antigének fenotípus specifikálása áramlási</w:t>
            </w:r>
          </w:p>
          <w:p w:rsidR="00DC626A" w:rsidRDefault="00DC626A" w:rsidP="00824A6F">
            <w:pPr>
              <w:rPr>
                <w:sz w:val="14"/>
              </w:rPr>
            </w:pPr>
            <w:r>
              <w:rPr>
                <w:sz w:val="14"/>
              </w:rPr>
              <w:t>citometriával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2640Q</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Intracitoplazmatikus marker meghatározása áramlásos</w:t>
            </w:r>
          </w:p>
          <w:p w:rsidR="00DC626A" w:rsidRDefault="00DC626A" w:rsidP="00824A6F">
            <w:pPr>
              <w:rPr>
                <w:sz w:val="14"/>
              </w:rPr>
            </w:pPr>
            <w:r>
              <w:rPr>
                <w:sz w:val="14"/>
              </w:rPr>
              <w:t>citometriával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Fehérvérsejtek szerotipizálása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26430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Haptoglobin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26440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HLA-DRB allélek génszintű meghatározása kis felbontással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2644A</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HLA-DQB allélek génszintű meghatározása kis felbontással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2644B</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HLA-DPB allélek génszintű meghatározása nagy felbontással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2644C</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HLA szubtípusok (HLA-A*,B*, DRB* DQB* génszintű</w:t>
            </w:r>
          </w:p>
          <w:p w:rsidR="00DC626A" w:rsidRDefault="00DC626A" w:rsidP="00824A6F">
            <w:pPr>
              <w:rPr>
                <w:sz w:val="14"/>
              </w:rPr>
            </w:pPr>
            <w:r>
              <w:rPr>
                <w:sz w:val="14"/>
              </w:rPr>
              <w:t>meghatározása, nagy felbontású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2644E</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HLA-B* allélek génszintű meghatározása kis felbontással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2644F</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HLA-A* allélek génszintű meghatározása kis felbontással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2644G</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HLA-C* allélek génszintű meghatározása kis felbontással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26490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Trombocita kompatibilitási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Hideg agglutininek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26501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Kryoprotein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Kryoprotein mennyiségi és minőségi analízise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26550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Összes-komplement aktivitás meghatározása, klasszikus út</w:t>
            </w:r>
          </w:p>
          <w:p w:rsidR="00DC626A" w:rsidRDefault="00DC626A" w:rsidP="00824A6F">
            <w:pPr>
              <w:rPr>
                <w:sz w:val="14"/>
              </w:rPr>
            </w:pPr>
            <w:r>
              <w:rPr>
                <w:sz w:val="14"/>
              </w:rPr>
              <w:t>(CH50)</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Összes-komplement aktivitás meghatározása, alternatív út</w:t>
            </w:r>
          </w:p>
          <w:p w:rsidR="00DC626A" w:rsidRDefault="00DC626A" w:rsidP="00824A6F">
            <w:pPr>
              <w:rPr>
                <w:sz w:val="14"/>
              </w:rPr>
            </w:pPr>
            <w:r>
              <w:rPr>
                <w:sz w:val="14"/>
              </w:rPr>
              <w:t>(AH50)</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26552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Komplement fehérjék és inhibitorok meghatározása radiális</w:t>
            </w:r>
          </w:p>
          <w:p w:rsidR="00DC626A" w:rsidRDefault="00DC626A" w:rsidP="00824A6F">
            <w:pPr>
              <w:rPr>
                <w:sz w:val="14"/>
              </w:rPr>
            </w:pPr>
            <w:r>
              <w:rPr>
                <w:sz w:val="14"/>
              </w:rPr>
              <w:t>immundiffúzióval, fehérjénként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Komplement fehérjék és inhibitorok meghatározása</w:t>
            </w:r>
          </w:p>
          <w:p w:rsidR="00DC626A" w:rsidRDefault="00DC626A" w:rsidP="00824A6F">
            <w:pPr>
              <w:rPr>
                <w:sz w:val="14"/>
              </w:rPr>
            </w:pPr>
            <w:r>
              <w:rPr>
                <w:sz w:val="14"/>
              </w:rPr>
              <w:t>automatizált immunoesszével (turbidimetria, nefelometria),</w:t>
            </w:r>
          </w:p>
          <w:p w:rsidR="00DC626A" w:rsidRDefault="00DC626A" w:rsidP="00824A6F">
            <w:pPr>
              <w:rPr>
                <w:sz w:val="14"/>
              </w:rPr>
            </w:pPr>
            <w:r>
              <w:rPr>
                <w:sz w:val="14"/>
              </w:rPr>
              <w:t>fehérjénként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26555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C1 inhibitor aktivitás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Komplement aktivációs termékek meghatározása termékenként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26558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Komplement faktorok funkcionális aktivitásának</w:t>
            </w:r>
          </w:p>
          <w:p w:rsidR="00DC626A" w:rsidRDefault="00DC626A" w:rsidP="00824A6F">
            <w:pPr>
              <w:rPr>
                <w:sz w:val="14"/>
              </w:rPr>
            </w:pPr>
            <w:r>
              <w:rPr>
                <w:sz w:val="14"/>
              </w:rPr>
              <w:t>meghatározása immunhemolitikus módszerrel, faktoronként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Komplement fehérjék és inhibitorok meghatározása ELISA</w:t>
            </w:r>
          </w:p>
          <w:p w:rsidR="00DC626A" w:rsidRDefault="00DC626A" w:rsidP="00824A6F">
            <w:pPr>
              <w:rPr>
                <w:sz w:val="14"/>
              </w:rPr>
            </w:pPr>
            <w:r>
              <w:rPr>
                <w:sz w:val="14"/>
              </w:rPr>
              <w:t>módszerrel, fehérjénként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2655C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Mannozkötő lektin (MBL) meghatározása, ELISA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C1q elleni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2655E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Mitokondrium elleni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Foszfatidilszerin elleni antitest meghatározása</w:t>
            </w:r>
          </w:p>
          <w:p w:rsidR="00DC626A" w:rsidRDefault="00DC626A" w:rsidP="00824A6F">
            <w:pPr>
              <w:rPr>
                <w:sz w:val="14"/>
              </w:rPr>
            </w:pPr>
            <w:r>
              <w:rPr>
                <w:sz w:val="14"/>
              </w:rPr>
              <w:t>izotípusonként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2655G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Saccharomyces cerevisiae elleni antitest meghatározása,</w:t>
            </w:r>
          </w:p>
          <w:p w:rsidR="00DC626A" w:rsidRDefault="00DC626A" w:rsidP="00824A6F">
            <w:pPr>
              <w:rPr>
                <w:sz w:val="14"/>
              </w:rPr>
            </w:pPr>
            <w:r>
              <w:rPr>
                <w:sz w:val="14"/>
              </w:rPr>
              <w:t>izotípusonként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Pneumococcus tok poliszaharid elleni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2655J</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Haemophilus influenzae B elleni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2655K</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Meningococcus tok poliszacharid elleni antitest</w:t>
            </w:r>
          </w:p>
          <w:p w:rsidR="00DC626A" w:rsidRDefault="00DC626A" w:rsidP="00824A6F">
            <w:pPr>
              <w:rPr>
                <w:sz w:val="14"/>
              </w:rPr>
            </w:pPr>
            <w:r>
              <w:rPr>
                <w:sz w:val="14"/>
              </w:rPr>
              <w:t>meghatározása, 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2655L</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Difteria toxoid elleni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2655M</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Tetanus toxoid elleni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2655N</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Máj-vese mikroszóma elleni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2655P</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Citoplazmatikus antigén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2655Q</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Filaggrin elleni autoantitest meghatározása, immunoassay-vel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2655R</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Sm/RNP elleni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26604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Acetilkolin receptor elleni antitest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26607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Gliadin elleni antitest meghatározása, izotípusonként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26608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Hiszton elleni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26609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Glomerularis bazalmembrán (GBM)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2660A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Sm antigén elleni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2660B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Kollagén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2660C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Riboszómális P protein elleni antitest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2660D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Endomizium elleni antitest kimutatása, izotípusonként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2660E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RNS polimeráz antitest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2660F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Szöveti transzglutamináz elleni antitest meghatározása,</w:t>
            </w:r>
          </w:p>
          <w:p w:rsidR="00DC626A" w:rsidRDefault="00DC626A" w:rsidP="00824A6F">
            <w:pPr>
              <w:rPr>
                <w:sz w:val="14"/>
              </w:rPr>
            </w:pPr>
            <w:r>
              <w:rPr>
                <w:sz w:val="14"/>
              </w:rPr>
              <w:t>izotípusonként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2660G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Ku/Ki antigén elleni antitest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2660H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Retikulin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2660J</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Kardiolipin AAT meghatározása, szűrőteszt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2660K</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PCNA antigén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2660L</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Riboszómális P protein elleni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2660N</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Spermium elleni antitest kimutatása, izotípusonként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2660P</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Jo-1 elleni antitest meghatározása</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2660W</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TSH receptor elleni antitest meghatározása</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2640K</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2640L</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2640M</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2640N</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2640P</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2640Q</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26430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2644A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2644B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2644C</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2644E</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2644F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2644G</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26490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26501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26550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26552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26554</w:t>
            </w:r>
          </w:p>
          <w:p w:rsidR="00DC626A" w:rsidRDefault="00DC626A" w:rsidP="00824A6F">
            <w:pPr>
              <w:jc w:val="center"/>
              <w:rPr>
                <w:sz w:val="14"/>
              </w:rPr>
            </w:pP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26555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26558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2655A</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2655C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2655E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2655F</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2655G</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2655J</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2655K</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2655L</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2655M</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2655N</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2655P</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2655Q</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2655R</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26607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26608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26609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2660A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2660B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2660C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2660D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2660E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2660F</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2660G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2660H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2660J</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2660K</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2660L</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2660N</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2660P</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2660W</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2660Z</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Mitokondrium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26612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Kardiolipin AAT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Máj specifikus proteinek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26614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Anti-neutrofil citoplazma antigén elleni antitest</w:t>
            </w:r>
          </w:p>
          <w:p w:rsidR="00DC626A" w:rsidRDefault="00DC626A" w:rsidP="00824A6F">
            <w:pPr>
              <w:rPr>
                <w:sz w:val="14"/>
              </w:rPr>
            </w:pPr>
            <w:r>
              <w:rPr>
                <w:sz w:val="14"/>
              </w:rPr>
              <w:t>kimutatása (ANCA)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Máj-vese mikroszóma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26616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Proteináz-3 elleni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Mieloperoxidáz elleni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26618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Atípusos ANCA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Citoszkeleton antigén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2661C</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Kettősszálú DNS elleni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Extrahálható nukleáris antigén elleni antitest kimutatása,</w:t>
            </w:r>
          </w:p>
          <w:p w:rsidR="00DC626A" w:rsidRDefault="00DC626A" w:rsidP="00824A6F">
            <w:pPr>
              <w:rPr>
                <w:sz w:val="14"/>
              </w:rPr>
            </w:pPr>
            <w:r>
              <w:rPr>
                <w:sz w:val="14"/>
              </w:rPr>
              <w:t>szűrőteszt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2661F</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Kromatin elleni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2661G</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U1-RNP elleni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2661H</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Thyreoidea-peroxidáz elleni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2661J</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GAD (glutaminsav-dekarboxiláz) elleni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2661K</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SS-A (Ro) elleni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SS-B (La) elleni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2661M</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Centromer elleni antitest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2661S</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HSP 60/65/70/90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2661T</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Vázizom elleni antitest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2661U</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Pancreas szigetsejt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2661X</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Thyreoidea mikroszomális autoantitest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Carcino-embrionális antigén (CEA)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Szöveti polipeptid antigén (TPA)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 15-3</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26625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 125</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 19-9</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26627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CA 72-4</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Neuron specifikus enoláz (NSE)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2662A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Beta-2 mikroglobulin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Elszarusodó laphámsejt rák antigén (SCC)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2662C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Prostata specifikus antigén (PSA)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Vasoactiv intestinalis polipeptid (VIP)</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2662E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Pancreas polipeptid (PP)</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Graviditás-specifikus b1-glikoprotein (GSP)</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2662G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AFP meghatározása szérumban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2662H</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További tumor markerek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2662K</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S100 protein meghatározása vérben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Prosztata-specifikus antigén szabad frakció (fPSA)</w:t>
            </w:r>
          </w:p>
          <w:p w:rsidR="00DC626A" w:rsidRDefault="00DC626A" w:rsidP="00824A6F">
            <w:pPr>
              <w:rPr>
                <w:sz w:val="14"/>
              </w:rPr>
            </w:pPr>
            <w:r>
              <w:rPr>
                <w:sz w:val="14"/>
              </w:rPr>
              <w:t>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2662N</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Peroxiszomális enzimek meghatározása (szövet, leukocita)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2662P</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Mitokondriális enzimek meghatározása (szövet, leukocita)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2662Q</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Lizoszomális enzimek meghatározása (szövet, leukocita,</w:t>
            </w:r>
          </w:p>
          <w:p w:rsidR="00DC626A" w:rsidRDefault="00DC626A" w:rsidP="00824A6F">
            <w:pPr>
              <w:rPr>
                <w:sz w:val="14"/>
              </w:rPr>
            </w:pPr>
            <w:r>
              <w:rPr>
                <w:sz w:val="14"/>
              </w:rPr>
              <w:t>plazma)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2662R</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Cyfra 21-1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2662T</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Chromogranin A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Rheuma faktor meghatározása (Waaler-Rose)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26632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Rheuma faktor izotípus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Rheuma faktor kvantitatív meghatározása, immunkémiai</w:t>
            </w:r>
          </w:p>
          <w:p w:rsidR="00DC626A" w:rsidRDefault="00DC626A" w:rsidP="00824A6F">
            <w:pPr>
              <w:rPr>
                <w:sz w:val="14"/>
              </w:rPr>
            </w:pPr>
            <w:r>
              <w:rPr>
                <w:sz w:val="14"/>
              </w:rPr>
              <w:t>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Antinukleáris antitest (faktor, ANA, ANF)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Antinukleáris antitest (faktor, ANA, ANF) mennyiségi</w:t>
            </w:r>
          </w:p>
          <w:p w:rsidR="00DC626A" w:rsidRDefault="00DC626A" w:rsidP="00824A6F">
            <w:pPr>
              <w:rPr>
                <w:sz w:val="14"/>
              </w:rPr>
            </w:pPr>
            <w:r>
              <w:rPr>
                <w:sz w:val="14"/>
              </w:rPr>
              <w:t>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Terhességi próba immunológiai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Alfa-fetoprotein meghatározása szérumban (terhes)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26671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Inhibin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26672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Terhesség asszociált plazma protein A (PAPP-A)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26692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Inzulin elleni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Thyreoglobulin AAT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26696</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PM/Scl elleni antitest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Scl-70 elleni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26698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Simaizom elleni antitest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Szívizom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2669B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Miozin elleni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ellenes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2669D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Granulocita elleni antitest kimutatása (direkt vagy/és</w:t>
            </w:r>
          </w:p>
          <w:p w:rsidR="00DC626A" w:rsidRDefault="00DC626A" w:rsidP="00824A6F">
            <w:pPr>
              <w:rPr>
                <w:sz w:val="14"/>
              </w:rPr>
            </w:pPr>
            <w:r>
              <w:rPr>
                <w:sz w:val="14"/>
              </w:rPr>
              <w:t>indirekt)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Keringő immunkomplex szint meghatározása PEG precipitációval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2669F</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Aktin elleni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2669G</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Béta2-glikoprotein I elleni antitest meghatározás</w:t>
            </w:r>
          </w:p>
          <w:p w:rsidR="00DC626A" w:rsidRDefault="00DC626A" w:rsidP="00824A6F">
            <w:pPr>
              <w:rPr>
                <w:sz w:val="14"/>
              </w:rPr>
            </w:pPr>
            <w:r>
              <w:rPr>
                <w:sz w:val="14"/>
              </w:rPr>
              <w:t>izotípusonként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2669H</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Protrombin elleni antitest meghatározása, izotípusonként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2669J</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Gangliozid elleni antitest meghatározása, antigénenként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2669K</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Mielin bázikus protein elleni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2660Z</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26614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26616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26618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2661C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2661E</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2661F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2661G</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2661H</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2661J</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2661K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2661L</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2661M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2661S</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2661T</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2661U</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2661X</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26625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26627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2662A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2662C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2662E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2662F</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2662G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2662K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2662L</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2662N</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2662P</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2662Q</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2662R</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2662T</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26640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26652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26672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26696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26698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2669B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2669D</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2669F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2669G</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2669H</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2669J</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2669K</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2669L</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Mellékvesekéreg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2669M</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Gyomor parietális sejt elleni antitest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2669N</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Desmosoma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2669P</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Antitest kimutatás sóval emésztett bőrmetszeten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2669Q</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Enterocita elleni antitest kimutatása, izotípusonként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2669R</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Endothel elleni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2669S</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Epidermális bazálmembrán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2669T</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Gyomor parietális sejt elleni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2669U</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Egyéb steroid termelő sejt elleni antitest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2669V</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Glomeruláris bazalmembrán (GBM) elleni antitest</w:t>
            </w:r>
          </w:p>
          <w:p w:rsidR="00DC626A" w:rsidRDefault="00DC626A" w:rsidP="00824A6F">
            <w:pPr>
              <w:rPr>
                <w:sz w:val="14"/>
              </w:rPr>
            </w:pPr>
            <w:r>
              <w:rPr>
                <w:sz w:val="14"/>
              </w:rPr>
              <w:t>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26701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Fehérje azonosítása immunfixációval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26702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Lambda lánc mennyiségi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26703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Kappa lánc mennyiségi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26704</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Kvantitatív FLC kappa mérés szérumból vagy vizeletből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26705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Kvantitatív FLC lambda mérés szérumból vagy vizeletből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26780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IgG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26788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IgA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2678A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IgM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2678C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IgE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2678D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IgD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2678E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Allergén specifikus IgE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2678F</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Allergén specifikus IgA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2678G</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Allergén specifikus IgG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2678L</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IgG alosztály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26792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Fehérjék azonosítása immunelektroforézissel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27000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Gomba vizsgálata direkt kenetben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Trichogramm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27010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Gomba tenyésztése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Gomba biokémiai differenciálása asszimilációval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27021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Gomba biokémiai differenciálása asszimilációval +</w:t>
            </w:r>
          </w:p>
          <w:p w:rsidR="00DC626A" w:rsidRDefault="00DC626A" w:rsidP="00824A6F">
            <w:pPr>
              <w:rPr>
                <w:sz w:val="14"/>
              </w:rPr>
            </w:pPr>
            <w:r>
              <w:rPr>
                <w:sz w:val="14"/>
              </w:rPr>
              <w:t>fermentációval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Candida gyors identifikálás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27023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Penész és dermatofiton gombák azonosítása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27024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Gomba identifikálása gyorsdiagnosztikai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27025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Candida ellenanyag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Gomba antimyc.érz. meghatározása, szerenként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27090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Candida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Candida antigén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27092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Aspergillus antigén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Aspergillus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27094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Cryptococcus antigén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27097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Coccidioides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27099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Histoplasma antitest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2709B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Blastomyces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2709C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Pneumocystis carinii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2709D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Parazita kimutatása festett készítményben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27100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Széklet parazitológiai vizsgálata, natív preparátumban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Perianalis törlés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27390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Parazita vizsgálata vizeletben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Parazita tenyésztése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27430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Parazita vizsgálata állatoltással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27531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Toxoplasma IgA antitest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27570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Parazita antigén kimutatása székletből, ELISA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27580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Parazita ellenes AT meghatározása, ELISA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27581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Parazita ellenes AT meghatározása, IF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27594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Parazita meghatározása váladékban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27595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Egzotikus paraziták antitest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Parazita specifikus AT meghatározása KKR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27610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Parazita specifikus AT meghatározása indirekt</w:t>
            </w:r>
          </w:p>
          <w:p w:rsidR="00DC626A" w:rsidRDefault="00DC626A" w:rsidP="00824A6F">
            <w:pPr>
              <w:rPr>
                <w:sz w:val="14"/>
              </w:rPr>
            </w:pPr>
            <w:r>
              <w:rPr>
                <w:sz w:val="14"/>
              </w:rPr>
              <w:t>haemagglutinációval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Féregmeghatározás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27640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Kiegészítő vizsgálat székletmintából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27641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Entamoeba histolytica gyorsteszt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27650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Parazita ellenes AT meghatározása Latex Agglutinációval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28000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Csontvelőkenet panoptikus festése és értékelése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28002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Csontvelő citogenetikai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28003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Csontvelőkenet vastartalmú sejtek festése és értékelése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28011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Vérkép, automatával 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28012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Vérkép, automatával II.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28013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Vérkép, automatával III.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28014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Vérkép, automatával IV.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28040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Retikulocita számlálás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28041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Retikulocita számlálás automatával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28092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Fagocitózis mérés stimulált NBT-teszttel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28096</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Heinz-test kimutatás kenetben</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2669L</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2669M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2669N</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2669P</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2669Q</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2669R</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2669S</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2669T</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2669U</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2669V</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26701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26702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26703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26704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26705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26780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26788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2678A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2678C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2678D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2678E</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2678F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2678G</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2678L</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26792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27005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27010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27021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27023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27024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27025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27090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27092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27093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27094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27097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27099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2709B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2709C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2709D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27200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27390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27400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27430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27531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27570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27580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27581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27594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27595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27600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27610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27630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27640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27641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27650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28000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28002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28003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28011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28012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28013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28014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28040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28041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28092</w:t>
            </w:r>
          </w:p>
        </w:tc>
      </w:tr>
      <w:tr w:rsidR="00DC626A" w:rsidTr="00824A6F">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4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28096</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28100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Vvt süllyedés sebesség meghatározása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28101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Vvt süllyedés sebesség meghatározása automatával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28110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Haematokrit meghatározása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28120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Vvt ozmotikus rezisztencia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Kompatibilitási vizsgálat LISS Coombs közegben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Klinikai kompatibilitási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Kiterjesztett érzékenyített keresztpróba és HLA keresztpróba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28204</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Granulocita kompatibilitási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28207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Vércsoport meghatározás (AB0, Rh) egyoldalas (klinikai)</w:t>
            </w:r>
          </w:p>
          <w:p w:rsidR="00DC626A" w:rsidRDefault="00DC626A" w:rsidP="00824A6F">
            <w:pPr>
              <w:rPr>
                <w:sz w:val="14"/>
              </w:rPr>
            </w:pPr>
            <w:r>
              <w:rPr>
                <w:sz w:val="14"/>
              </w:rPr>
              <w:t>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2820B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Kompatibilitási vizsgálat fiziológiás sós, Coombs közegben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Laboratóriumi vércsoport meghatározás (AB0, Rh)</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Antitestek eluciója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AB0 haemagglutinin titrálás, haemagglutininenként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28213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AB0 haemolizin meghatározás v. titrálás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Differenciál és/vagy autoabszorpció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2821A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Kell rendszer tipizálása antigénenként Kell ag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Kell rendszer tipizálása antigénenként Cellano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2821C</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Kell rendszer tipizálása antigénenként Kpa ag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Kell rendszer tipizálása antigénenként Kpb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2821E</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Kidd rendszer tipizálása antigénenként Kidd a ag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Kidd rendszer tipizálása antigénenként Kidd b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2821G</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Lewis rendszer tipizálása antigénenként Lea ag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Lewis rendszer tipizálása antigénenként Leb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2821J</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MNS rendszer tipizálása antigénenként N ag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2821K</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MNS rendszer tipizálása antigénenként S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2821L</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MNS rendszer tipizálása antigénenként s ag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2821M</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Lutheran rendszer tipizálása antigénenként Lua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2821N</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Lutheran rendszer tipizálása antigénenként Lub ag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2821P</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Duffy rendszer tipizálása antigénenként Fyb</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2821Q</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Rh rendszer antigénjei, D ag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2821R</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Rh rendszer antigénjei, E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2821S</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Rh rendszer antigénjei, C ag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2821T</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Rh rendszer antigénjei, e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2821U</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Rh rendszer antigénjei, c ag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2821V</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Rh rendszer antigénjei, Cw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2821W</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 alcsoport meghatározás A1 lektin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2821X</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 alcsoport meghatározás H ag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2821Y</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Duffy rendszer tipizálása antigénenként Fya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2821Z</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MNS rendszer tipizálása antigénenként M 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28229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P1 antigén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2822B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ABH antigének kimutatása nyálban, antigénenként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Ellenanyagszűrés (pLISS)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Ellenanyag-azonosítás (Papain LISS, Papain LISS Coombs)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28233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Ellenanyag-azonosítás (LISS és LISS Coombs)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28235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Ellenanyagszűrés (papain Liss-Coombs)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2823B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Ellenanyag-titrálás enzim technikával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2823D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Ellenanyag-titrálás fiz. sós közegben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Coombs-teszt - direkt - polivalens savóval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Coombs-teszt - indirekt - minőségi, polivalens savóval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28243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Coombs-teszt - indirekt - mennyiségi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Coombs-teszt monovalens szérummal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28249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Coombs-teszt IgG alosztály specifikus savókkal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Haemagglutinin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28290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Hideg-hemolizin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28291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Meleg-hemolizin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28292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Bithermikus autoantitestek 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28320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Haemiglobin (methaemoglobin)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28321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Karboxihaemoglobin (CO-Hb)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28330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Vaskötő kapacitás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28347</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Vvt. uroporphyrinogén I. szintetáz (PBG deamináz) enzim</w:t>
            </w:r>
          </w:p>
          <w:p w:rsidR="00DC626A" w:rsidRDefault="00DC626A" w:rsidP="00824A6F">
            <w:pPr>
              <w:rPr>
                <w:sz w:val="14"/>
              </w:rPr>
            </w:pPr>
            <w:r>
              <w:rPr>
                <w:sz w:val="14"/>
              </w:rPr>
              <w:t>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28350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28353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Orális vasterhelés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28360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Totál transzferrin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28361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Solubilis transzferrin receptor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28380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Szénhidrát deficiens-transferrin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28390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Ferritin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28410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Haemoglobin elfo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28412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Haemoglobin analízis HPLC-vel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28493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Haemoglobin A1c meghatározás (HPLC kivételével)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28494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Haemoglobin A1c meghatározás HPLC-vel, tömegspektrometriával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28540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Folsav meghatározása plazmából, 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28541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Vörösvértestek fólsavtartalmának meghatározása,</w:t>
            </w:r>
          </w:p>
          <w:p w:rsidR="00DC626A" w:rsidRDefault="00DC626A" w:rsidP="00824A6F">
            <w:pPr>
              <w:rPr>
                <w:sz w:val="14"/>
              </w:rPr>
            </w:pPr>
            <w:r>
              <w:rPr>
                <w:sz w:val="14"/>
              </w:rPr>
              <w:t>immunoassay-vel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28550</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B12-vitamin meghatározása</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28100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28101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28110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28120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28207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2820B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2821A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2821B</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2821C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2821D</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2821E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2821F</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2821G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2821H</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2821J</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2821K</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2821L</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2821M</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2821N</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2821P</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2821Q</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2821R</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2821S</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2821T</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2821U</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2821V</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2821W</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2821X</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2821Y</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2821Z</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28229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2822B</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28232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28233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28235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2823B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2823D</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28242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28243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28245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28249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28290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28291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28292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28320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28321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28330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28347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28350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28353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28360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28361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28380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28390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28410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28412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28493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28494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28540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28541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4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28550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28560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Trombocita szekréció vizsgálata, ágensenként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28561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Trombocita aggregáció vizsgálata, ágensenként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28562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Mepakrin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28563</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Trombocita specifikus antigének áramlási citometriás</w:t>
            </w:r>
          </w:p>
          <w:p w:rsidR="00DC626A" w:rsidRDefault="00DC626A" w:rsidP="00824A6F">
            <w:pPr>
              <w:rPr>
                <w:sz w:val="14"/>
              </w:rPr>
            </w:pPr>
            <w:r>
              <w:rPr>
                <w:sz w:val="14"/>
              </w:rPr>
              <w:t>kimutatása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28565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Trombocita 4-es faktor meghatározása immunoassay-vel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28566</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Trombocita ATP és ADP mennyiségi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28567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Risztocetin kofaktor aktivitás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28568</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Beta tromboglobulin meghatározása immunoassay-vel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28591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2,3-Difoszfo-glicerát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28593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Erythropoetin meghatározása immunoassay-vel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Vérzési idő meghatározása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28603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Fibrin(ogén) degradációs termékek szemikvantitativ</w:t>
            </w:r>
          </w:p>
          <w:p w:rsidR="00DC626A" w:rsidRDefault="00DC626A" w:rsidP="00824A6F">
            <w:pPr>
              <w:rPr>
                <w:sz w:val="14"/>
              </w:rPr>
            </w:pPr>
            <w:r>
              <w:rPr>
                <w:sz w:val="14"/>
              </w:rPr>
              <w:t>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28606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Globális trombocita funkciós teszt, célműszerrel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Thrombin idő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Heparin neutralizációs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28614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 vitro heparin kimutatás, heparináz emésztéssel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Prothrombin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Aktivált parciális thromboplasztin idő</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Reptiláz idő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2863A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II alvadási faktor aktivitásának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 alvadási faktor aktivitásának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2863C</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VII alvadási faktor aktivitásának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VIII alvadási faktor aktivitásának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2863G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IX alvadási faktor aktivitásának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X alvadási faktor aktivitásának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2863K</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XI alvadási faktor aktivitásának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XII alvadási faktor aktivitásának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2863M</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Alvadék oldékonysági teszt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2863N</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XIII alvadási faktor aktivitásának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2863P</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Nagy molekulasúlyú kininogen aktivitásának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2863Q</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Prekallikrein aktivitásának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2863R</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Protein C aktivitás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2863S</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Protein S aktivitás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2863T</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Antitrombin-III aktivitás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2863V</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Alfa-2-plazmin inhibitor aktivitás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2863W</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Thrombomodulin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2863Z</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Gátlótest titer meghatározása Bethesda módszerrel, 5</w:t>
            </w:r>
          </w:p>
          <w:p w:rsidR="00DC626A" w:rsidRDefault="00DC626A" w:rsidP="00824A6F">
            <w:pPr>
              <w:rPr>
                <w:sz w:val="14"/>
              </w:rPr>
            </w:pPr>
            <w:r>
              <w:rPr>
                <w:sz w:val="14"/>
              </w:rPr>
              <w:t>hígításból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Fibrinopeptidek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28642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Trombin-antitrombin komplex kimutatása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28643</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Protrombin fragment 1.2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28644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von Willebrand faktor antigén koncentrációjának</w:t>
            </w:r>
          </w:p>
          <w:p w:rsidR="00DC626A" w:rsidRDefault="00DC626A" w:rsidP="00824A6F">
            <w:pPr>
              <w:rPr>
                <w:sz w:val="14"/>
              </w:rPr>
            </w:pPr>
            <w:r>
              <w:rPr>
                <w:sz w:val="14"/>
              </w:rPr>
              <w:t>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28645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von Willebrand faktor alegység struktúrájának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28646</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Alvadási faktorok antigénkoncentrációjának meghatározása,</w:t>
            </w:r>
          </w:p>
          <w:p w:rsidR="00DC626A" w:rsidRDefault="00DC626A" w:rsidP="00824A6F">
            <w:pPr>
              <w:rPr>
                <w:sz w:val="14"/>
              </w:rPr>
            </w:pPr>
            <w:r>
              <w:rPr>
                <w:sz w:val="14"/>
              </w:rPr>
              <w:t>faktoronként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28647</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Természetes alvadási inhibitorok antigén koncentrációjának</w:t>
            </w:r>
          </w:p>
          <w:p w:rsidR="00DC626A" w:rsidRDefault="00DC626A" w:rsidP="00824A6F">
            <w:pPr>
              <w:rPr>
                <w:sz w:val="14"/>
              </w:rPr>
            </w:pPr>
            <w:r>
              <w:rPr>
                <w:sz w:val="14"/>
              </w:rPr>
              <w:t>meghatározása, faktoronként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Fibrinogén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28651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Fibrinolízis globális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28652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Fibrinolizis faktorainak és inhibitorainak mennyiségi</w:t>
            </w:r>
          </w:p>
          <w:p w:rsidR="00DC626A" w:rsidRDefault="00DC626A" w:rsidP="00824A6F">
            <w:pPr>
              <w:rPr>
                <w:sz w:val="14"/>
              </w:rPr>
            </w:pPr>
            <w:r>
              <w:rPr>
                <w:sz w:val="14"/>
              </w:rPr>
              <w:t>meghatározása, immunológiai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28653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Fibrin monomer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28654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Plazminogén aktivitás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28655</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Plazminogén aktivátor (tPA, uPA) aktivitás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28656</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Plazminogén aktivátor inhibitor aktivitás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28657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Fibrin(ogén) degradációs termékek kvantitatív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28658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Heparin mennyiségi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D-dimer kimutatása szemikvantitatív teszttel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D-dimer kvantitatív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28691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Lupus antikoaguláns szűrőteszt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Lupus antikoaguláns megerősítő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28693</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Hexagonális foszfolipid teszt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28695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APC rezisztencia funkcionális teszt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28730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Limfocita blasztos transzformáció vizsgálata, stimuláló</w:t>
            </w:r>
          </w:p>
          <w:p w:rsidR="00DC626A" w:rsidRDefault="00DC626A" w:rsidP="00824A6F">
            <w:pPr>
              <w:rPr>
                <w:sz w:val="14"/>
              </w:rPr>
            </w:pPr>
            <w:r>
              <w:rPr>
                <w:sz w:val="14"/>
              </w:rPr>
              <w:t>ágensenként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28731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Kevert limfocita reakció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28741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Citotoxikus limfocita funkció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28791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Citotoxikus limfocita funkció vizsgálat, sejttípusonként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28801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Leukocita extrakció vérből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Minőségi vérkép festése és kiértékelése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28860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Leukocita migráció gátlás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Citokémiai reakció, Sudan Black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28862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Citokémiai reakció, savi foszfatáz</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28560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28561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28562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28563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28565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28566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28567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28568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28591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28593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28603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28606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28613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2863A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2863B</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2863C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2863D</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2863G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2863K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2863L</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2863M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2863N</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2863P</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2863Q</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2863R</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2863S</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2863T</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2863V</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2863W</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2863Z</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28642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28643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28644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28645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28646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28647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28652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28653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28654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28655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28656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28657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28658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28662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28691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28692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28693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28695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28730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28731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28741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28791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28801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28860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28862</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Citokémiai reakció, GAPA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28871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Citokémiai reakció csontvelői és vérkeneten: NASDA, ANAE,</w:t>
            </w:r>
          </w:p>
          <w:p w:rsidR="00DC626A" w:rsidRDefault="00DC626A" w:rsidP="00824A6F">
            <w:pPr>
              <w:rPr>
                <w:sz w:val="14"/>
              </w:rPr>
            </w:pPr>
            <w:r>
              <w:rPr>
                <w:sz w:val="14"/>
              </w:rPr>
              <w:t>ANAE + NaF</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28872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Citokémiai reakció: peroxidáz csontvelői és perifériás</w:t>
            </w:r>
          </w:p>
          <w:p w:rsidR="00DC626A" w:rsidRDefault="00DC626A" w:rsidP="00824A6F">
            <w:pPr>
              <w:rPr>
                <w:sz w:val="14"/>
              </w:rPr>
            </w:pPr>
            <w:r>
              <w:rPr>
                <w:sz w:val="14"/>
              </w:rPr>
              <w:t>vérsejteken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28873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Citokémiai reakció: PAS csontvelői és perifériás keneten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28874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Citokémiai reakció: Sudán fekete (BB) csontvelői és</w:t>
            </w:r>
          </w:p>
          <w:p w:rsidR="00DC626A" w:rsidRDefault="00DC626A" w:rsidP="00824A6F">
            <w:pPr>
              <w:rPr>
                <w:sz w:val="14"/>
              </w:rPr>
            </w:pPr>
            <w:r>
              <w:rPr>
                <w:sz w:val="14"/>
              </w:rPr>
              <w:t>perifériás keneten (maximum 2 db)</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28875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Citokémiai reakció: béta glukuronidáz perifériás és</w:t>
            </w:r>
          </w:p>
          <w:p w:rsidR="00DC626A" w:rsidRDefault="00DC626A" w:rsidP="00824A6F">
            <w:pPr>
              <w:rPr>
                <w:sz w:val="14"/>
              </w:rPr>
            </w:pPr>
            <w:r>
              <w:rPr>
                <w:sz w:val="14"/>
              </w:rPr>
              <w:t>csontvelői keneten (max. 2 db)</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28876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Citokémiai reakció: AP és TRAP csontvelői és perifériás</w:t>
            </w:r>
          </w:p>
          <w:p w:rsidR="00DC626A" w:rsidRDefault="00DC626A" w:rsidP="00824A6F">
            <w:pPr>
              <w:rPr>
                <w:sz w:val="14"/>
              </w:rPr>
            </w:pPr>
            <w:r>
              <w:rPr>
                <w:sz w:val="14"/>
              </w:rPr>
              <w:t>keneten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28877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Citokémiai reakciók értékelése csontvelői és perifériás</w:t>
            </w:r>
          </w:p>
          <w:p w:rsidR="00DC626A" w:rsidRDefault="00DC626A" w:rsidP="00824A6F">
            <w:pPr>
              <w:rPr>
                <w:sz w:val="14"/>
              </w:rPr>
            </w:pPr>
            <w:r>
              <w:rPr>
                <w:sz w:val="14"/>
              </w:rPr>
              <w:t>keneteken (max. 1-1 db)</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28878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Citokémiai reakció: a vas kimutatása perifériás és</w:t>
            </w:r>
          </w:p>
          <w:p w:rsidR="00DC626A" w:rsidRDefault="00DC626A" w:rsidP="00824A6F">
            <w:pPr>
              <w:rPr>
                <w:sz w:val="14"/>
              </w:rPr>
            </w:pPr>
            <w:r>
              <w:rPr>
                <w:sz w:val="14"/>
              </w:rPr>
              <w:t>csontvelői keneten (Berlini kék, maximum 2 db)</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28879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Citokémiai reakció: lizozim aktivitás (muramidaze)</w:t>
            </w:r>
          </w:p>
          <w:p w:rsidR="00DC626A" w:rsidRDefault="00DC626A" w:rsidP="00824A6F">
            <w:pPr>
              <w:rPr>
                <w:sz w:val="14"/>
              </w:rPr>
            </w:pPr>
            <w:r>
              <w:rPr>
                <w:sz w:val="14"/>
              </w:rPr>
              <w:t>meghatározás citobakteriális módszerrel (max. 1 db)</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Sejtek izolálása sűrűség grádiens centrifugálással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28890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Kemotaxis vizsgálata, sejttípusonként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28891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Intracelluláris killing vizsgálata, sejttípusonként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28892</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Fagocitózis vizsgálata sejttípusonként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28893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Leukociták mediátor termelésének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28894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Fagociták funkcionális vizsgálata kemilumineszcenciával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28895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Eozinofil kationos protein szint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28900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Citokin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28920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Polimeráz láncreakció (PCR) egy mintában primer páronként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28930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Reverz PCR (RT PCR) egy mintában primer páronként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28931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DNS szekvenálás kórokozók azonosítására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28932</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Nukleinsav kimutatás "nested" polimeráz láncreakció (PCR)</w:t>
            </w:r>
          </w:p>
          <w:p w:rsidR="00DC626A" w:rsidRDefault="00DC626A" w:rsidP="00824A6F">
            <w:pPr>
              <w:rPr>
                <w:sz w:val="14"/>
              </w:rPr>
            </w:pPr>
            <w:r>
              <w:rPr>
                <w:sz w:val="14"/>
              </w:rPr>
              <w:t>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28933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RNS kivonása biológiai mintából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28934</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Valós idejű PCR termék fluoreszcens detektálása, mennyiségi</w:t>
            </w:r>
          </w:p>
          <w:p w:rsidR="00DC626A" w:rsidRDefault="00DC626A" w:rsidP="00824A6F">
            <w:pPr>
              <w:rPr>
                <w:sz w:val="14"/>
              </w:rPr>
            </w:pPr>
            <w:r>
              <w:rPr>
                <w:sz w:val="14"/>
              </w:rPr>
              <w:t>analízis céljából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28935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Valós idejű PCR termék fluoreszcens detektálása, minőségi</w:t>
            </w:r>
          </w:p>
          <w:p w:rsidR="00DC626A" w:rsidRDefault="00DC626A" w:rsidP="00824A6F">
            <w:pPr>
              <w:rPr>
                <w:sz w:val="14"/>
              </w:rPr>
            </w:pPr>
            <w:r>
              <w:rPr>
                <w:sz w:val="14"/>
              </w:rPr>
              <w:t>analízis céljából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28936</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Kis genetikai eltérések kimutatása fluoreszcens módszerrel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28937</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Mutáció szűrőmódszerek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28938</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Oligonukleotid hibridizáció membráncsíkon próbapáronként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28939</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Fluoreszcencia in situ hibridizáció (FISH) humán</w:t>
            </w:r>
          </w:p>
          <w:p w:rsidR="00DC626A" w:rsidRDefault="00DC626A" w:rsidP="00824A6F">
            <w:pPr>
              <w:rPr>
                <w:sz w:val="14"/>
              </w:rPr>
            </w:pPr>
            <w:r>
              <w:rPr>
                <w:sz w:val="14"/>
              </w:rPr>
              <w:t>betegségekben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2893A</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Bidirekcionális DNS szekvenálás, humán mutáció azonosítás</w:t>
            </w:r>
          </w:p>
          <w:p w:rsidR="00DC626A" w:rsidRDefault="00DC626A" w:rsidP="00824A6F">
            <w:pPr>
              <w:rPr>
                <w:sz w:val="14"/>
              </w:rPr>
            </w:pPr>
            <w:r>
              <w:rPr>
                <w:sz w:val="14"/>
              </w:rPr>
              <w:t>céljából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28941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Az FV Leiden mutáció meghatározása molekuláris biológiai</w:t>
            </w:r>
          </w:p>
          <w:p w:rsidR="00DC626A" w:rsidRDefault="00DC626A" w:rsidP="00824A6F">
            <w:pPr>
              <w:rPr>
                <w:sz w:val="14"/>
              </w:rPr>
            </w:pPr>
            <w:r>
              <w:rPr>
                <w:sz w:val="14"/>
              </w:rPr>
              <w:t>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28942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Az MTHFR C677T polimorfizmus meghatározása molekuláris</w:t>
            </w:r>
          </w:p>
          <w:p w:rsidR="00DC626A" w:rsidRDefault="00DC626A" w:rsidP="00824A6F">
            <w:pPr>
              <w:rPr>
                <w:sz w:val="14"/>
              </w:rPr>
            </w:pPr>
            <w:r>
              <w:rPr>
                <w:sz w:val="14"/>
              </w:rPr>
              <w:t>biológiai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28943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Az öröklődő haemochromatosis C282Y génmutáció meghatározása</w:t>
            </w:r>
          </w:p>
          <w:p w:rsidR="00DC626A" w:rsidRDefault="00DC626A" w:rsidP="00824A6F">
            <w:pPr>
              <w:rPr>
                <w:sz w:val="14"/>
              </w:rPr>
            </w:pPr>
            <w:r>
              <w:rPr>
                <w:sz w:val="14"/>
              </w:rPr>
              <w:t>molekuláris biológiai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28944</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Southern/Northern blotting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28945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Western blotting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28946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Agarose-gel elektrophoresis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28950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EGFR mutációk kimutatása molekuláris biológiai módszerrel,</w:t>
            </w:r>
          </w:p>
          <w:p w:rsidR="00DC626A" w:rsidRDefault="00DC626A" w:rsidP="00824A6F">
            <w:pPr>
              <w:rPr>
                <w:sz w:val="14"/>
              </w:rPr>
            </w:pPr>
            <w:r>
              <w:rPr>
                <w:sz w:val="14"/>
              </w:rPr>
              <w:t>zárt rendszerű IVD eszközzel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28951</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KRAS mutációk kimutatása molekuláris biológiai módszerrel,</w:t>
            </w:r>
          </w:p>
          <w:p w:rsidR="00DC626A" w:rsidRDefault="00DC626A" w:rsidP="00824A6F">
            <w:pPr>
              <w:rPr>
                <w:sz w:val="14"/>
              </w:rPr>
            </w:pPr>
            <w:r>
              <w:rPr>
                <w:sz w:val="14"/>
              </w:rPr>
              <w:t>zárt rendszerű IVD eszközzel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28952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BRAF V600 mutációk kimutatása molekuláris biológiai</w:t>
            </w:r>
          </w:p>
          <w:p w:rsidR="00DC626A" w:rsidRDefault="00DC626A" w:rsidP="00824A6F">
            <w:pPr>
              <w:rPr>
                <w:sz w:val="14"/>
              </w:rPr>
            </w:pPr>
            <w:r>
              <w:rPr>
                <w:sz w:val="14"/>
              </w:rPr>
              <w:t>módszerrel, zárt rendszerű IVD eszközzel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29000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Szövettani vizsgálat a szokásos feldolgozási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2902C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Savanyú phosphatase histokémiai vizsgálatban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2902F</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Savanyú esterase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2902H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Adenosin triphosphatase 4, különböző pH-n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2902J</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Nicotinamid adenin dinucleotid tetrazolium reductase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2902K</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Savanyú phosphatase, Gömöri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2902M</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Cytochrome oxidase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2902N</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Succinat dehydrogenase (SDH)</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2902P</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Glucose-6-phosphatase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2902R</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Vashaematoxylin phospholipidekre (Lake)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2902S</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Toluidinkék festés oldható MPS-ra (Lake)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2902T</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Toluidinkék sulphatidák kimutatására (Lake)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2902V</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Amyloid festés AL és AA typ. elkülönítésére (kiegészítő</w:t>
            </w:r>
          </w:p>
          <w:p w:rsidR="00DC626A" w:rsidRDefault="00DC626A" w:rsidP="00824A6F">
            <w:pPr>
              <w:rPr>
                <w:sz w:val="14"/>
              </w:rPr>
            </w:pPr>
            <w:r>
              <w:rPr>
                <w:sz w:val="14"/>
              </w:rPr>
              <w:t>vizsgálatként)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2902W</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Phosphorilase enzimhiány kimutatása (MPS 5, Mc Ardle),</w:t>
            </w:r>
          </w:p>
          <w:p w:rsidR="00DC626A" w:rsidRDefault="00DC626A" w:rsidP="00824A6F">
            <w:pPr>
              <w:rPr>
                <w:sz w:val="14"/>
              </w:rPr>
            </w:pPr>
            <w:r>
              <w:rPr>
                <w:sz w:val="14"/>
              </w:rPr>
              <w:t>kiegészítő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2902Z</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Nem spec. esterase pl. NAD dg-hoz (kiegészítő vizsgálat)</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29030</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Műtéti gyorsfagyasztás</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28871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28872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28873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28874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28875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28876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28877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28878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28879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28890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28892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28893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28894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28895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28900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28930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28932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28933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28934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28935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28936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28937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28938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28939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2893A</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28941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28942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28943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28944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28945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28946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28950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28951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28952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2902C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2902F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2902H</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2902J</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2902K</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2902M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2902N</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2902P</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2902R</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2902S</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2902T</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2902V</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2902W</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2902Z</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29030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2903A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Isopentan-Nitrogén fagyasztás (egy beteg mintái)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2903B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Dystrophin kimutatása immunhisztokémiai vizsgálattal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2903F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Dystrophin kimutatás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2903N</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Neuromorphometria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Decalcinálatlan csontvelő biopszia műgyantás szövettani</w:t>
            </w:r>
          </w:p>
          <w:p w:rsidR="00DC626A" w:rsidRDefault="00DC626A" w:rsidP="00824A6F">
            <w:pPr>
              <w:rPr>
                <w:sz w:val="14"/>
              </w:rPr>
            </w:pPr>
            <w:r>
              <w:rPr>
                <w:sz w:val="14"/>
              </w:rPr>
              <w:t>feldolgozása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29050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Szövettani vizsgálat immunhisztokémiai reakció alkalmazása</w:t>
            </w:r>
          </w:p>
          <w:p w:rsidR="00DC626A" w:rsidRDefault="00DC626A" w:rsidP="00824A6F">
            <w:pPr>
              <w:rPr>
                <w:sz w:val="14"/>
              </w:rPr>
            </w:pPr>
            <w:r>
              <w:rPr>
                <w:sz w:val="14"/>
              </w:rPr>
              <w:t>esetén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29051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Szövettani vizsgálat agyi prion fertőzés gyanúja miatt</w:t>
            </w:r>
          </w:p>
          <w:p w:rsidR="00DC626A" w:rsidRDefault="00DC626A" w:rsidP="00824A6F">
            <w:pPr>
              <w:rPr>
                <w:sz w:val="14"/>
              </w:rPr>
            </w:pPr>
            <w:r>
              <w:rPr>
                <w:sz w:val="14"/>
              </w:rPr>
              <w:t>végzett immunhisztokémiai reakció alkalmazása esetén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29060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Elektronmikroszkópos szövettani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29070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Kiegészítő pontszám voluminózus anyag esetén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29090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Onkogén expressziója immunhisztokémiával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29301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Digitalis képanalizátor használata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29310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Hormon receptor feltárása műtéti anyagból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Diagnosztikus aspirációs/exfoliatív citológiai vizsgálat a</w:t>
            </w:r>
          </w:p>
          <w:p w:rsidR="00DC626A" w:rsidRDefault="00DC626A" w:rsidP="00824A6F">
            <w:pPr>
              <w:rPr>
                <w:sz w:val="14"/>
              </w:rPr>
            </w:pPr>
            <w:r>
              <w:rPr>
                <w:sz w:val="14"/>
              </w:rPr>
              <w:t>szokásos feldolgozási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29450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Citológiai vizsgálat immuncitokémiai rekcióval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29451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Paraneoplasztikus neurológiai marker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29460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Elektronmikroszkópos citológia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Hormoncitológia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29602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Diagnosztikus nőgyógyászati citológiai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29700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Boncolás teljes belszervi vizsgálattal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29703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Boncolás probléma orientált, részleges belszervi</w:t>
            </w:r>
          </w:p>
          <w:p w:rsidR="00DC626A" w:rsidRDefault="00DC626A" w:rsidP="00824A6F">
            <w:pPr>
              <w:rPr>
                <w:sz w:val="14"/>
              </w:rPr>
            </w:pPr>
            <w:r>
              <w:rPr>
                <w:sz w:val="14"/>
              </w:rPr>
              <w:t>vizsgálatokkal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29704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Boncolás mellőzésekor végzett tevékenység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29710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Cerebrum vizsgálata mikroszkópia nélkül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29711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Cerebrum és gerincvelő vizsgálata mikroszkópia nélkül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2972C</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Cerebrum vizsgálata makro és mikroszkópiával (alapvizsgálat)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2972D</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Cerebrum és gerincvelő vizsgálata makro és mikroszkópiával</w:t>
            </w:r>
          </w:p>
          <w:p w:rsidR="00DC626A" w:rsidRDefault="00DC626A" w:rsidP="00824A6F">
            <w:pPr>
              <w:rPr>
                <w:sz w:val="14"/>
              </w:rPr>
            </w:pPr>
            <w:r>
              <w:rPr>
                <w:sz w:val="14"/>
              </w:rPr>
              <w:t>(alapvizsgálat)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2978A</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Speciális festési eljárások (I. csoport) (listázva külön a</w:t>
            </w:r>
          </w:p>
          <w:p w:rsidR="00DC626A" w:rsidRDefault="00DC626A" w:rsidP="00824A6F">
            <w:pPr>
              <w:rPr>
                <w:sz w:val="14"/>
              </w:rPr>
            </w:pPr>
            <w:r>
              <w:rPr>
                <w:sz w:val="14"/>
              </w:rPr>
              <w:t>kód rögzítése mellett), festésenként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2978B</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Speciális festési eljárások (II. csoport egyéb, kivéve</w:t>
            </w:r>
          </w:p>
          <w:p w:rsidR="00DC626A" w:rsidRDefault="00DC626A" w:rsidP="00824A6F">
            <w:pPr>
              <w:rPr>
                <w:sz w:val="14"/>
              </w:rPr>
            </w:pPr>
            <w:r>
              <w:rPr>
                <w:sz w:val="14"/>
              </w:rPr>
              <w:t>immunhisztokémiai, ill. különleges eljárások), festésenként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2978C</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Különleges festési eljárások (III. csoport)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29790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Boncolás utáni szövettani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29799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Leoltás kórbonctani anyagból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29881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Sejtmag izolálás paraffinba ágyazott szövetből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29900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X-chromatin meghatározás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29910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Y-chromatin meghatározás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29920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Chromosoma analízis rövid idejű sejttenyésztéssel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29930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Chromosoma analízis hosszú idejű sejttenyésztéssel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29940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Chromosoma banding technika alkalmazása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29950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DNS kivonása biológiai mintából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29960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DNS hasítás (Nukleinsav restrikciós emésztése)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29970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DNS in situ hibridizáció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29972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In situ PCR és Primed in situ labelling (PRINS)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29990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Denzitometriás mennyiségi metszetkiértékelés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29991</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DNS cytometria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29999</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Pathológiai másodvélemény</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30260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Radioterápia ellenőrzése verifikációs felvétellel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30261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Radioterápia ellenőrzése kontrasztanyagos verifikációs</w:t>
            </w:r>
          </w:p>
          <w:p w:rsidR="00DC626A" w:rsidRDefault="00DC626A" w:rsidP="00824A6F">
            <w:pPr>
              <w:rPr>
                <w:sz w:val="14"/>
              </w:rPr>
            </w:pPr>
            <w:r>
              <w:rPr>
                <w:sz w:val="14"/>
              </w:rPr>
              <w:t>felvétellel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30610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Besugárzás tervezése, külső, 2D, kézi, egy síkban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30611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Besugárzás tervezése, külső, 2D, számítógépes, egy síkban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30621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Dozimetria in vivo, külső besugárzásnál, ellenőrző</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30642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Besugárzás tervezése, külső, számítógépes, 3D</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30644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HDR AL kezelés, emlő, egy alkalom</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30645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HDR AL kezelésre intraoperatív v. percután katéter</w:t>
            </w:r>
          </w:p>
          <w:p w:rsidR="00DC626A" w:rsidRDefault="00DC626A" w:rsidP="00824A6F">
            <w:pPr>
              <w:rPr>
                <w:sz w:val="14"/>
              </w:rPr>
            </w:pPr>
            <w:r>
              <w:rPr>
                <w:sz w:val="14"/>
              </w:rPr>
              <w:t>behelyezéssel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30646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LDR/MDR AL-kezelés, emlő, egy alkalom</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30647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LDR/MDR AL-kezelés, intraoperatív katéteren át, egy alkalom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30670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Testhelyzetrögzítés sugárkezeléshez</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30680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Sugárvédő takarások készítése, egy darab</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30700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Brachytherapia tervezése, 2D, kézi, egy síkban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30701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Brachytherapia tervezése, 2D, számítógépes, egy síkban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30730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Dózisszámítás és tervezés nyílt izotópterápiánál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30750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Kombinált sugárkezelés (brachy- és teleterápia), 2D kézi</w:t>
            </w:r>
          </w:p>
          <w:p w:rsidR="00DC626A" w:rsidRDefault="00DC626A" w:rsidP="00824A6F">
            <w:pPr>
              <w:rPr>
                <w:sz w:val="14"/>
              </w:rPr>
            </w:pPr>
            <w:r>
              <w:rPr>
                <w:sz w:val="14"/>
              </w:rPr>
              <w:t>dózisszámítás, egy síkban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30751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Kombinált sugárkezelés (brachy- és teleterápia)</w:t>
            </w:r>
          </w:p>
          <w:p w:rsidR="00DC626A" w:rsidRDefault="00DC626A" w:rsidP="00824A6F">
            <w:pPr>
              <w:rPr>
                <w:sz w:val="14"/>
              </w:rPr>
            </w:pPr>
            <w:r>
              <w:rPr>
                <w:sz w:val="14"/>
              </w:rPr>
              <w:t>számítógépes tervezése, 2D/3D</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30762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Brachytherápia tervezése, számítógépes, 3D</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30764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Dozimetria in vivo brachyterápiánál (ellenőrző)</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Mandibula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31020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Állkapocsízületi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2903A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2903B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2903F</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2903N</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29040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29050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29051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29060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29070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29090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29301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29400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29450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29451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29460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29600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29602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29700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29703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29704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29710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29711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2972C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2972D</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2978A</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2978B</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2978C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29790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29799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29881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29900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29910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29920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29930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29940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29950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29960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29970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29972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29990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29991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29999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30260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30261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30610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30611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30621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30642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30644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30645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30646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30647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30670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30680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30700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30701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30730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30750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30751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30762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30764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31010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31020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31021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Állcsúcs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31030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Radiographia dentalis extraoralis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31040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Radiographia dentalis panoramica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31050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Radiographia dentalis intraoralis, felvételenként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31060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Teleradiographia dentalis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31100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Koponyafelvétel, AP/PA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31101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Koponyafelvétel, oldalirányú</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31102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Koponyafelvétel, kétirányú</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31103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Koponyafelvétel, Towne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31104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Koponyafelvétel, tangenciális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31110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Basis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31130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Sella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31140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Stenvers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31141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Schüller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31142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Mayer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31200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Orrmelléküreg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31201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Rhese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31210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Arcus zygomaticus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31211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Orrcsont felvétel oldalirányból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31212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Arckoponya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31230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Orbita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31231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Orbita felvétel, sweet technikával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31300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Trachea légsáv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31310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Mellkasfelvétel, AP/PA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31311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Mellkasfelvétel, oldalirányú</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31312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Mellkasfelvétel, kétirányú</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31380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Mellkasfelvétel, célzott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31381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Borda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31382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Sternum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31383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Sternum oldalirányú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31384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Sternum kivetített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31410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Epetáji natív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31420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Vese és hólyag natív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31421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Hólyagtáj natív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31440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Has natív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31441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Baby-gram</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31442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Wangensteen-Rice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31460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Has célzott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Dens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31510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Nyaki gerinc, AP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Nyaki gerinc, oldalirányú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31512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Nyaki gerinc, kétirányú</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Gerinc vizsgálat, funkcionális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31515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Nyaki-háti gerinc átmenet, AP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31516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Nyaki-háti gerinc átmenet, oldalirányú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31517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Nyaki-háti gerinc átmenet, kétirányú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Háti gerinc, AP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31531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Háti gerinc, oldalirányú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Háti gerinc, kétirányú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31535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Háti-ágyéki gerinc átmenet, AP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31536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Háti-ágyéki gerinc átmenet, oldalirányú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31537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Háti-ágyéki gerinc átmenet, kétirányú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Lumbalis gerinc, AP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31541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Lumbalis gerinc, oldalirányú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Lumbalis gerinc, kétirányú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31544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Lumbosacralis gerinc, AP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Lumbosacralis gerinc, oldalirányú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31546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Lumbosacralis gerinc, kétirányú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31548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Bending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31550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Sacrum coccygeum, AP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Sacrum coccygeum, oldalirányú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31552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Sacrum, kétirányú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31560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Foramen vertebrarum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31561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Dittmar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Clavicula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31601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Sterno-clavicularis ízületi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Acromio-clavicularis ízületi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31603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Scapula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Váll, AP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31605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Vállak összehasonlító AP felvételei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31606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Váll, axiális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31607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Váll, transthoracalis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31608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Váll, terheléses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31650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Medence, AP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Csípőízület, AP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31652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Csípőízület, oldalirányú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31021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31030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31040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31050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31060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31101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31102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31103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31104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31110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31130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31140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31141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31142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31200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31201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31210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31211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31212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31230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31231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31300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31311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31312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31380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31381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31382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31383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31384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31410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31420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31421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31440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31441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31442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31460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31510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31512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31513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31515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31516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31517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31531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31532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31535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31536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31537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31541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31542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31544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31545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31546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31548</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31550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31551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31552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31560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31561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31601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31603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31604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31605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31606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31607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31608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31650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31652</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31653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Csípőízület, Lauenstein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31654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Obturator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31655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Ala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31656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Medence bemenet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31657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Medence kimenet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31660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Gerinc, teljes AP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31661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Oldalirányú teljes gerincfelvétel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31662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Risser-csík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31710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Humerus, kétirányú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31720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Könyök, kétirányú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31725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Összehasonlító könyök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31730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Olecranon ulnae, axialis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31731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Alkar, kétirányú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31740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Csukló, kétirányú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31741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Csukló, tartott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31742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Csukló-kéz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31750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Os naviculare, négyirányú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31751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Os naviculare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31755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Összehasonlító kéz felvétel AP irányban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31760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Kéz, kétirányú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31761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Kéz I. ujj, kétirányú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31762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Kézujjak kétirányú felvétele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31763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Ujj, tartott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31800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Teljes alsóvégtagi röntgenfelvétel (AP)</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31810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Femur, kétirányú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31819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Összehasonlító térdfelvétel (AP)</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31820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Térd, kétirányú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31821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Térd, tartott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31822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Patella, axiális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31823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Alagút betekintő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31830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Lábszár, kétirányú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31840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Boka, kétirányú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31841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Boka, tartott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31842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Boka, háromirányú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31850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Sarokcsont, oldalirányú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31851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Sarokcsont, axialis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31852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Talocalcanealis betekintő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31860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Láb, kétirányú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31861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Láb I. ujj, kétirányú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31862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Láb egyéb ujjairól kétirányú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31863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Láb összehasonlító felvétel AP vagy ferde irányban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31930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Emlőfelvétel, natív, ferde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31931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Emlőfelvétel, natív, cranio-caudalis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31932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Emlőfelvétel, natív, lateralis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31933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Emlőfelvétel, tangenciális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31934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Emlőfelvétel, célzott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31936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Emlőfelvétel nagyított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31937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Specimen mammográfiás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3193A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Preoperatív dróthurok lokalizáció, 2D, rtg.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32210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Bronchographia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32211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Bronchographia selectiva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32400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Nyelőcső rtg. vizsgálata, kontrasztanyaggal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32410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Gyomor rtg.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32420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Gyomor kettős kontrasztos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32430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Duodenographia hypotonica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32451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Enterographia selectiva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32452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Enterographia selectiva, kettős kontrasztanyaggal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32460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Irrigoscopia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32470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Irrigoscopia kettős kontrasztanyaggal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32480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Gyomor-bél passage követés kontrasztanyaggal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32510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Urographia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32520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Myelographia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32540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Cystographia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32541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Urethrographia mictios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32542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Urethrographia retrográd</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32550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Pyelographia retrográd</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32551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Pyelographia transrenalis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32580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Funkcionális uroradiológiai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32582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Corpus cavernosum kontrasztanyagos rtg.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32623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Cholangiographia epeúti drainen át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Cholangiographia percutanea transhepatica (PTC)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32640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Cholangiographia i. 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32641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Cholangio-cholecystographia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32660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Endoscopos retrográd cholangiopancreatographia (ERCP)</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32661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ERP pancreatographia endoscopica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32710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Hysterosalpingographia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31653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31654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31655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31656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31657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31660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31661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31662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31710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31720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31725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31730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31731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31740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31741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31742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31750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31751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31755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31760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31761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31762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31763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31800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31810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31819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31820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31821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31822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31823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31830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31840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31841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31842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31850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31851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31852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31860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31861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31862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31863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31930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31931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31932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31933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31934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31936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31937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3193A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32210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32211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32400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32410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32420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32430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32451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32452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32460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32470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32480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32510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32520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32540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32541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32542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32550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32551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32580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32582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32623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32630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32640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32641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32660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32661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32710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32800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Dacryocystographia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32801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Ductographia nasolacrimalis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32810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Sialographia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32820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Galaktográfia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32821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Pneumocystographia (emlő)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32860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Fistulographia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32910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Discographia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32921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Arthrographia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32922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Ízületi infiltráció arthrographiával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32923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Nucleolysis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33070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Aortographia arcus aortae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33071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Arteriographia direkt punkcióval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33075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Venographia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33201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Manometria intravascularis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33300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Aortographia abdominalis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33304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Angiographia thoracalis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33340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Szelektív arteriographia - első ág, egy irány</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33341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Szelektív arteriographia - további ágak, áganként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33350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Szuperszelektív arteriographia - első ág, egy irány</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33351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Szuperszelektív arteriographia - további ágak, áganként</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33353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Embolizáció/sclerotisatio - szelektív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33360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Embolizáció/sclerotisatio - szuperszelektív - egy ág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33361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Embolízáció/sclerotisatio - minden további ág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33400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Aneurysma elzárás (katéteres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33450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UH vezérelt célzott biopszia (testüregi)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33550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Cavographia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33560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Szelektív venographia - első ág, egy irány</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33580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Szelektív venographia - további ágak, áganként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33610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Szuperszelektív venographia - első ág, egy irány</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33620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Szuperszelektív venographi - a további ágak, áganként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Angiogr. minden további irány v. befecskendezés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33650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Port behelyezés kemoterápiához arteriába, percutan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33660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Kemoterápia-szuperszelektív + embolizáció/első ág</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33720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Kemoterápia-szuperszelektív + embol./további ágak</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33800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Lymphographia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33850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Kemoterápia-szelektív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33860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Kemoterápia-szuperszelektív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33870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Kemoterápia-haemofiltratio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33880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Kemoterápia-szelektív + embolizáció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34032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Mellkas átvilágítás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34042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Natív has átvilágítás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34080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Mellkas és natív has átvilágítás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Koponya tomographias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34210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Gerinc tomographias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34211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Vállöv tomographias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34230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Mellkas tomographias felvétel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34260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Urológiai tomographias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34280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Medence és alsó végtag tomographias felvétel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34290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Felső végtag tomographias felvétel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3440S</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Sugárterápiás tervezés szimulátorral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3440T</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Szimulálás kontrasztanyaggal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3440U</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Kiegészítő pont topometriáért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3440V</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Kiegészítő pont kontrasztanyaggal végzett topometriáért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34410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Agykoponya natív CT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34411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Agykoponya CT vizsgálat iv. kontrasztanyag 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34412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Agykoponya CT vizsgálat natív plusz iv. kontrasztanyag</w:t>
            </w:r>
          </w:p>
          <w:p w:rsidR="00DC626A" w:rsidRDefault="00DC626A" w:rsidP="00824A6F">
            <w:pPr>
              <w:rPr>
                <w:sz w:val="14"/>
              </w:rPr>
            </w:pPr>
            <w:r>
              <w:rPr>
                <w:sz w:val="14"/>
              </w:rPr>
              <w:t>adását követőleg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34413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Sella célzott natív CT vizsgálata (vékonyszeletes)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34414</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Sella célzott CT vizsgálata natív plusz kontrasztanyagos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34415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Orbita célzott CT vizsgálata natív (vékonyszeletes)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34416</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Orbita célzott CT vizsgálata natív plusz iv.</w:t>
            </w:r>
          </w:p>
          <w:p w:rsidR="00DC626A" w:rsidRDefault="00DC626A" w:rsidP="00824A6F">
            <w:pPr>
              <w:rPr>
                <w:sz w:val="14"/>
              </w:rPr>
            </w:pPr>
            <w:r>
              <w:rPr>
                <w:sz w:val="14"/>
              </w:rPr>
              <w:t>kontrasztanyagos (vékonyszeletes)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34417</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Belső fül célzott CT vizsgálata natív (vékonyszeletes)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34418</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Belső fül célzott CT vizsgálata natív plusz iv.</w:t>
            </w:r>
          </w:p>
          <w:p w:rsidR="00DC626A" w:rsidRDefault="00DC626A" w:rsidP="00824A6F">
            <w:pPr>
              <w:rPr>
                <w:sz w:val="14"/>
              </w:rPr>
            </w:pPr>
            <w:r>
              <w:rPr>
                <w:sz w:val="14"/>
              </w:rPr>
              <w:t>kontrasztanyag adását követőleg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34421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Arckoponya CT vizsgálata natív plusz kontrasztanyag adását</w:t>
            </w:r>
          </w:p>
          <w:p w:rsidR="00DC626A" w:rsidRDefault="00DC626A" w:rsidP="00824A6F">
            <w:pPr>
              <w:rPr>
                <w:sz w:val="14"/>
              </w:rPr>
            </w:pPr>
            <w:r>
              <w:rPr>
                <w:sz w:val="14"/>
              </w:rPr>
              <w:t>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34422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Arckoponya CT vizsgálata natív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34424</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Gerinc CT vizsgálata (min. 2 csigolya segmentum) natív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34425</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Gerinc CT vizsgálata (min. 2 csigolya segmentum) iv.</w:t>
            </w:r>
          </w:p>
          <w:p w:rsidR="00DC626A" w:rsidRDefault="00DC626A" w:rsidP="00824A6F">
            <w:pPr>
              <w:rPr>
                <w:sz w:val="14"/>
              </w:rPr>
            </w:pPr>
            <w:r>
              <w:rPr>
                <w:sz w:val="14"/>
              </w:rPr>
              <w:t>kontrasztanyag adását követőleg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34427</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Gerinc CT vizsgálata (min. 2 csigolya segmentum) natív</w:t>
            </w:r>
          </w:p>
          <w:p w:rsidR="00DC626A" w:rsidRDefault="00DC626A" w:rsidP="00824A6F">
            <w:pPr>
              <w:rPr>
                <w:sz w:val="14"/>
              </w:rPr>
            </w:pPr>
            <w:r>
              <w:rPr>
                <w:sz w:val="14"/>
              </w:rPr>
              <w:t>plusz iv. kontrasztanyag 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34430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Nyaki lágyrész CT vizsgálata natív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34431</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w:t>
            </w: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Nyaki lágyrész CT vizsgálata iv. kontrasztanyag adását</w:t>
            </w:r>
          </w:p>
          <w:p w:rsidR="00DC626A" w:rsidRDefault="00DC626A" w:rsidP="00824A6F">
            <w:pPr>
              <w:rPr>
                <w:sz w:val="14"/>
              </w:rPr>
            </w:pPr>
            <w:r>
              <w:rPr>
                <w:sz w:val="14"/>
              </w:rPr>
              <w:t>követőleg</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32800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32801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32810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32820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32821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32860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32910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32921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32922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32923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33070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33071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33075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33201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33300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33304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33340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33341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33350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33351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33353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33360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33361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33400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33450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33550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33560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33580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33610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33620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33630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33650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33660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33720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33800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33850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33860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33870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33880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34032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34042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34080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34200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34210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34211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34230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34260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34280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34290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3440S</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3440T</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3440U</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3440V</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34412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34413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34415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34416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34417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34418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34421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34424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34425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34427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34430</w:t>
            </w:r>
          </w:p>
        </w:tc>
      </w:tr>
      <w:tr w:rsidR="00DC626A" w:rsidTr="00824A6F">
        <w:tblPrEx>
          <w:tblBorders>
            <w:top w:val="none" w:sz="0" w:space="0" w:color="auto"/>
            <w:bottom w:val="none" w:sz="0" w:space="0" w:color="auto"/>
            <w:insideH w:val="none" w:sz="0" w:space="0" w:color="auto"/>
          </w:tblBorders>
        </w:tblPrEx>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3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42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34431</w:t>
            </w:r>
          </w:p>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34432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Nyaki lágyrész CT vizsgálata natív plusz iv. kontrasztanyag</w:t>
            </w:r>
          </w:p>
          <w:p w:rsidR="00DC626A" w:rsidRDefault="00DC626A" w:rsidP="00824A6F">
            <w:pPr>
              <w:rPr>
                <w:sz w:val="14"/>
              </w:rPr>
            </w:pPr>
            <w:r>
              <w:rPr>
                <w:sz w:val="14"/>
              </w:rPr>
              <w:t>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34440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Mellkas CT vizsgálata natív</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34441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Mellkas CT vizsgálata iv. kontrasztanyag 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34442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Mellkas CT vizsgálata natív plusz iv. kontrasztanyag adását</w:t>
            </w:r>
          </w:p>
          <w:p w:rsidR="00DC626A" w:rsidRDefault="00DC626A" w:rsidP="00824A6F">
            <w:pPr>
              <w:rPr>
                <w:sz w:val="14"/>
              </w:rPr>
            </w:pPr>
            <w:r>
              <w:rPr>
                <w:sz w:val="14"/>
              </w:rPr>
              <w:t>követőleg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34450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Teljes has CT vizsgálata natív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34451</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Teljes has CT vizsgálata iv. kontrasztanyag adását követőleg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34452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Teljes has CT vizsgálata natív plusz iv. kontrasztanyag</w:t>
            </w:r>
          </w:p>
          <w:p w:rsidR="00DC626A" w:rsidRDefault="00DC626A" w:rsidP="00824A6F">
            <w:pPr>
              <w:rPr>
                <w:sz w:val="14"/>
              </w:rPr>
            </w:pPr>
            <w:r>
              <w:rPr>
                <w:sz w:val="14"/>
              </w:rPr>
              <w:t>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34453</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Teljes has és medence CT vizsgálata natív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34454</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Teljes has és medence CT vizsgálata natív és iv.</w:t>
            </w:r>
          </w:p>
          <w:p w:rsidR="00DC626A" w:rsidRDefault="00DC626A" w:rsidP="00824A6F">
            <w:pPr>
              <w:rPr>
                <w:sz w:val="14"/>
              </w:rPr>
            </w:pPr>
            <w:r>
              <w:rPr>
                <w:sz w:val="14"/>
              </w:rPr>
              <w:t>kontrasztanyag 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34460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Medence CT vizsgálata natív</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34461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Medence CT vizsgálata iv. kontrasztanyag 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34462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Medence CT vizsgálata natív és iv. kontrasztanyag adását</w:t>
            </w:r>
          </w:p>
          <w:p w:rsidR="00DC626A" w:rsidRDefault="00DC626A" w:rsidP="00824A6F">
            <w:pPr>
              <w:rPr>
                <w:sz w:val="14"/>
              </w:rPr>
            </w:pPr>
            <w:r>
              <w:rPr>
                <w:sz w:val="14"/>
              </w:rPr>
              <w:t>követőleg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34470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Végtag CT vizsgálata natív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34471</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Végtag CT vizsgálata iv. kontrasztanyag adását követőleg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34472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Végtag CT vizsgálata natív plusz iv. kontrasztanyag adását</w:t>
            </w:r>
          </w:p>
          <w:p w:rsidR="00DC626A" w:rsidRDefault="00DC626A" w:rsidP="00824A6F">
            <w:pPr>
              <w:rPr>
                <w:sz w:val="14"/>
              </w:rPr>
            </w:pPr>
            <w:r>
              <w:rPr>
                <w:sz w:val="14"/>
              </w:rPr>
              <w:t>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34473</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Intracraniális képlet percutan biopszia, CT vezérelt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34474</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Biopsia pulmonis transthoracalis, CT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34475</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Biopsia prostatae percutanea, CT vezérelt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34476</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Haspunkció, CT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34480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Kiegészítő pont has vagy medence CT vizsgálata iv.</w:t>
            </w:r>
          </w:p>
          <w:p w:rsidR="00DC626A" w:rsidRDefault="00DC626A" w:rsidP="00824A6F">
            <w:pPr>
              <w:rPr>
                <w:sz w:val="14"/>
              </w:rPr>
            </w:pPr>
            <w:r>
              <w:rPr>
                <w:sz w:val="14"/>
              </w:rPr>
              <w:t>kontrasztanyag adását követőleg (két vagy háromfázisú sorozat</w:t>
            </w:r>
          </w:p>
          <w:p w:rsidR="00DC626A" w:rsidRDefault="00DC626A" w:rsidP="00824A6F">
            <w:pPr>
              <w:rPr>
                <w:sz w:val="14"/>
              </w:rPr>
            </w:pPr>
            <w:r>
              <w:rPr>
                <w:sz w:val="14"/>
              </w:rPr>
              <w:t>elkészítése esetén)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34490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CT angiográfia koponya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34491</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CT angiográfia nyak</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34492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CT angiográfia mellkas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34493</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CT angiográfia teljes has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34494</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CT angiográfia medence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34500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Csont denzitometria CT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34611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3D CT vizsgálat besugárzás tervezéshez</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34620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CT vizsgálat alapú virtuális endoszkópia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34630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CT vezérelt intervenció core biopszia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34631</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CT vezérelt intervenció, citológiai mintavétel vagy</w:t>
            </w:r>
          </w:p>
          <w:p w:rsidR="00DC626A" w:rsidRDefault="00DC626A" w:rsidP="00824A6F">
            <w:pPr>
              <w:rPr>
                <w:sz w:val="14"/>
              </w:rPr>
            </w:pPr>
            <w:r>
              <w:rPr>
                <w:sz w:val="14"/>
              </w:rPr>
              <w:t>folyadék aspiráció</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34632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Aspiratio hepatis CT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34640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CT vezérelt intervenció, tartós drenázs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34641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Szív és coronaria MSCT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34914</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Agykoponya natív MR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34915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Agykoponya MR vizsgálat natív plusz iv. kontrasztanyag</w:t>
            </w:r>
          </w:p>
          <w:p w:rsidR="00DC626A" w:rsidRDefault="00DC626A" w:rsidP="00824A6F">
            <w:pPr>
              <w:rPr>
                <w:sz w:val="14"/>
              </w:rPr>
            </w:pPr>
            <w:r>
              <w:rPr>
                <w:sz w:val="14"/>
              </w:rPr>
              <w:t>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34916</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Sella célzott MR vizsgálata natív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34917</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Sella célzott MR vizsgálata natív plusz kontrasztanyagos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34918</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Orbita célzott MR vizsgálata natív</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34919</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Orbita célzott MR vizsgálata natív plusz iv.</w:t>
            </w:r>
          </w:p>
          <w:p w:rsidR="00DC626A" w:rsidRDefault="00DC626A" w:rsidP="00824A6F">
            <w:pPr>
              <w:rPr>
                <w:sz w:val="14"/>
              </w:rPr>
            </w:pPr>
            <w:r>
              <w:rPr>
                <w:sz w:val="14"/>
              </w:rPr>
              <w:t>kontrasztanyagos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34920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Belső fül célzott MR vizsgálata natív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34921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Belső fül célzott MR vizsgálata natív plusz iv.</w:t>
            </w:r>
          </w:p>
          <w:p w:rsidR="00DC626A" w:rsidRDefault="00DC626A" w:rsidP="00824A6F">
            <w:pPr>
              <w:rPr>
                <w:sz w:val="14"/>
              </w:rPr>
            </w:pPr>
            <w:r>
              <w:rPr>
                <w:sz w:val="14"/>
              </w:rPr>
              <w:t>kontrasztanyag 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34922</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Arckoponya MR vizsgálata natív</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34923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Arckoponya MR vizsgálata natív plusz kontrasztanyag adását</w:t>
            </w:r>
          </w:p>
          <w:p w:rsidR="00DC626A" w:rsidRDefault="00DC626A" w:rsidP="00824A6F">
            <w:pPr>
              <w:rPr>
                <w:sz w:val="14"/>
              </w:rPr>
            </w:pPr>
            <w:r>
              <w:rPr>
                <w:sz w:val="14"/>
              </w:rPr>
              <w:t>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34924</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Gerinc MR vizsgálata natív gerinc</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34925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Gerinc MR vizsgálata iv. kontrasztanyag 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34926</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Gerinc MR vizsgálata natív plusz iv. kontrasztanyag adását</w:t>
            </w:r>
          </w:p>
          <w:p w:rsidR="00DC626A" w:rsidRDefault="00DC626A" w:rsidP="00824A6F">
            <w:pPr>
              <w:rPr>
                <w:sz w:val="14"/>
              </w:rPr>
            </w:pPr>
            <w:r>
              <w:rPr>
                <w:sz w:val="14"/>
              </w:rPr>
              <w:t>követőleg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34927</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Nyaki lágyrész MR vizsgálata natív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34928</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Nyaki lágyrész MR vizsgálata iv. kontrasztanyag adását</w:t>
            </w:r>
          </w:p>
          <w:p w:rsidR="00DC626A" w:rsidRDefault="00DC626A" w:rsidP="00824A6F">
            <w:pPr>
              <w:rPr>
                <w:sz w:val="14"/>
              </w:rPr>
            </w:pPr>
            <w:r>
              <w:rPr>
                <w:sz w:val="14"/>
              </w:rPr>
              <w:t>követőleg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34929</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Nyaki lágyrész MR vizsgálata natív plusz iv. kontrasztanyag</w:t>
            </w:r>
          </w:p>
          <w:p w:rsidR="00DC626A" w:rsidRDefault="00DC626A" w:rsidP="00824A6F">
            <w:pPr>
              <w:rPr>
                <w:sz w:val="14"/>
              </w:rPr>
            </w:pPr>
            <w:r>
              <w:rPr>
                <w:sz w:val="14"/>
              </w:rPr>
              <w:t>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34930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Mellkas MR vizsgálata natív</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34931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Mellkas MR vizsgálata iv. kontrasztanyag 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34932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Mellkas MR vizsgálata natív plusz iv. kontrasztanyag adását</w:t>
            </w:r>
          </w:p>
          <w:p w:rsidR="00DC626A" w:rsidRDefault="00DC626A" w:rsidP="00824A6F">
            <w:pPr>
              <w:rPr>
                <w:sz w:val="14"/>
              </w:rPr>
            </w:pPr>
            <w:r>
              <w:rPr>
                <w:sz w:val="14"/>
              </w:rPr>
              <w:t>követőleg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34933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Teljes has MR vizsgálata natív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34934</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Teljes has MR vizsgálata iv. kontrasztanyag adását követőleg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34935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Teljes has MR vizsgálata natív plusz iv. kontrasztanyag</w:t>
            </w:r>
          </w:p>
          <w:p w:rsidR="00DC626A" w:rsidRDefault="00DC626A" w:rsidP="00824A6F">
            <w:pPr>
              <w:rPr>
                <w:sz w:val="14"/>
              </w:rPr>
            </w:pPr>
            <w:r>
              <w:rPr>
                <w:sz w:val="14"/>
              </w:rPr>
              <w:t>adását 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34936</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MR kolangiográfia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34937</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Teljes has és medence MR vizsgálata natív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34938</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Teljes has és medence MR vizsgálata natív plusz iv.</w:t>
            </w:r>
          </w:p>
          <w:p w:rsidR="00DC626A" w:rsidRDefault="00DC626A" w:rsidP="00824A6F">
            <w:pPr>
              <w:rPr>
                <w:sz w:val="14"/>
              </w:rPr>
            </w:pPr>
            <w:r>
              <w:rPr>
                <w:sz w:val="14"/>
              </w:rPr>
              <w:t>kontrasztanyag adását követőleg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34432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34442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34452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34453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34454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34462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34472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34473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34474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34475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34476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34480</w:t>
            </w:r>
          </w:p>
          <w:p w:rsidR="00DC626A" w:rsidRDefault="00DC626A" w:rsidP="00824A6F">
            <w:pPr>
              <w:jc w:val="center"/>
              <w:rPr>
                <w:sz w:val="14"/>
              </w:rPr>
            </w:pP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34491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34492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34493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34494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34500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34611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34620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34630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34631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34632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34640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34641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34915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34916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34917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34918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34919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34921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34923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34924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34925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34926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34927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34928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34929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34932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34933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34934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34935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34936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34937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34938</w:t>
            </w:r>
          </w:p>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34939</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Medence MR vizsgálata natív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34940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Medence MR vizsgálata iv. kontrasztanyag adását követőleg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34941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Medence MR vizsgálata natív plusz iv. kontrasztanyag adását</w:t>
            </w:r>
          </w:p>
          <w:p w:rsidR="00DC626A" w:rsidRDefault="00DC626A" w:rsidP="00824A6F">
            <w:pPr>
              <w:rPr>
                <w:sz w:val="14"/>
              </w:rPr>
            </w:pPr>
            <w:r>
              <w:rPr>
                <w:sz w:val="14"/>
              </w:rPr>
              <w:t>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34942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Ízület, végtag MR vizsgálata natív</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34943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Ízület, végtag MR vizsgálata iv. kontrasztanyag adását</w:t>
            </w:r>
          </w:p>
          <w:p w:rsidR="00DC626A" w:rsidRDefault="00DC626A" w:rsidP="00824A6F">
            <w:pPr>
              <w:rPr>
                <w:sz w:val="14"/>
              </w:rPr>
            </w:pPr>
            <w:r>
              <w:rPr>
                <w:sz w:val="14"/>
              </w:rPr>
              <w:t>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34944</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Ízület, végtag MR vizsgálata natív plusz iv. kontrasztanyag</w:t>
            </w:r>
          </w:p>
          <w:p w:rsidR="00DC626A" w:rsidRDefault="00DC626A" w:rsidP="00824A6F">
            <w:pPr>
              <w:rPr>
                <w:sz w:val="14"/>
              </w:rPr>
            </w:pPr>
            <w:r>
              <w:rPr>
                <w:sz w:val="14"/>
              </w:rPr>
              <w:t>adását követőleg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34945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Emlő MR vizsgálata natív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34946</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Emlő MR vizsgálata iv. kontrasztanyag adását követőleg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34947</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Emlő MR vizsgálata natív plusz iv. kontrasztanyag adását</w:t>
            </w:r>
          </w:p>
          <w:p w:rsidR="00DC626A" w:rsidRDefault="00DC626A" w:rsidP="00824A6F">
            <w:pPr>
              <w:rPr>
                <w:sz w:val="14"/>
              </w:rPr>
            </w:pPr>
            <w:r>
              <w:rPr>
                <w:sz w:val="14"/>
              </w:rPr>
              <w:t>követőleg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34948</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MR angiográfia iv. kontrasztanyag adása nélkül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34949</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MR angiográfia, iv. kontrasztanyag adásával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34950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3D MR vizsgálat besugárzás tervezéshez</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34951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MR vizsgálat alapú virtuális endoszkópia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34952</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Szív MR vizsgálat natív EKG vezérelt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34953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Szív MR vizsgálata natív plusz iv. kontrasztanyag adását</w:t>
            </w:r>
          </w:p>
          <w:p w:rsidR="00DC626A" w:rsidRDefault="00DC626A" w:rsidP="00824A6F">
            <w:pPr>
              <w:rPr>
                <w:sz w:val="14"/>
              </w:rPr>
            </w:pPr>
            <w:r>
              <w:rPr>
                <w:sz w:val="14"/>
              </w:rPr>
              <w:t>követőleg (EKG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34954</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MR spektroszkópia vizsgálat in vivo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34955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MR vezérelt intervenció core biopszia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34956</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MR vezérelt intervenció citológiai mintavétel vagy folyadék</w:t>
            </w:r>
          </w:p>
          <w:p w:rsidR="00DC626A" w:rsidRDefault="00DC626A" w:rsidP="00824A6F">
            <w:pPr>
              <w:rPr>
                <w:sz w:val="14"/>
              </w:rPr>
            </w:pPr>
            <w:r>
              <w:rPr>
                <w:sz w:val="14"/>
              </w:rPr>
              <w:t>aspiráció</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34957</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MR vezérelt intervenció tartós drenázs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34958</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Endokavitális MR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3500A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Pajzsmirigy jódtárolás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3501A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Zsírfelszívódás izotópos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3501B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Vasfelszívódás izotópos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3501C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B-12 vitamin felszívódás izotópos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3501D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Epesav felszívódás izotópos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3502A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Enterális fehérjevesztés izotópos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3503A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Glomerularis filtráció izotópos mérése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3503B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Tubularis secretio v. effekt. plasma-flow izotópvizsgálat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3510A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Nukl. sztetoskop/radiocirkulogr. first pass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3510B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Nukl. sztetoszkóp/radiocirculogr. equilibr. + EKG kapu</w:t>
            </w:r>
          </w:p>
          <w:p w:rsidR="00DC626A" w:rsidRDefault="00DC626A" w:rsidP="00824A6F">
            <w:pPr>
              <w:rPr>
                <w:sz w:val="14"/>
              </w:rPr>
            </w:pPr>
            <w:r>
              <w:rPr>
                <w:sz w:val="14"/>
              </w:rPr>
              <w:t>vizsg.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3511A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Radiorenographia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3512A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Izomkeringés vizsgálata nemesgázzal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Pajzsmirigy szcintigráfia, I-131-gyel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35204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Pajzsmirigy szcintigráfia, jód-123-mal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Pajzsmirigy maradványszövet stimulációja rhTSH kezeléssel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3520B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Nyálmirigy szcintigráfia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3520C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Pajzsmirigy szcintigráfia, Tc-mal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3520D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Pajzsmirigy szcintigráfia + takarás/túlvezérlés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3520F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Pajzsmirigy szcintigráfia Tc-mal + tárolási adatok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3520G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Mellékpajzsmirigy szcintigráfia (TlCl vagy Tc-mal jelzett</w:t>
            </w:r>
          </w:p>
          <w:p w:rsidR="00DC626A" w:rsidRDefault="00DC626A" w:rsidP="00824A6F">
            <w:pPr>
              <w:rPr>
                <w:sz w:val="14"/>
              </w:rPr>
            </w:pPr>
            <w:r>
              <w:rPr>
                <w:sz w:val="14"/>
              </w:rPr>
              <w:t>farmakonnal)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3520H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Könnyút átjárhatóságának izotópos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35212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Inhalációs tüdőszcintigráfia nemesgázzal (Kr-81 v. Xe-133)</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3521A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Perfúziós tüdőszcintigráfia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3521B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Inhalációs tüdőszcintigráfia Tc-mal jelzett farmakonnal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3521D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Szívizom perfúzió vizsgálata TlCl-dal (1 időpontban)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3521F</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Szívizom anyagcsere szcintigráfiája I-123 jelzett zsírsavval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3521H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Vérpool szcintigráfia, a szívről vagy nagyerekről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3521J</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Szívizom szcintigráfia nekrózis igazolására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Szívizom perfúzió vizsgálata TlCl-dal (2 időpontban)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35222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Kiegészítő vizsgálat TlCl reinjekcióval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Szívizom perfúzió szcintigráfia Tc-mal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35225</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Szívizom receptor szcintigráfia I-123 MIBG-vel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3522A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Májszcintigráfia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3522B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Lépszcintigráfia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3522D</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Mellékvesekéreg 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3522E</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Bélvérzés lokalizálás izotóppal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3522F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Kürtszcintigráfia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Meckel diverticulum lokalizálás izotóppal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3523B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Áttekintő csontszcintigráfia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3523E</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Ízületi synovia szcintigráfia a teljes testről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3523F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Csontvelő (RES) 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Vese szcintigráfia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35242</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Mellékvese kéreg szcintigráfia + Dexamethason suppr.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35243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Adrenerg receptor szcintigráfia I-131 MIBG-vel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35244</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Adrenerg receptor szcintigráfia I-123 MIBG-vel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3524A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Nyirokcsomó-nyirokút szcintigráfia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3524B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Thrombus kimutatása in vitro jelzett thrombocytával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3524C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Pótlék intraoperatív gamma szondával végzett mérésért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34939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34941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34943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34944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34945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34946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34947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34948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34949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34951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34953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34954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34955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34956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34957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34958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3500A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3501A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3501B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3501C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3501D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3502A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3503A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3503B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3510A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3510B</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3511A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3512A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35205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3520B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3520C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3520D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3520F</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3520G</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3520H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3521A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3521B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3521D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3521F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3521H</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3521J</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35223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35225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3522A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3522B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3522D</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3522E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3522F</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3523B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3523E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3523F</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35242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35243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35244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3524A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3524B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3524C</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3525A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Gyulladás, tályog kimutatás, jelzett leukocytákkal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3526A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Jódtároló tumor keresés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3526C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Immunszcintigráfia jelzett antitesttel, a teljes testről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35271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Ga-szcintigráfia, a teljes testről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35272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Tumor, metasztázis keresés MIBI-vel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35273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Tumor, metasztáziskeresés Tl-201 izotóppal /TlCl/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35274</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Szomatostatin receptor 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3527C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Pótlék laboratóriumi in vitro sejtjelzésért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35290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Pótlék egy további időpontban végzett leképezésért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3530A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Agyi angioszcintigráfia és statikus agyszcintigráfia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3530B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Liquor keringés izotópvizsgálata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3530D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Liquor shunt-átjárhatóság vagy liquorcsorgás izotópos</w:t>
            </w:r>
          </w:p>
          <w:p w:rsidR="00DC626A" w:rsidRDefault="00DC626A" w:rsidP="00824A6F">
            <w:pPr>
              <w:rPr>
                <w:sz w:val="14"/>
              </w:rPr>
            </w:pPr>
            <w:r>
              <w:rPr>
                <w:sz w:val="14"/>
              </w:rPr>
              <w:t>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3530E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Dinamikus nyálmirigy 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3531A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Bal/jobb shunt izotópos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3531B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Radioventriculographia first passage + EKG kapuzás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3531C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Radioventriculographia equilibriumban + EKG kapuzás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3531D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Kiegészítés: terheléses radioventriculográfia equilibriumban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3531E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Dinamikus szívizom anyagcsere vizsgálat izotóppal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3531F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Dinamikus inhalációs tüdőszcintigráfia, Tc-jelzett</w:t>
            </w:r>
          </w:p>
          <w:p w:rsidR="00DC626A" w:rsidRDefault="00DC626A" w:rsidP="00824A6F">
            <w:pPr>
              <w:rPr>
                <w:sz w:val="14"/>
              </w:rPr>
            </w:pPr>
            <w:r>
              <w:rPr>
                <w:sz w:val="14"/>
              </w:rPr>
              <w:t>farmakonnal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3531G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Oesophagus passzázs vizsgálata izotóppal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3531H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Gastro-oesophagiális reflux vizsgálata izotóppal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3531K</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Radioizotópos phlebográfia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Gyomorürülés vizsgálata izotóppal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35322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Vékonybéltranzit izotópos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3532A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Májperfúzió vizsgálata izotóppal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3532B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Dinamikus choleszcintigráfia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3532C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Peritoneo-venosus shunt áramlásának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3532D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Kiegészítő enterogasztrikus refluxvizsgálat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3532E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3 fázisú szcintigráfia májhaemangioma kimutatására jelzett</w:t>
            </w:r>
          </w:p>
          <w:p w:rsidR="00DC626A" w:rsidRDefault="00DC626A" w:rsidP="00824A6F">
            <w:pPr>
              <w:rPr>
                <w:sz w:val="14"/>
              </w:rPr>
            </w:pPr>
            <w:r>
              <w:rPr>
                <w:sz w:val="14"/>
              </w:rPr>
              <w:t>vvt-vel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3532F</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Máj FNH igazolás + lokalizálás 3 fázisú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3532G</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Vese angioszcintigráfia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3532K</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Kiegészítés: vesico-uret. reflux vizsgálat mictio során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3532L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Dinamikus here 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3532M</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Tumorszelektív angioscintigraphia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Kiegészítés: hólyagbeli vizeletretenció mérése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3533A</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3 fázisú csontszcintigráfia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3533H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Kamera renográfia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3533J</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Kamera renográfia, szeparált clearence meghatározással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35341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3 fázisú ízületi synoviaszcintigráfia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3534C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Pótlék speciális provokációért (diuretikum, citrom)</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3540A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Vörösvértest térfogat izotópos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3540B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Plazma térfogat izotópos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3540C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Vörösvértest élettartam izotópos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3540D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Kiegészítés: máj/lép feletti sequestratio mérése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3540E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Vas kinetika izotópos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3540F</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Trombocita élettartam mérése izotóppal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35605</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Agyi receptor SPECT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35612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Kiegészítő SPECT Tl 201 izotóp (TlCl) reinjekcióval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3562A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Szívizom perfúzió SPECT vizsgálata Tc-mal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3570A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Csontsűrűség mérése végtagcsontokon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3570C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Csontsűrűség mérése törzscsontokon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3570D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Csontsűrűség mérése pQCT-vel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3580A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Agyi regionális vérátáramlás nyugalmi SPECT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3580B</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Agyi regionális vérátáramlás terheléses SPECT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3580C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Agyi regionális vértartalom SPECT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3580D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Ictális agyi regionalis vérátáramlás SPECT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3580E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Agyi liquortér SPECT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35810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Kezelés Sr-89 Metastronnal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3581A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Szívizom perfúzió SPECT vizsgálata TlCl-dal 1 időpontban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3581B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Szívizom perfúzió SPECT vizsgálata TlCl-dal 2 időpontban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3581C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Szívizom anyagcsere nyugalmi SPECT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3581E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Radioventriculográfia equilibriumban EKG kapuzott SPECT-el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35820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Radioimmun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35850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Kezelés radioizotóppal jelzett csontaffin foszfonát</w:t>
            </w:r>
          </w:p>
          <w:p w:rsidR="00DC626A" w:rsidRDefault="00DC626A" w:rsidP="00824A6F">
            <w:pPr>
              <w:rPr>
                <w:sz w:val="14"/>
              </w:rPr>
            </w:pPr>
            <w:r>
              <w:rPr>
                <w:sz w:val="14"/>
              </w:rPr>
              <w:t>radiofarmakonnal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35851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Izotópterápiás gyógyszerkészítmény beadásával kapcsolatos</w:t>
            </w:r>
          </w:p>
          <w:p w:rsidR="00DC626A" w:rsidRDefault="00DC626A" w:rsidP="00824A6F">
            <w:pPr>
              <w:rPr>
                <w:sz w:val="14"/>
              </w:rPr>
            </w:pPr>
            <w:r>
              <w:rPr>
                <w:sz w:val="14"/>
              </w:rPr>
              <w:t>tevékenység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3586A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Pótlék: egy testtájék kiegészítő SPECT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3586B</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Kiegészítő SPECT/CT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35900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Szívizom vizsgálat SPECT-el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3590A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Pajzsmirigy hyperfunkció kezelése radiojóddal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35920</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Szívizom vizsgálata PET/CT-vel</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35930</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Tumor vizsgálata PET/CT-vel</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3525A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3526A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3526C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35272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35273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35274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3527C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35290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3530A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3530B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3530D</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3530E</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3531A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3531B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3531C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3531D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3531E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3531F</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3531G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3531H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3531K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35322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3532A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3532B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3532C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3532D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3532E</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3532F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3532G</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3532K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3532L</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3532M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35334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3533A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3533H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3533J</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35341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3534C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3540A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3540B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3540C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3540D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3540E</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3540F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35605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35612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3562A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3570A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3570C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3570D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3580A</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3580B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3580C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3580D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3580E</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35810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3581A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3581B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3581C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3581E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35820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35850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35851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3586A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3586B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35900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3590A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35920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35930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35940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Egy testtájék kiegészítő PET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35950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Agy PET/CT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35960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Egésztest PET/CT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35970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Egy testtájék PET/CT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Agy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Nyaki lágyrészek UH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Pajzsmirigy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Nyaki erek UH vizsgálata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Szemgolyó és szemüreg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36114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Szemgolyó UH-biometria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36116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UH-pachymetria (szaruhártya vastagság)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36117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Nyálmirigy UH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36118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Orrmelléküregek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3611A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Axilla UH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Mellkasfal vagy hasfal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Mellkasi nagyerek UH vizsgálata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Emlők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36123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Pleuraűr UH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3612A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Echocardiographia (M-mód, 2D)</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3612D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Echocardiographia color Doppler</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3612E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Echocardiographia trans-oesophagealis kiegészítő pontja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3612G</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Echocardiographia magzati szív</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3612M</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Gyógyszeres stressz echo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3612N</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Kontraszt echo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Hasi (áttekintő, komplex) UH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36133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Pancreas UH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Lép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36135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Vese UH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36138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Gyomor-bélrendszer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3613C</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Máj és epeutak UH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3613D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Tranziens elasztográfia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3613E</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Kontrasztanyaggal végzett máj UH (CEUS) vizsgálat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Várandóssági transabdominalis UH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Várandóssági transvaginalis UH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Kismedence transabdominalis UH 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Perineum UH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Prostata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36153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Transrectalis UH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36154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Herezacskó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36155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Húgyhólyag UH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36156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Kismedence transvaginalis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36157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Intrauterin UH intracavitalis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36158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Folliculometria UH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36159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Transzplantált vese UH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Vállízület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36161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Csípőízület UH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Térdízület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36163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Ízület UH vizsgálata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36164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Végtagi lágyrész UH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3616A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Doppler áramlás vizsgálat a felső végtagon</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3616B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Doppler áramlás vizsgálat az alsó végtagon</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3616C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Transcraniális Doppler vizsgálat</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3616D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Magzati szívhang Doppler vizsgálata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3616E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Lepényi keringés Doppler vizsgálata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3616F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Periorbitális erek bidirectionalis Doppler vizsgálata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3616G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Transcranialis Doppler vizsgálat embólia detektálásra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3616H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Lézer dopplerrel történő véráramlás mérés</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3617A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Duplex UH, nyaki erek</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3617B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Duplex UH, mellkasi erek, aorta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3617C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Duplex UH, hasi erek</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3617D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Duplex UH, vese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3617E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Duplex UH, magzat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3617F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Duplex UH, átültetett szerv</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3617J</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Duplex UH, orbita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3617L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Duplex UH, végtagi erek</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3617M</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Duplex UH, férfi nemi szervek</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3617N</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Duplex UH, női nemi szervek</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3617P</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Duplex UH, subclavia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Vizeletürítés vizsgálata ultrahanggal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3618A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Kapillármikroszkópia</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3618B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Mikrocirkuláció vizsgálata - Laser Doppler</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3618C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Mikrocirkuláció vizsgálata - transzkután oxigéntenzió mérés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3618D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Mikrocirkuláció vizsgálata - öregujjon szisztolés nyomás</w:t>
            </w:r>
          </w:p>
          <w:p w:rsidR="00DC626A" w:rsidRDefault="00DC626A" w:rsidP="00824A6F">
            <w:pPr>
              <w:rPr>
                <w:sz w:val="14"/>
              </w:rPr>
            </w:pPr>
            <w:r>
              <w:rPr>
                <w:sz w:val="14"/>
              </w:rPr>
              <w:t>mérése</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36201</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Thermographia az orbitáról</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36210</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Emlő telethermographia</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35940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35950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35960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35970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36113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36116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36117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36118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3611A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36122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3612A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3612D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3612E</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3612G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3612M</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3612N</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36133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36134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36135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36138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3613C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3613D</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3613E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36152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36153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36154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36155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36156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36157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36158</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36159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36162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36163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36164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3616A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3616B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3616C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3616D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3616E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3616F</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3616G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3616H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3617A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3617B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3617C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3617D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3617E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3617F</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3617J</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3617L</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3617M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3617N</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3617P</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3618A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3618B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3618C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3618D</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36201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36210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36211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Emlő thermographia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36870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Peritoneo-venosus shunt kontrasztanyagos feltöltés</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37002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Mozgó-, forgóbesugárzás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37005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Tangenciális héjbesugárzás kiegészítő pontja, egy mező</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37006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Nagymezős test/testtáji besugárzás kiegészítő pontja, egy</w:t>
            </w:r>
          </w:p>
          <w:p w:rsidR="00DC626A" w:rsidRDefault="00DC626A" w:rsidP="00824A6F">
            <w:pPr>
              <w:rPr>
                <w:sz w:val="14"/>
              </w:rPr>
            </w:pPr>
            <w:r>
              <w:rPr>
                <w:sz w:val="14"/>
              </w:rPr>
              <w:t>mező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37007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Irreguláris mezős besugárzás kiegészítő pontja, egy mező</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37008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Konformális besugárzás kiegészítő pontja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37100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Közelbesugárzás Chaoul/van der Plaats, egy mező</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37110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Felületi lágy röntgen terápia 10-60 kV, egy mező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37120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Félmély röntgenterápia, 60-150 kV, egy mező</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Mély röntgenterápia 150-400 kV, egy mező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37200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Lineáris accelerátor, foton 6 MV-ig, egy mező</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37210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Lineáris accelerátor, foton 7-15 MV-ig, egy mező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37220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Lineáris accelerátor, foton 16 MV és afelett, egy mező</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37283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Sztereotaxiás agyi besugárzás egy gócra (foton)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37300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Lineáris accelerátor, elektron 5 MeV-ig, egy mező</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37310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Lineáris accelerátor, elektron 6-10 MeV-ig, egy mező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37320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Lineáris accelerátor, elektron 11 MeV és felette, egy mező</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37510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Cézium-137 teleterápia, egy mező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37520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Cobalt-60 teleterápia, egy mező</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Kontakt besugárzás szemre, béta applikátorral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37640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Moulage technika gamma sugárforrással, LDR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37650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Moulage technika béta sugárforrással, egy alkalom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38130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Radionuklid endolymphaticus infúzió</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38150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Radionuklid szöveti infiltráció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38317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Interstitialis izotóp kezelés szájüreg, LDR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38321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Interstitialis izotóp kezelés mellkasfal, LDR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38347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Interstitialis izotóp kezelés végtagon, LDR</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38357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Interstitialis izotóp kezelés nyirokrendszer, LDR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38500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Manualis intracav. th. orbita, orrmelléküreg, LDR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38515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Manualis intracav. th. epipharynx, LDR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38521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Manualis intracav. th. a szájüregben, LDR</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38540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Manualis intracav. th. uterus/vagina, LDR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38550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Manualis intracav. th. Hólyag, LDR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38562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Manualis intracav. th. Rectum, LDR</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38599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HDR AL kezelés, agy</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HDR AL kezelés, fej</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38601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HDR AL kezelés, nyak</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HDR AL kezelés, fej-nyak (moulage)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38603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LDR/MDR AL kezelés, fej</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LDR/MDR AL kezelés, nyak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38605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LDR/MDR AL kezelés, fej-nyak (moulage)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HDR AL kezelés, oesophagus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38621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HDR AL kezelés, bronchus (egyutas)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HDR AL kezelés, bronchus (többutas)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38631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HDR AL kezelés, vagina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HDR AL kezelés, uterus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38633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HDR AL kezelés, uterus + vagina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HDR AL kezelés, parametrium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38635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LDR/MDR AL kezelés vagina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38636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LDR/MDR AL kezelés uterus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38637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LDR/MDR AL kezelés uterus és vagina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38638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LDR/MDR AL kezelés parametrium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38641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HDR AL kezelés, prosztata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HDR AL kezelés, húgyhólyag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38643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LDR/MDR AL kezelés, prosztata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38644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LDR/MDR AL kezelés, húgyhólyag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38652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HDR AL kezelés, rectum</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38653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LDR/MDR AL kezelés, rectum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38900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Kémiai sugárérzékenyítés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38920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Radioprotektív szerek alkalmazása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39100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Laser roncsolás bőrelváltozás miatt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39101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Naevus flammeus kezelése (max. 20 cm2 kiterjedésig)</w:t>
            </w:r>
          </w:p>
          <w:p w:rsidR="00DC626A" w:rsidRDefault="00DC626A" w:rsidP="00824A6F">
            <w:pPr>
              <w:rPr>
                <w:sz w:val="14"/>
              </w:rPr>
            </w:pPr>
            <w:r>
              <w:rPr>
                <w:sz w:val="14"/>
              </w:rPr>
              <w:t>Neodymium-YAG-gal, vagy festéklaserrel, cm2-enként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39110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Retina és chorioidea elváltozás laser destrukciója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39120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Retina és chorioidea adhaesio képzés laserrel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39121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Laser trabeculoplastica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39122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Laser iridotomia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39123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Laser capsulotomia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39181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Laser roncsolás orr, garat, gége, száj nyálkahártyán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39182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Laser roncsolás fülkagylón, külső fülben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39191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Laser besugárzás soft-laser, 10 cm2-ig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39192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Laser besugárzás soft-laser, 50 cm2-ig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39193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Laser besugárzás soft-laser, 100 cm2-ig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39194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Laser besugárzás soft-laser, 100 cm2 felett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36211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36870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37002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37005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37006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37007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37008</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37100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37110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37120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37130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37200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37210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37220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37283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37300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37310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37320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37510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37520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37630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37640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37650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38130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38150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38317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38321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38347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38357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38500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38515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38521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38540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38550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38562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38599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38601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38603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38604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38605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38621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38622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38631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38632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38633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38634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38635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38636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38637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38638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38641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38642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38643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38644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38652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38653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38900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38920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39100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39101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39110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39120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39121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39122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39123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39181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39182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39191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39192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39193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39194</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39999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Kiegészítő pont összehasonlító felvételért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40060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Mellkas-szűrővizsgálat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40640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Részvétel csoportos szülészeti felkészítésen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41000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Házasság előtti tanácsadás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Csípőficam szűrés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42120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Phenylketonuria szűrés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Haemoglobinopathia szűrés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42140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Galactosaemia szűrés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42141</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Galactosaemia szűrés ELISA vizsgálattal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42142</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Gal - 1 -PUT kimutatása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42143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Anyagcsere-betegségek szűrése tömegspektográfiás</w:t>
            </w:r>
          </w:p>
          <w:p w:rsidR="00DC626A" w:rsidRDefault="00DC626A" w:rsidP="00824A6F">
            <w:pPr>
              <w:rPr>
                <w:sz w:val="14"/>
              </w:rPr>
            </w:pPr>
            <w:r>
              <w:rPr>
                <w:sz w:val="14"/>
              </w:rPr>
              <w:t>vizsgálattal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42144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Glukóz meghatározása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Glukóz meghatározása hexokinaz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42146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Összkoleszterin meghatározása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42147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Trigliceridek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42148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LDL koleszterin meghatározása direkt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42149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HDL koleszterin meghatározása direkt módszerrel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42150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Széklet vér kimutatása (szűrő jellegű)</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42160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Biotinidase hiány szűrése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42161</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Biotinidase hiány szűrése ELISA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Kreatinin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42163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Vizeletvizsgálat tesztcsíkkal fehérje és haematuria</w:t>
            </w:r>
          </w:p>
          <w:p w:rsidR="00DC626A" w:rsidRDefault="00DC626A" w:rsidP="00824A6F">
            <w:pPr>
              <w:rPr>
                <w:sz w:val="14"/>
              </w:rPr>
            </w:pPr>
            <w:r>
              <w:rPr>
                <w:sz w:val="14"/>
              </w:rPr>
              <w:t>meghatározására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42164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Kreatinin meghatározása kinetikus Jaffe módszerrel szérumban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42165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Kreatinin meghatározása enzimatikus módszerrel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42170</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Hypothyreosis szűrés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42180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Zsíranyagcsere vizsgálat bioimpedancia módszerrel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42190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Újszülött kori objektív hallásszűrés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42400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Mammográfiás szűrés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42600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Nőgyógyászati szűrővizsgálat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42700</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Nőgyógyászati citológiai szűrővizsgálat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43352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Tetanus profilaxis toxoid injekcióval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43353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Tetanus profilaxis human antitetanusz immunglobulin</w:t>
            </w:r>
          </w:p>
          <w:p w:rsidR="00DC626A" w:rsidRDefault="00DC626A" w:rsidP="00824A6F">
            <w:pPr>
              <w:rPr>
                <w:sz w:val="14"/>
              </w:rPr>
            </w:pPr>
            <w:r>
              <w:rPr>
                <w:sz w:val="14"/>
              </w:rPr>
              <w:t>injekcióval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43591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Influenza elleni szezonális vaccinatio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43592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H1N1 influenza elleni vaccinatio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43593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Tüdőgyulladás elleni vaccinatio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43594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Meningococcus elleni vaccinatio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43599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Vaccinatio, egyéb</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46000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Várandósság rizikó-besorolása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46010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Első trimeszteri gondozási vizit alacsony kockázatú</w:t>
            </w:r>
          </w:p>
          <w:p w:rsidR="00DC626A" w:rsidRDefault="00DC626A" w:rsidP="00824A6F">
            <w:pPr>
              <w:rPr>
                <w:sz w:val="14"/>
              </w:rPr>
            </w:pPr>
            <w:r>
              <w:rPr>
                <w:sz w:val="14"/>
              </w:rPr>
              <w:t>várandósságban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46020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Második trimeszteri gondozási vizit alacsony kockázatú</w:t>
            </w:r>
          </w:p>
          <w:p w:rsidR="00DC626A" w:rsidRDefault="00DC626A" w:rsidP="00824A6F">
            <w:pPr>
              <w:rPr>
                <w:sz w:val="14"/>
              </w:rPr>
            </w:pPr>
            <w:r>
              <w:rPr>
                <w:sz w:val="14"/>
              </w:rPr>
              <w:t>várandósságban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46030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Harmadik trimeszteri gondozási vizit alacsony kockázatú</w:t>
            </w:r>
          </w:p>
          <w:p w:rsidR="00DC626A" w:rsidRDefault="00DC626A" w:rsidP="00824A6F">
            <w:pPr>
              <w:rPr>
                <w:sz w:val="14"/>
              </w:rPr>
            </w:pPr>
            <w:r>
              <w:rPr>
                <w:sz w:val="14"/>
              </w:rPr>
              <w:t>várandósságban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46040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Első trimeszteri gondozási vizit magas kockázatú</w:t>
            </w:r>
          </w:p>
          <w:p w:rsidR="00DC626A" w:rsidRDefault="00DC626A" w:rsidP="00824A6F">
            <w:pPr>
              <w:rPr>
                <w:sz w:val="14"/>
              </w:rPr>
            </w:pPr>
            <w:r>
              <w:rPr>
                <w:sz w:val="14"/>
              </w:rPr>
              <w:t>várandósságban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46050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Második trimeszteri gondozási vizit magas kockázatú</w:t>
            </w:r>
          </w:p>
          <w:p w:rsidR="00DC626A" w:rsidRDefault="00DC626A" w:rsidP="00824A6F">
            <w:pPr>
              <w:rPr>
                <w:sz w:val="14"/>
              </w:rPr>
            </w:pPr>
            <w:r>
              <w:rPr>
                <w:sz w:val="14"/>
              </w:rPr>
              <w:t>várandósságban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46060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Harmadik trimeszteri gondozási vizit magas kockázatú</w:t>
            </w:r>
          </w:p>
          <w:p w:rsidR="00DC626A" w:rsidRDefault="00DC626A" w:rsidP="00824A6F">
            <w:pPr>
              <w:rPr>
                <w:sz w:val="14"/>
              </w:rPr>
            </w:pPr>
            <w:r>
              <w:rPr>
                <w:sz w:val="14"/>
              </w:rPr>
              <w:t>várandósságban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46530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Intrauterin fogamzásgátló eszköz felhelyezése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46600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Genetikai tanácsadás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50370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Percutan spinalis gyökroncsolás kémiai szerekkel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50371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Percutan spinalis elektro-(thermo-)radicotomia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Excisio nervi intercostalis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50401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Trigeminus ág exhairesise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50403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Trigeminus ág kémiai szerrel történő roncsolása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50404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Gasser dúc percutan roncsolása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50405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Nervus accessorius neurotomia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50406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Periferiás neurotomia, idegexcisio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50410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Neurinoma eltávolítása perifériás idegből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50420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Epineuralis idegvarrat (mikrosebészet)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50421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Perineuralis idegvarrat (mikrosebészet)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50422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Sutura epi et perineuralis nervi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50423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Reanastomosis nervorum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50432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Carpal tunnel felszabadítás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50434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Adhaesiolysis nervi intercostalis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50435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Egyéb Tunnel syndromák műtétei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50450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Transpositio nervi periferialis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50460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Anastomosis cruciatus nervi periferiális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50520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Injectio in nervus seu ganglion (para)sympathicus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50521</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Ganglion coeliacum roncsolás műtéti úton</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50530</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Sutura nervi (para)sympathici</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39999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40060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40640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41000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42120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42140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42142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42143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42144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42145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42146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42147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42148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42149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42150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42161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42162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42163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42164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42165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42180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42190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42400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42600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42700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43352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43353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43591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43592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43593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43594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43599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46000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r>
              <w:rPr>
                <w:sz w:val="14"/>
              </w:rPr>
              <w:t>O</w:t>
            </w:r>
          </w:p>
        </w:tc>
        <w:tc>
          <w:tcPr>
            <w:tcW w:w="900" w:type="dxa"/>
            <w:tcBorders>
              <w:bottom w:val="nil"/>
            </w:tcBorders>
            <w:shd w:val="clear" w:color="auto" w:fill="auto"/>
          </w:tcPr>
          <w:p w:rsidR="00DC626A" w:rsidRDefault="00DC626A" w:rsidP="00824A6F">
            <w:pPr>
              <w:jc w:val="center"/>
              <w:rPr>
                <w:sz w:val="14"/>
              </w:rPr>
            </w:pPr>
            <w:r>
              <w:rPr>
                <w:sz w:val="14"/>
              </w:rPr>
              <w:t>46010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r>
              <w:rPr>
                <w:sz w:val="14"/>
              </w:rPr>
              <w:t>O</w:t>
            </w:r>
          </w:p>
        </w:tc>
        <w:tc>
          <w:tcPr>
            <w:tcW w:w="900" w:type="dxa"/>
            <w:tcBorders>
              <w:bottom w:val="single" w:sz="4" w:space="0" w:color="auto"/>
            </w:tcBorders>
            <w:shd w:val="clear" w:color="auto" w:fill="CCCCCC"/>
          </w:tcPr>
          <w:p w:rsidR="00DC626A" w:rsidRDefault="00DC626A" w:rsidP="00824A6F">
            <w:pPr>
              <w:jc w:val="center"/>
              <w:rPr>
                <w:sz w:val="14"/>
              </w:rPr>
            </w:pPr>
            <w:r>
              <w:rPr>
                <w:sz w:val="14"/>
              </w:rPr>
              <w:t>46020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r>
              <w:rPr>
                <w:sz w:val="14"/>
              </w:rPr>
              <w:t>O</w:t>
            </w:r>
          </w:p>
        </w:tc>
        <w:tc>
          <w:tcPr>
            <w:tcW w:w="900" w:type="dxa"/>
            <w:tcBorders>
              <w:bottom w:val="nil"/>
            </w:tcBorders>
            <w:shd w:val="clear" w:color="auto" w:fill="auto"/>
          </w:tcPr>
          <w:p w:rsidR="00DC626A" w:rsidRDefault="00DC626A" w:rsidP="00824A6F">
            <w:pPr>
              <w:jc w:val="center"/>
              <w:rPr>
                <w:sz w:val="14"/>
              </w:rPr>
            </w:pPr>
            <w:r>
              <w:rPr>
                <w:sz w:val="14"/>
              </w:rPr>
              <w:t>46030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46040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46050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46060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46530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r>
              <w:rPr>
                <w:sz w:val="14"/>
              </w:rPr>
              <w:t>X</w:t>
            </w: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46600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50370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50371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50400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50401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50403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50404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50405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50406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50410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50420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50421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50422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50423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50432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50434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50435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50450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50460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50520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50521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50530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Incisio in regio thyreoideae (drain, exploratio)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50660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Exstirpatio cystae colli medialis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50682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Kryoprezervált endokrin szövet autotransplantatio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50683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Autotranszplantált endokrin szövet resectio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50832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Ductus nasolacrimalis kő, idegentest eltávolítás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50840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Incisio sacci lacrimalis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50841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Membranotomia canaliculi lacrimalis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50900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Chalazion drainage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50901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Hordeolum drainage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50902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Incisio palpebrae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50905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Kantothomia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50910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Resectio palpebrae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50911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Excisio cutis palpebrae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50913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Epilatio pilorum pp. cryochir. seu electr.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50920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Epicanthus műtét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50921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Szemrés helyreállítás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50930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Ectropium ellenes műtét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50932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Alsó szemhéj ectropium-ellenes műtétje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50940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Plastica palpebrae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50941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Plastica palpebrae sec. Blaskovics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50943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Plastica palpebrae gradualis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50951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Blepharorraphia lateralis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50990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Exstirpatio laesionis palpebrae plasticamque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50991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Szemhéji elváltozások laser kezelése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51100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a kötőhártyából incisióval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51120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Excisio laesionis conjunctivae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Abrasio corneae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51220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Pterygium excisio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51310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Extractio corp. alien. oc. cum magn. seu cum forc.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51337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Gonioplastica c. laser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51410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szemlencséből (incisio, mágnes)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51476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Pneumaticus retinopexia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51501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Extr. corp. al. intraoc. (non magn.) cum forc.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51510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Extr. corp. al. intraoc. cum magnetem</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51590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Cyclophotocoagulatio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51601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Orbita drainage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51650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Szemgödri implant. behelyezés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51660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Szemgödri implant. eltávolítás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51800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Külsőfül bemetszése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51810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Külsőfül elváltozás porcot nem érintő kimetszése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51812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Periauricularis congenitalis fistula eltávolítása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51830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Külsőfül varrása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51840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Külsőfül alaki korrekciója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51930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Tympanotomia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52000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Paracentesis tympani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52001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Myringotomia et grommet insertio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52012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Tympanostomiás tubus eltávolítása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52100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Orrvérzés ellátása edzőszerrel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52110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Incisio intranasalis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52121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Polypectomia, ethmoidectomia nélkül az orrüregből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52122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Kimetszés az orrból vagy az orr bőréből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52131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Orr partialis resectioja (porcot is érintő)</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52160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Repositio fracturae nasi aperta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52170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Orrkorrekció</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52190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Adhaesiolysis intranasalis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52201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Punctio sinus maxillaris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52500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Excisio laesionis linguae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52541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Sutura linguae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52580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Frenulotomia linguae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52590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Incisio linguae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Nyálmirigy vagy nyálvezeték bemetszése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52710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Szájpad incisioja (drainage, fenestratio)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52720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Szájpadi elváltozás kimetszése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52721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Circumcisio oris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52760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Resectio uvulae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53777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Pacemaker (ideiglenes) beültetés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5377F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Pacemaker funkció műszeres vizsgálata vagy a beültethető</w:t>
            </w:r>
          </w:p>
          <w:p w:rsidR="00DC626A" w:rsidRDefault="00DC626A" w:rsidP="00824A6F">
            <w:pPr>
              <w:rPr>
                <w:sz w:val="14"/>
              </w:rPr>
            </w:pPr>
            <w:r>
              <w:rPr>
                <w:sz w:val="14"/>
              </w:rPr>
              <w:t>szívmonitor (ILR) adatainak értékelése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5377G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Pacemaker transcutan szabályozása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5377K</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Carotis sinus stimulálás ritmuszavarok miatt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5377L</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Pitvari overdrive vezérlés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53810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Arteriectomia a. temporalis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5382P</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A-V fistula megszüntetése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5382R</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A-V fistula képzése (kivéve Cimino)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53840</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Thrombectomia venae</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53841</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Crossectomia fem.</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50600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50660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50682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50683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50832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50840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50841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50900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50901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50902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50905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50910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50911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50913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50920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50921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50930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50932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50940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50941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50943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50951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50990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50991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51100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51120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51200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51220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51310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51337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51410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51476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51501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51510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51590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51601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51650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51660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51800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51810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51812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51830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51840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51930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52000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52001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52012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52100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52110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52121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52122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52131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52160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52170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52190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52201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52500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52541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52580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52590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52600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52710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52720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52721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52760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53777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5377F</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5377G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5377K</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5377L</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53810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5382P</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5382R</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53840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53841</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53848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Perforans ligatura + tágult vénák eltávolítása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53879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Ligatura arteriae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53920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Anastomosis arterio-venosus sec. Cimino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53921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Anastomosis arterio-venosus proximalis sec. Cimino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53922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Anastomosis arterio-venosus extr. infer. sec. Cimino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53930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Ligatura venae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53931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Sutura laesionis traumaticus vasculorum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53955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Laser angioplastica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53956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Angioplastica katéteres (Kensey, ROTACS stb.)</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53959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Intravascularis UH (IVUS)</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5395C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Aterektomia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53994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Peritoneo-venosus shunt átmosás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Lymphadenectomia superficialis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54011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Excisio hygromae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54020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Lymphadenectomia regionalis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54283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Dilatatio cardiae pneumaticus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54287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Oesophagus tamponade Minnesota ballonnal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54490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Endoscopos polypectomia a felső tápcsatornában</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54523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Polypectomia colontos per colonoscopiam</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54543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Ductus omphaloentericus vagy residuuma eltávolítás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54683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Desinvaginatio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54693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Polypectomia sigmae, sigmoidoscopos</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54820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Proctotomia interna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54821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Polypectomia recti per rectoscopiam</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54862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Sutura recti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54866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Exstirpatio fistulae internae recti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54871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Incisio perirectalis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54872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Exstirpatio fistulae externae recti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54901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Oncotomia perianalis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54902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Denervatio perianalis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54911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Exstirpatio fistulae ani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54912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Desquamatio fistulae ani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54913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Exstirpatio fistulae ani sec Hippokrates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54919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Sebészi polypectomia anusból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54920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Exscisio fissurae ani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54921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Kryo-fissurectomia analis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54991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Thrombectomia analis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54992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Ignipunctio nodi haemorrhoidealis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54994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Excisio mucosae prolabatae ani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54996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Excisio condylomae perianalis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55113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Residualis epekő percutan eltávolítása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55185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Cholelith eltávolítás duodenoscopia során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55300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Hernioplastica inguinofemoralis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55340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Hernioplastica umbilicalis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55400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Incisio parietis abdominis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55420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Excisio parietis abdominis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5558F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Percutan nephrostoma cseréje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55700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Húgyhólyagkő endoszkópos eltávolítása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55705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Mechanikus lithotrypsia (húgyúti kő)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55810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Meatotomia urethrae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55850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Húgycsőtágítás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55981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Ureter strictura tágítása ballonkatéterrel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55983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Ureter strictura katéteres tágítása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55986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Ureterkatéter - dupla J - eltávolítás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Prostata transurethralis biopszia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56100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Scrotum incisio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56120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Excisio laesionis scrotalis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56130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Scrotum és tunica vaginalis reconstructio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56261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Implantatio prothesis testis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56340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Detorquatio testis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56341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Funiculus varrat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56350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Vasotomia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Circumcisio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56401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Frenulotomia penis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56402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Incisio dorsalis preputii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56403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Phimotomia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56404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Meatotomia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56405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Adhaesiolysis preputii penis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56410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Excisio laesionis penis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5643X</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Priapismus inde infiltratio penis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56671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Chromopertubatio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56721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Kryoconisatio portionis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56722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Elektrocoagulatio portionis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56723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Méhpolyp eltávolítás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56812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Septum uteri kiirtás (hysteroscop)</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56814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Synechiolysis (hysteroscop)</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53848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53879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53920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53921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53922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53930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53931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53955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53956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53959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5395C</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53994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54010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54011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54020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54283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54287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54490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54523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54543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54683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54693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54820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54821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54862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54866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54871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54872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54901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54902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54911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54912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54913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54919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54920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54921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54991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54992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54994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54996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55113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55185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55300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55340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55400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55420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5558F</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55700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55705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55810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55850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55981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55983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55986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56010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56100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56120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56130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56261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56340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56341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56350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56400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56401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56402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56403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56404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56405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56410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5643X</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56671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56721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56722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56723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56812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56814</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56815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Endometrium resectio (hysteroscop)</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56901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Abrasio cervicis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56991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Terhességi cerclage eltávolítása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57011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Kolpotomia és drainage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57021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Hymen incisio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57022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Excisio polypus vaginalis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57023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Excisio septi vaginalis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57065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Synechiolysis vaginalis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57101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Gát drainálása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57130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Clitoris műtét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57582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Másodlagosan gyógyuló episiotomia ellátása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57590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Evacuatio haematomae perinealis s. vulvae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57802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Sequestrotomia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57803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Sequestrectomia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57882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Belső fémrögzítés eltávolítása (tűződrót)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57883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Belső fémrögzítés eltávolítása (szeg, lemez stb., kivéve</w:t>
            </w:r>
          </w:p>
          <w:p w:rsidR="00DC626A" w:rsidRDefault="00DC626A" w:rsidP="00824A6F">
            <w:pPr>
              <w:rPr>
                <w:sz w:val="14"/>
              </w:rPr>
            </w:pPr>
            <w:r>
              <w:rPr>
                <w:sz w:val="14"/>
              </w:rPr>
              <w:t>tűződrót)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57900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Percutan tűzés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58011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Capsulotomia articulationis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58020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Ízületi sérülés ellátása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58090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Capsulographia articulationis manus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58096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Ízületi áttűzés, időleges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58200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Incisio aponeurosis manus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58201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Kéz lágyrészének feltárása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58202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Incisio digiti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58203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Ínhüvelyi bemetszés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58204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Idegentest eltávolítás kézből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58205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Ujjbegy csonkolás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58212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Retinaculotomia manus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58221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Ganglion manus exstirpatio (kivéve kézháti)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58224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Kézháti ganglion exstirpatioja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58240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Feszítő ín varrata kézen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58241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Flexor ín varrat kézen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58245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Pull out wire eltávolítás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58247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Flexor ín reinsertio kézen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58264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Szigetlebeny-plasztika kézen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58300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Fasciotomia subcutanea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Fasciotomia peroperativa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58302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Musculotomia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Tenotomia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58304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Bursotomia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végtagi lágyrészből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58306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Idegentest eltávolítás lágyrészből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58319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Myotenotomia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58321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Ínsérülés ellátása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Lágyrész meszesedés kiirtása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58325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Térdtáji ganglion exstirpatio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58326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Lágyrésztumor exstirpatio - intralaesionalis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58327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Lágyrésztumor exstirpatio - marginalis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58328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Lágyrésztumor exstirpatio - széles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58329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Lágyrésztumor exstirpatio, radicalis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Sesam csont eltávolítás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58332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Ínhüvely exstirpatio tenosynovectomia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Bursa olecrani exstirpatio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58341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Bursa praepatellaris exstirpatio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Lábháti ganglion exstirpatio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58344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Bokatáji ganglion exstirpatio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Dupuytren plantaris excisio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58350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Izomvarrat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Ínvarrat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58352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Fasciavarrat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58353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Szalagvarrat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58360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Izomreconstructio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Ínreconstructio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58362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Fascia reconstructio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58365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Ínreinsertio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58372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Fasciaplastica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5837E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Szalagplasztika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58400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Amputatio digiti manus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58401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Amputatio digitorum manus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58402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Amputatio digiti manus secondarius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58403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Revisio amputationis digiti manus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58404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Exarticulatio kézujjon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58405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Amputatio digiti post amputationem traumaticam</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58410</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Amputatio pollicis post amputationem traumaticam</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58411</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Amputatio pollicis</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56815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56901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56991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57011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57021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57022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57023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57065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57101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57130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57582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57590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57802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57803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57882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57883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57900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58011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58020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58090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58096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58200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58201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58202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58203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58204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58205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58212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58221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58224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58240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58241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58245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58247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58264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58300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58302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58303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58304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58305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58306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58319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58321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58323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58325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58326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58327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58328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58329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58332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58341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58343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58344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58345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58350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58352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58353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58360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58362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58365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58372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5837E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58400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58401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58402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58403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58404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58405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58410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58411</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58412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Amputatio pollicis secundarius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58414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Exarticulatio metacarpo-phalangealis pollicis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58450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Amputatio digiti pedis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58451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Exarticulatio interphalangealis digiti pedis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58501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Másodlagos csonkzárás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58502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Csonk korrekció</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58510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Reamputatio kézujjon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58600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Excisio laesionis mammae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58602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Excisio sectoris mammae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58691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Excisio gynecomastiae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58692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Excisio mammae ectopicae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58700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Aspiratio mammae therapeuticus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58710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Mastotomia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58721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Excisio mamillae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58722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Mellbimbó plasztika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58752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Emlő bőrének plasztikája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58800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Tetoválás, feltöltés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58810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Incisio sinus pilonidalis inflammatus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58820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Incisio et drainage cutis et/seu subcutis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58821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Excochleatio subcutanea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58822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Carbunculus incisio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58832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Haematoma subcutanea evacuatio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58840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Bőrfüggelék kimetszése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58841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Bőrbeni és bőr alatti sipoly kimetszése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58842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Hegkimetszés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58844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Bőrelváltozás kimetszése</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58845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Bőr alatti elváltozás kimetszése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58851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Bőrelváltozás radikális kimetszése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58880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Bőr kimetszése átültetéshez</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58900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Bőrvarrat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58901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Resutura cutis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58902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Primer halasztott varrat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58903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Sutura cutis secundaria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58920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Teljes vastagságú bőrátültetés Wolf-Krause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58921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Félvastag bőrátültetés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58923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Thiersch lebeny, hámlebeny</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58924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Plastica cutis sec. Reverdin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58926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Irhaátültetés, szabad</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58927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Bőrátültetés, szabad</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58930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Burow-féle háromszög lebenyplasztika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58931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V-Y-plasztika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58932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Bőrforgatásos bőrpótlás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58933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Karéjos bőreltolás Imre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58934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Z-plasztika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58970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Lebeny vagy nyeles lebeny revisio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58985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Ajak- és külső szájplasztika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58986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Ajakkorrekció ajakplasztika után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59030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Keratotomia, desquamatio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59040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Bőr kémiai sebészete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59100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Cauterisatio conjuctivae, corneae, sclerae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59110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Cauterisatio nasi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59120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Cauterisatio condylomae perianalis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59123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Cauterisatio condylomae vaginalis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59125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Cauterisatio condylomae penis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59126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Cauterisatio condylomae urethrae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59130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Cauterisatio cutis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Elektrocoagulatio intranasalis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59210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Elektrocoagulatio cystoscopica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59220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Elektrocoagulatio cutis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59330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Ionizációs elektrolízis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59490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Kryosebészeti beavatkozás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59491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Kryoplastica portionis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59541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Epekőoldás endoscopia során bevezetett katéteren át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59542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Epekőoldás percután bevezetett katéteren át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59572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Predializált betegek erythropoietin kezelése (4 hetes)</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59710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Sclerotizáló injekció az alsó végtag vénáiba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59730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Sclerotizáló injekció aranyérbe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59750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Sclerotizáló injekció a vulva vénás tágulataiba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59760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Sclerotizáló injekció érbe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59761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Sclerotizáló injekció haemangiomába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59780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Sclerotisatio hydrokele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59809</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Sterilisatio (férfi)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64076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zárt rendszerben, poolozott, 1E</w:t>
            </w:r>
          </w:p>
          <w:p w:rsidR="00DC626A" w:rsidRDefault="00DC626A" w:rsidP="00824A6F">
            <w:pPr>
              <w:rPr>
                <w:sz w:val="14"/>
              </w:rPr>
            </w:pPr>
            <w:r>
              <w:rPr>
                <w:sz w:val="14"/>
              </w:rPr>
              <w:t>teljes vérből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64125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Vörösvérsejt koncentrátum zárt rendszerben mosott,</w:t>
            </w:r>
          </w:p>
          <w:p w:rsidR="00DC626A" w:rsidRDefault="00DC626A" w:rsidP="00824A6F">
            <w:pPr>
              <w:rPr>
                <w:sz w:val="14"/>
              </w:rPr>
            </w:pPr>
            <w:r>
              <w:rPr>
                <w:sz w:val="14"/>
              </w:rPr>
              <w:t>fiziológiás sóban vagy adenin tartalmú oldatban reszuszpendált</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58412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58414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58450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58451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58501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58502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58510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58600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58602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58691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58692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58700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58710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58721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58722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58752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58800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58810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58820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58821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58822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58832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58840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58841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58842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58844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58845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58851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58880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58900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58901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58902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58903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58920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58921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58923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58924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58926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58927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58930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58931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58932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58933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58934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58970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58985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58986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59030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59040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59100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59110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59120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59123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59125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59126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59130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59200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59210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59220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59330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59490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59491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59541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59542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59572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59710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59730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59750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59760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59761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59780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59809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64076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64125</w:t>
            </w:r>
          </w:p>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66150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1E teljes vérből, saját plazmában</w:t>
            </w:r>
          </w:p>
          <w:p w:rsidR="00DC626A" w:rsidRDefault="00DC626A" w:rsidP="00824A6F">
            <w:pPr>
              <w:rPr>
                <w:sz w:val="14"/>
              </w:rPr>
            </w:pPr>
            <w:r>
              <w:rPr>
                <w:sz w:val="14"/>
              </w:rPr>
              <w:t>reszuszpendált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66290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Vörösvérsejt koncentrátum határréteg szegény, reszuszpendált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66335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Kriofelülúszó, gépi aferezisből, 1 E fagyasztott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66336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Plazma friss, fagyasztott, sejtszegény</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66337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zárt rendszerben, poolozott,</w:t>
            </w:r>
          </w:p>
          <w:p w:rsidR="00DC626A" w:rsidRDefault="00DC626A" w:rsidP="00824A6F">
            <w:pPr>
              <w:rPr>
                <w:sz w:val="14"/>
              </w:rPr>
            </w:pPr>
            <w:r>
              <w:rPr>
                <w:sz w:val="14"/>
              </w:rPr>
              <w:t>közegcserélt 1E teljes vérből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66338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Trombocita koncentrátum, 1E gépi aferezisből, saját</w:t>
            </w:r>
          </w:p>
          <w:p w:rsidR="00DC626A" w:rsidRDefault="00DC626A" w:rsidP="00824A6F">
            <w:pPr>
              <w:rPr>
                <w:sz w:val="14"/>
              </w:rPr>
            </w:pPr>
            <w:r>
              <w:rPr>
                <w:sz w:val="14"/>
              </w:rPr>
              <w:t>plazmában</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66339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1E gépi aferezisből, közegcserélt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66343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Vörösvérsejt koncentrátum, zárt rendszerben, szűrt és</w:t>
            </w:r>
          </w:p>
          <w:p w:rsidR="00DC626A" w:rsidRDefault="00DC626A" w:rsidP="00824A6F">
            <w:pPr>
              <w:rPr>
                <w:sz w:val="14"/>
              </w:rPr>
            </w:pPr>
            <w:r>
              <w:rPr>
                <w:sz w:val="14"/>
              </w:rPr>
              <w:t>mosott kb. 50 ml, adenin tartalmú oldatban, reszuszpendált</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66344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Vörösvérsejt koncentrátum, zárt rendszerben, szűrt, kb. 50</w:t>
            </w:r>
          </w:p>
          <w:p w:rsidR="00DC626A" w:rsidRDefault="00DC626A" w:rsidP="00824A6F">
            <w:pPr>
              <w:rPr>
                <w:sz w:val="14"/>
              </w:rPr>
            </w:pPr>
            <w:r>
              <w:rPr>
                <w:sz w:val="14"/>
              </w:rPr>
              <w:t>ml, adenin tartalmú oldatban, reszuszpendált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66346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Plazma friss, fagyasztott, sejtszegény, kb. 50 ml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66347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zárt rendszerben, poolozott,</w:t>
            </w:r>
          </w:p>
          <w:p w:rsidR="00DC626A" w:rsidRDefault="00DC626A" w:rsidP="00824A6F">
            <w:pPr>
              <w:rPr>
                <w:sz w:val="14"/>
              </w:rPr>
            </w:pPr>
            <w:r>
              <w:rPr>
                <w:sz w:val="14"/>
              </w:rPr>
              <w:t>szűrt, 1 E teljes vérből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66348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Vörösvérsejt koncentrátum, 1 E gépi aferezis, adenin</w:t>
            </w:r>
          </w:p>
          <w:p w:rsidR="00DC626A" w:rsidRDefault="00DC626A" w:rsidP="00824A6F">
            <w:pPr>
              <w:rPr>
                <w:sz w:val="14"/>
              </w:rPr>
            </w:pPr>
            <w:r>
              <w:rPr>
                <w:sz w:val="14"/>
              </w:rPr>
              <w:t>tartalmú oldatban reszuszpendált</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zárt rendszerben, poolozott,</w:t>
            </w:r>
          </w:p>
          <w:p w:rsidR="00DC626A" w:rsidRDefault="00DC626A" w:rsidP="00824A6F">
            <w:pPr>
              <w:rPr>
                <w:sz w:val="14"/>
              </w:rPr>
            </w:pPr>
            <w:r>
              <w:rPr>
                <w:sz w:val="14"/>
              </w:rPr>
              <w:t>szűrt, közegcserélt 2 E teljes vérből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66351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Trombocita koncentrátum, zárt rendszerben, poolozott,</w:t>
            </w:r>
          </w:p>
          <w:p w:rsidR="00DC626A" w:rsidRDefault="00DC626A" w:rsidP="00824A6F">
            <w:pPr>
              <w:rPr>
                <w:sz w:val="14"/>
              </w:rPr>
            </w:pPr>
            <w:r>
              <w:rPr>
                <w:sz w:val="14"/>
              </w:rPr>
              <w:t>szűrt, közegcserélt 4 E teljes vérből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zárt rendszerben, poolozott,</w:t>
            </w:r>
          </w:p>
          <w:p w:rsidR="00DC626A" w:rsidRDefault="00DC626A" w:rsidP="00824A6F">
            <w:pPr>
              <w:rPr>
                <w:sz w:val="14"/>
              </w:rPr>
            </w:pPr>
            <w:r>
              <w:rPr>
                <w:sz w:val="14"/>
              </w:rPr>
              <w:t>közegcserélt, 4 E teljes vérből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66353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Trombocita koncentrátum, 5 E, gépi aferezisből, saját</w:t>
            </w:r>
          </w:p>
          <w:p w:rsidR="00DC626A" w:rsidRDefault="00DC626A" w:rsidP="00824A6F">
            <w:pPr>
              <w:rPr>
                <w:sz w:val="14"/>
              </w:rPr>
            </w:pPr>
            <w:r>
              <w:rPr>
                <w:sz w:val="14"/>
              </w:rPr>
              <w:t>plazmában</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66354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10 E, gépi aferezisből, saját</w:t>
            </w:r>
          </w:p>
          <w:p w:rsidR="00DC626A" w:rsidRDefault="00DC626A" w:rsidP="00824A6F">
            <w:pPr>
              <w:rPr>
                <w:sz w:val="14"/>
              </w:rPr>
            </w:pPr>
            <w:r>
              <w:rPr>
                <w:sz w:val="14"/>
              </w:rPr>
              <w:t>plazmában</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66355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Trombocita koncentrátum, 5 E, gépi aferezisből, közegcserélt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66356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10 E, gépi aferezisből,</w:t>
            </w:r>
          </w:p>
          <w:p w:rsidR="00DC626A" w:rsidRDefault="00DC626A" w:rsidP="00824A6F">
            <w:pPr>
              <w:rPr>
                <w:sz w:val="14"/>
              </w:rPr>
            </w:pPr>
            <w:r>
              <w:rPr>
                <w:sz w:val="14"/>
              </w:rPr>
              <w:t>közegcserélt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66357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Trombocita koncentrátum, fagyasztott, felolvasztott, szűrt,</w:t>
            </w:r>
          </w:p>
          <w:p w:rsidR="00DC626A" w:rsidRDefault="00DC626A" w:rsidP="00824A6F">
            <w:pPr>
              <w:rPr>
                <w:sz w:val="14"/>
              </w:rPr>
            </w:pPr>
            <w:r>
              <w:rPr>
                <w:sz w:val="14"/>
              </w:rPr>
              <w:t>közegcserélt 10 E, gépi aferezisből -80 °C</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66358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Fehérvérsejt koncentrátum, 20 E, gépi aferezisből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66988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Plazma friss, fagyasztott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66989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Krioprecipitátum, gépi aferezisből, 1 E friss, fagyasztott</w:t>
            </w:r>
          </w:p>
          <w:p w:rsidR="00DC626A" w:rsidRDefault="00DC626A" w:rsidP="00824A6F">
            <w:pPr>
              <w:rPr>
                <w:sz w:val="14"/>
              </w:rPr>
            </w:pPr>
            <w:r>
              <w:rPr>
                <w:sz w:val="14"/>
              </w:rPr>
              <w:t>plazmából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66992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Vörösvérsejt koncentrátum, zárt rendszerben, szűrt, mosott</w:t>
            </w:r>
          </w:p>
          <w:p w:rsidR="00DC626A" w:rsidRDefault="00DC626A" w:rsidP="00824A6F">
            <w:pPr>
              <w:rPr>
                <w:sz w:val="14"/>
              </w:rPr>
            </w:pPr>
            <w:r>
              <w:rPr>
                <w:sz w:val="14"/>
              </w:rPr>
              <w:t>fiziológiás sóban vagy adenin tartalmú oldatban</w:t>
            </w:r>
          </w:p>
          <w:p w:rsidR="00DC626A" w:rsidRDefault="00DC626A" w:rsidP="00824A6F">
            <w:pPr>
              <w:rPr>
                <w:sz w:val="14"/>
              </w:rPr>
            </w:pPr>
            <w:r>
              <w:rPr>
                <w:sz w:val="14"/>
              </w:rPr>
              <w:t>reszuszpendált</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66993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Vörösvérsejt koncentrátum, fagyasztott, -196 °C,</w:t>
            </w:r>
          </w:p>
          <w:p w:rsidR="00DC626A" w:rsidRDefault="00DC626A" w:rsidP="00824A6F">
            <w:pPr>
              <w:rPr>
                <w:sz w:val="14"/>
              </w:rPr>
            </w:pPr>
            <w:r>
              <w:rPr>
                <w:sz w:val="14"/>
              </w:rPr>
              <w:t>felolvasztott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69400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Fehérvérsejt koncentrátum, 1E gépi aferezisből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69401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Trombocita koncentrátum, zárt rendszerben, poolozott,</w:t>
            </w:r>
          </w:p>
          <w:p w:rsidR="00DC626A" w:rsidRDefault="00DC626A" w:rsidP="00824A6F">
            <w:pPr>
              <w:rPr>
                <w:sz w:val="14"/>
              </w:rPr>
            </w:pPr>
            <w:r>
              <w:rPr>
                <w:sz w:val="14"/>
              </w:rPr>
              <w:t>szűrt, közegcserélt 1E teljes vérből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69403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Trombocita koncentrátum, fagyasztott, felolvasztott, szűrt,</w:t>
            </w:r>
          </w:p>
          <w:p w:rsidR="00DC626A" w:rsidRDefault="00DC626A" w:rsidP="00824A6F">
            <w:pPr>
              <w:rPr>
                <w:sz w:val="14"/>
              </w:rPr>
            </w:pPr>
            <w:r>
              <w:rPr>
                <w:sz w:val="14"/>
              </w:rPr>
              <w:t>közegcserélt, 1E gépi aferezisből, -80 °C</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69971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Vörösvérsejt koncentrátum, szűrt, fagyasztott, -196 °C</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69972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Vörösvérsejt koncentrátum, zárt rendszerben, szűrt, adenin</w:t>
            </w:r>
          </w:p>
          <w:p w:rsidR="00DC626A" w:rsidRDefault="00DC626A" w:rsidP="00824A6F">
            <w:pPr>
              <w:rPr>
                <w:sz w:val="14"/>
              </w:rPr>
            </w:pPr>
            <w:r>
              <w:rPr>
                <w:sz w:val="14"/>
              </w:rPr>
              <w:t>tartalmú oldatban reszuszpendált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conjunctivából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81011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Idegentest eltávolítás corneából (sz. sz. mágnessel)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81020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szemhéjból, orbitából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81030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Idegentest eltávolítás külső hallójáratból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81040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orrüregből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81050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Idegentest eltávolítás gégéből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81070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Bronchoscopos idegentest eltávolítás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81100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Idegentest eltávolítás szájból, meso v. nasopharynxból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81111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oesophagoscopia során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81120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Endoscopos idegentest eltávolítás a felső</w:t>
            </w:r>
          </w:p>
          <w:p w:rsidR="00DC626A" w:rsidRDefault="00DC626A" w:rsidP="00824A6F">
            <w:pPr>
              <w:rPr>
                <w:sz w:val="14"/>
              </w:rPr>
            </w:pPr>
            <w:r>
              <w:rPr>
                <w:sz w:val="14"/>
              </w:rPr>
              <w:t>gastro-intestinalis traktusból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81130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rectoscopia során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81131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Colonoscopos idegentest eltávolítás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81140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cystoscopia során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81141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Idegentest eltávolítás ureter szájadékból endoszkóppal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81150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kolposcopia során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81151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Intrauterin eszköz eltávolítása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81160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bőrből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81170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Parazita eltávolítása a szövetekből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81180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Idegentest eltávolítás anusból, manuálisan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81200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Gyomor egyszeri kiürítése</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81230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Gyomormosás</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81271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Beöntés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81272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Székletrög kézi eltávolítása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81273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Beöntés stomába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66150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66290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66335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66336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66337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66338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66339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66343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66344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66346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66347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66348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66350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66351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66352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66353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66354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66355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66356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66357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66358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66988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66989</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66992</w:t>
            </w:r>
          </w:p>
          <w:p w:rsidR="00DC626A" w:rsidRDefault="00DC626A" w:rsidP="00824A6F">
            <w:pPr>
              <w:jc w:val="center"/>
              <w:rPr>
                <w:sz w:val="14"/>
              </w:rPr>
            </w:pP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66993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69400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69401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69403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69971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69972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81010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81011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81020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81030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81040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81050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81070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81111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81120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81130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81131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81140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81141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81150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81151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81160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81170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81180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81200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81230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81271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81272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81273</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81300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Hólyagkatéterezés, egyszeri vizeletlebocsátás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81310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Hólyag suprapubicus punkció</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81320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Húgyhólyag öblítés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81330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Húgycsőkatéter igazítás, átmosás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81340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Hólyagkatéter (állandó) behelyezése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81350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Hólyagkatéter (állandó) cseréje</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81360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Percutan epicystostomia behelyezése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81500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Cysta, hygroma és abscessus leszívás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81501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Cysta, hygroma és abscessus leszívás, UH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81502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UH vezérelt pajzsmirigy punkció</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81503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Váladék leszívása orrból, fülből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81510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Agykamrai v. spinalis shunt leszívása, átöblítése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81520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Punctio corneae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81541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Donortól történő csontvelői vér levétele</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81550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Thoracocentesis therapeuticus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81551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UH vezérelt thoracocentesis therapeuticus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81552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Aspiratio mammae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81553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Aspiratio mammae UH vezérelt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81554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Ascites terápiás célzatú lebocsátása</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81580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Aspiratio hepatis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81581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UH vezérelt májbiopsia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81587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Epehólyag percutan leszívás UH vezérelt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81591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Pancreas pseudocysta punctio UH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81620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Prosztata punkció, leszívás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Férfi genitalia folyadékgyülemének leszívása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81640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Aspiratio ovarii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81641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Aspiratio ovarii transabdominalis UH vezérelt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81642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Aspiratio ovarii transvaginalis UH vezérelt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81650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Aspiratio uteri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81651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Magzati üregek UH vezérelt leszívása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81670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Aspiratio transcutanea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81691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UH vezérelt letokolt testüregi folyadék leszívása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81695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UH vezérelt folyadékgyülem drenázs, felületi, direkt</w:t>
            </w:r>
          </w:p>
          <w:p w:rsidR="00DC626A" w:rsidRDefault="00DC626A" w:rsidP="00824A6F">
            <w:pPr>
              <w:rPr>
                <w:sz w:val="14"/>
              </w:rPr>
            </w:pPr>
            <w:r>
              <w:rPr>
                <w:sz w:val="14"/>
              </w:rPr>
              <w:t>punkciós drenázzsal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81700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Könnytömlő vagy vezeték átmosás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81710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Külső hallójárat mosás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81720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Középfül leszívás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81730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Fülkürt átfúvás, tubakatéterezés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81740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Orrmelléküregek átöblítése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81750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Bronhoscopos hörgő öblítés terápiás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81790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Mellűri szívó-öblítő drain percutan behelyezése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81800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Epilatio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81811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Szemhéj epilatio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81820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Dermabrasio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81860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Köröm, körömágy eltávolítás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81863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Molluscum eltávolítása (több mint 6 db egyidőben)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81864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Urticaria (fizikai) kiváltása vizsgálatonként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81869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Molluscum eltávolítása (max. 6 db egy időben)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81870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 testfelszín kezelése Dithranollal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81871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Számfeletti ujj eltávolítása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81880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Járatok szondázása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81881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Intrafocalis injekciós kezelés (min. 10 dermojet)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81924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Sebkötözés, kötéscsere (aszeptikus)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81926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Tampon, vagy csík behelyezés, lazítás, eltávolítás, csere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81929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Szennyezett, fertőzött seb ellátása, kötözése (szeptikus)</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81941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Égés vagy fagyott terület fedése kötéssel 1-10%</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81942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Égés vagy fagyott terület fedése kötéssel 10% felett</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81962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PMMA lánc behelyezés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81963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PMMA lánc eltávolítása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82000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Repositio obtecta fracturae ossis nasi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82020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Repositio obtecta fr. humeri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82021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Repositio obtecta fr. scapulae seu claviculae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82030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Repositio obtecta fr. antebrachii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82031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Repositio obtecta fr. in loco tipico radii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82032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Repositio obtecta fr. radii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82034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Repositio obtecta fr. metacarpii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82035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Repositio obtecta fr. phalangi seu phalangorum</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82052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Repositio obtecta fr. malleoli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82053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Repositio obtecta fr. metatarsi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82090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Repositio obtecta luxationis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82110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Repositio luxationis temporomandibularis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82120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Hyperextensio articulationis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82151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Kontraktúra nyújtása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Endoszkópos tágítás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82201</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Endoszkópos tágítás szondasorral (kivéve oesophag.)</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82210</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Dilatatio duct. frontonasalis</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81300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81310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81320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81330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81340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81350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81360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81500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81501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81502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81503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81510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81520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81541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81550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81551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81552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81553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81554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81580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81581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81587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81591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81620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81630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81640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81641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81642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81650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81651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81670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81691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81695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81700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81710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81720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81730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81740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81750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81790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81800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81811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81820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81860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81863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81864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81869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81870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81871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81880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81881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81924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81926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81929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81941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81942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81962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81963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82000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82020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82021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82030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82031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82032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82034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82035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82052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82053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82090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82110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82120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82151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82200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82201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82210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82220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Dilatatio duct. nasolacrimalis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82251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Dilatatio ani sec. Recamier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82252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Dilatatio enterostomae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82258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Enterostoma megnyitása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82270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Dilatatio preputii penis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82271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Repositio paraphimosis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82280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Dilatatio introitus vaginae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82300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Gipsz ékelés (szakaszos nyújtás)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82310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Deformitás ortopédiai kiegyenlítése segédeszközzel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82410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Repositio herniae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82420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Repositio prolapsus recti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82430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Repositio prolapsus ani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82560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Invertált uterus manuális repositio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83000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Rögzítés kötéssel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Rögzítés háromszögletű kendővel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83030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Rögzítés kötéssel v. felfüggesztéssel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83121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Dessault kötés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83132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Gipszkötés átpólyázása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Sínezés, kézen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83210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Sínezés, ujjon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Pavlik-kengyel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8324D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Cinkenyv tok</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8324E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Cinkenyv csizma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8324F</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Mohr-kengyeles járógipsz</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8324K</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Körkörös gipszre járósarok felhelyezés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8324N</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Gipszkötés: Böhler-féle nyolcas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8324T</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Gipszágy készítése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8324U</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Önextenziós készülék gipszelése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8324V</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Gipszkorzett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83250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Felső végtagi gipsz, rövid</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Felső végtagi gipsz, hosszú</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83252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Alsó végtagi gipsz, rövid</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83253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Alsó végtagi gipsz, hosszú</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83254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Medence gipsz</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Rögzítés műanyag gipsszel, kiegészítő pont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83294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Redressziós gipszkezelés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83295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Orthesis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83303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Fixateur dinamizálás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83304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Fixateur eltávolítás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83305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Fixateur igazítás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83340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Fogak dróthurkolása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83350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Fogsínezés, egyéb</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83410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Aranyeres csomók gyűrűzése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83411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Aranyér gyűrűzés egyidejű kryokezeléssel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83510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Pneumaticus sín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83610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Uterovaginalis pessarium felhelyezése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83710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Orthesis rendelése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83800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Gipszkötés eltávolítása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83810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Rögzítő sín eltávolítása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83820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Támasz vagy merevítés eltávolítása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83890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Egyéb rögzítő eltávolítása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84020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Kiegyensúlyozott csont-tractio, extensios kezelés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84030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Intermittáló csonthúzatás, izomhúzatás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84100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Gerinc extensio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84109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Halo extensio eltávolítás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84110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Halo extensio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84220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Thomas sínes húzás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84230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Gallow húzás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84300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Kiegyensúlyozott függesztés Buck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84600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Extensio megszüntetése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84730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Állkapocs törés extensio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84791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Húzókezelés kézzel vagy készülékkel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84800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Ortopédiai készülék alkalmazása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84810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Ortopédiai készülék eltávolítása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85001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Vérzéscsillapítás tamponálással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85002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Vérzéscsillapítás kötéssel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85011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Orrvérzés ellátása réteges tamponáddal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85012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Orrvérzés ellátása Bellocq-tamponáddal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85013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Orrvérzés csillapítása ballonos tubussal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85014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Orrtampon cseréje, lazítása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85015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Orrtampon eltávolítás (réteges vagy Bellocq)</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85020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Rectalis vérzés csillapítása tamponálással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85042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Acnes bőrterület tisztítása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85200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Resuscitatio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85320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Nyálkő eltávolítása ductusból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85400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Akupunktúra kezelési pontonként (megjelenésenként max. 20</w:t>
            </w:r>
          </w:p>
          <w:p w:rsidR="00DC626A" w:rsidRDefault="00DC626A" w:rsidP="00824A6F">
            <w:pPr>
              <w:rPr>
                <w:sz w:val="14"/>
              </w:rPr>
            </w:pPr>
            <w:r>
              <w:rPr>
                <w:sz w:val="14"/>
              </w:rPr>
              <w:t>kezelési pont számolható el)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82220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82251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82252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82258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82270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82271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82280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82300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82310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82410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82420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82430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82560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83010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83030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83121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83132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83210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8324D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8324E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8324F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8324K</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8324N</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8324T</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8324U</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8324V</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83250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83252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83253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83254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83294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83295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83303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83304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83305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83340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83350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83410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83411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83510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83610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83710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83800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83810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83820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83890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84020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84030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84100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84109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84110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84220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84230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84300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84600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84730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84791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84800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84810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85001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85002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85011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85012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85013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85014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85015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85020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85042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85200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85320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85400</w:t>
            </w:r>
          </w:p>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85401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Akupunktúrás kezelés krónikus betegség esetén</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85511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Víz alatti torna medencében, medencéből segítve</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85512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Víz alatti torna kádban</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85513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Víz alatti torna, csoportos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85520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Víz alatti torna, egyéni, segítség nélkül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85521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Víz alatti torna medencében, kívülről segítve</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85530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Örvényfürdő</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85660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Protézis, orthesis revíziója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85690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Epithesisek méretvétele, felhelyezése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85691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Szem pótlása protézissel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85692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Fül pótlása protézissel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85693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Orr pótlása protézissel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85694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Arc lágyrész pótlása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85695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Arccsont pótlás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Intraduralis injekció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85701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Epiduralis kanül behelyezés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Epiduralis kanül behelyezés áthúzással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85703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Epidurális kanül és bőr alatti kapu behelyezése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85704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Gyógyszeradagolás katéteren át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85705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Bőr alatti gyógyszertartály feltöltése</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85706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Injectio extraduralis in canalis spinalis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85710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Perifériás ideg percutan blokkolása vagy roncsolása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Sympathectomia chemica transcutanea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85712</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Pharmacologiai neurectomia I., botulinum toxinnal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85713</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Pharmacologiai neurectomia II., botulinum toxinnal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85714</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Pharmacologiai neurectomia III., botulinum toxinnal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Injectio bulbum oculi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85721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Injectio in orbitae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Dobüregbe adott injekció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85740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Injectio in tracheae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Injectio in pericardium</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85760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Injectio in cor</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Nyirokutakba adott injekció</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85780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Injectio in medullae ossealis</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Infiltratio sec. Lange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85792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Ganglion blokád</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85793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Infiltratio paravertebralis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85840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Injectio in articulatio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85850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Injectio in musculus, tendo, bursa seu ligamentum</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85860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Injectio in cutis seu subcutis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85861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Injectio in cutis pro hyposensibilisationem</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85870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Injectio in corpus cavernosum penis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85880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Intravénás injectio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85881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Infúzió adása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85890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Excochleatio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85892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Alveolus (lágyrész, csont) kikaparása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85933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Naloxan adása opiát mérgezett betegnek</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85934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Flumazenil adása benzodiazepin mérgezett betegnek</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86020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Meleg pakolások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86041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Rövidhullám kezelés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86042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Mikrohullám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86043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Ultranagyfrekvenciás kezelés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86044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Középfrekvenciás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86050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Infravörös melegítéses helyi kezelés - Sollux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86060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Moxibustio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86120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Helyi hűtés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86121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Kryotherapia localis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86122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Kryotherapia localis instrumentalis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86202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Kezelés monochromatikus polarizált fénnyel (Evolite,</w:t>
            </w:r>
          </w:p>
          <w:p w:rsidR="00DC626A" w:rsidRDefault="00DC626A" w:rsidP="00824A6F">
            <w:pPr>
              <w:rPr>
                <w:sz w:val="14"/>
              </w:rPr>
            </w:pPr>
            <w:r>
              <w:rPr>
                <w:sz w:val="14"/>
              </w:rPr>
              <w:t>Bioptron)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86210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Fototerápia UV fénnyel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86211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PUVA-kezelés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86212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Wood fény melletti vizsgálat</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86213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Erythema küszöb meghatározása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86214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Foto-patch próba fényallergia meghatározására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86215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Fénydermatosis akciós spektrum meghatározása monokromátorral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86220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Photocoagulatio retinae (xenon)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86240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Szinkron Balneofototerápiás kezelés (SBP)</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86311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Négyrekeszes galvan kezelés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86312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Stabil galvan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86313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Kowarschik galvan kezelés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86314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Bourgignon galvan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86315</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Bergonnier galvan kezelés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86316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Iontophoresis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86317</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Kalcium elektrostasis kezelés</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86318</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Diadynamic-interferencia kezelés</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85401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85511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85512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85513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85520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85521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85530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85660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85690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85691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85692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85693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85694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85695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85701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85702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85703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85704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85705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85706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85710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85712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85713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85714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85721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85730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85740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85760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85770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85780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85792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85793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85840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85850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85860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85861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85870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85880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85881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85890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85892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85933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85934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86020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86041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86042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86043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86044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86050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86060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86120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86121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86122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86202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86210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86211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86212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86213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86214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86215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86220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86240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86311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86312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86313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86314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86315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86316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86317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86318</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86319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Szelektív ingeráram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8631A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Hengergalván kezelés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8631B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Interferátor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8631C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Számítógép vezérelt iontoforézis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8631D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Galvanotherápia számítógép-vezérléssel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8631E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Számítógép vezérelt idegszál specifikus neuromuscularis</w:t>
            </w:r>
          </w:p>
          <w:p w:rsidR="00DC626A" w:rsidRDefault="00DC626A" w:rsidP="00824A6F">
            <w:pPr>
              <w:rPr>
                <w:sz w:val="14"/>
              </w:rPr>
            </w:pPr>
            <w:r>
              <w:rPr>
                <w:sz w:val="14"/>
              </w:rPr>
              <w:t>elektrostimuláció</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8631F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Számítógép vezérelt inkontinencia kezelés hüvelyen,</w:t>
            </w:r>
          </w:p>
          <w:p w:rsidR="00DC626A" w:rsidRDefault="00DC626A" w:rsidP="00824A6F">
            <w:pPr>
              <w:rPr>
                <w:sz w:val="14"/>
              </w:rPr>
            </w:pPr>
            <w:r>
              <w:rPr>
                <w:sz w:val="14"/>
              </w:rPr>
              <w:t>végbélen át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8636C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Galvánkád kezelés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8636D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Rekeszes galvan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86400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Cardioversio külső elektródával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86621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Intravesicalis transurethralis elektroterápia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86630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Vázizom stimulator</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86631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Funkcionális elektroterápia motoros tünetekre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86632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Funkcionális elektroterápia plexus brachialis ellátási</w:t>
            </w:r>
          </w:p>
          <w:p w:rsidR="00DC626A" w:rsidRDefault="00DC626A" w:rsidP="00824A6F">
            <w:pPr>
              <w:rPr>
                <w:sz w:val="14"/>
              </w:rPr>
            </w:pPr>
            <w:r>
              <w:rPr>
                <w:sz w:val="14"/>
              </w:rPr>
              <w:t>területén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86633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Funkcionális elektroterápia nervus facialis területén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86634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TENS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86635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Számítógép vezérelt tens functio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8663A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Funkcionális elektroterápia spinalis eredetű motoros</w:t>
            </w:r>
          </w:p>
          <w:p w:rsidR="00DC626A" w:rsidRDefault="00DC626A" w:rsidP="00824A6F">
            <w:pPr>
              <w:rPr>
                <w:sz w:val="14"/>
              </w:rPr>
            </w:pPr>
            <w:r>
              <w:rPr>
                <w:sz w:val="14"/>
              </w:rPr>
              <w:t>tünetekre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86640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Intrarectalis/analis elektroterápia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86641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Intrarectalis analis elektroterápia, bio-feed-back</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86911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Ultrahang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86912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Víz alatti ultrahang kezelés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86921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Magnetoterápia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87031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Tracheostomás kanül cseréje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87032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Tracheostomás kanül végleges eltávolítása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87500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Párásításos légúti kezelés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87501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Aerosol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87510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Inhalációs terápia gyógyszerrel vagy gyógynövénnyel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87600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Oxigén terápia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87720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Decompressio hyperbaricus gradualis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88011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Autotranszfúzió vérvétele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88012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Autotranszfúzió (levett vér visszajuttatása, 1 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88013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Plazma vétele manuális autotranszfúziós céllal, 1 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88014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Plazma vétele manuális autotranszfúziós céllal, 2 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88015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Plazma vétele manuális autotranszfúziós céllal, 3 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88016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Autológ trombocita vétele manuálisan, 1 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88017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Autológ trombocita vétele manuálisan, 2 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88018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Autológ trombocita vétele manuálisan, 3 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88019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Autológ trombocita vétele manuálisan, 4 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88020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Autológ trombocita vétele, gépi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88135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Transzfúzió során végzett tevékenység</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88140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AHG (VIII. faktor készítmény) adása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88141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IX. faktor készítmény adása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88200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Sectio venae, vérlebocsátás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88210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Véradás vérvétele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88300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Arteria katéterezés vagy kanülálás</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88330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 umbilicalis vagy portalis kanülálás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88340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Véna kanülálás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88341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Centrális véna katéterezése v. subclavia útján</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88342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Centrális véna katéterezése v. jugularis útján</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88343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Centrális véna katéterezése sebészi feltárásból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88344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Centrális véna tartós katéterezése Hickman katéterrel</w:t>
            </w:r>
          </w:p>
          <w:p w:rsidR="00DC626A" w:rsidRDefault="00DC626A" w:rsidP="00824A6F">
            <w:pPr>
              <w:rPr>
                <w:sz w:val="14"/>
              </w:rPr>
            </w:pPr>
            <w:r>
              <w:rPr>
                <w:sz w:val="14"/>
              </w:rPr>
              <w:t>(feltárásos)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Intraarterialis injekció</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88460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Vérvétel</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88461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Vérvétel ujjbegyből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88463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Vérvétel (nem labor mintavételező esetén)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88465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Laboratóriumi mintaszállítás közigazgatási határon</w:t>
            </w:r>
          </w:p>
          <w:p w:rsidR="00DC626A" w:rsidRDefault="00DC626A" w:rsidP="00824A6F">
            <w:pPr>
              <w:rPr>
                <w:sz w:val="14"/>
              </w:rPr>
            </w:pPr>
            <w:r>
              <w:rPr>
                <w:sz w:val="14"/>
              </w:rPr>
              <w:t>kívülről, betegenként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88560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Vér extracorporalis besugárzása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88571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Plazmaferezis, kézi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88573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Eritrocitaferezis, gépi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88574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Eritrocitaferezis, kézi, 2 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88575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Leukaferezis I. (10-15 liter vérvolumen)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88576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Leukaferezis II. (15-20 liter vérvolumen)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88577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Limfocitaferezis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88578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PBSC aferezis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88579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Trombocitaferezis, gépi</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88580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Plazmacsere I. (40 ml/kg, subst. FFP + Albumin)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88581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Plazmacsere II. (60 ml/kg, subst. Albumin + HES)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88582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Plazmacsere III. (40 ml/kg, subst. Albumin + HES)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88583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Kryoferesis (subst. autológ kryo felülúszó)</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86319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8631A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8631B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8631C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8631D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8631E</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8631F</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8636C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8636D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86400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86621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86630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86631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86632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86633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86634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86635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8663A</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86640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86641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86911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86912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86921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87031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87032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87500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87501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87510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87600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87720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88011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88012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88013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88014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88015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88016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88017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88018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88019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88020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88135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88140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88141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88200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88210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88300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88330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88340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88341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88342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88343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88344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88400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r>
              <w:rPr>
                <w:sz w:val="14"/>
              </w:rPr>
              <w:t>O</w:t>
            </w: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88460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88461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88463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88465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88560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88571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88573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88574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88575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88576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88577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88578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88579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88580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88581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88582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88583</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88700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Perfusio arteriális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88710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Perfusio regionis colli et/seu capitis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88731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Antibiotikumos perfúziós kezelés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88732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Antibiotikumos instillációs kezelés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88741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Infúzió centrális vénába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88742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Infúzió a v. umbilicalisba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88750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Véna preparálás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88820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Pacemaker elektróda bevezetés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Értorna érszövődmények megelőzésére</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88870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Keringésjavító fizioterápia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8888A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Plexus érzéstelenítés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8888B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Plexus érzéstelenítés katéterrel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8888C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Regionális iv. érzéstelenítés egy végtagon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8888D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Caudális érzéstelenítés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8888E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Subarachnoideális (spinális) érzéstelenítés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8888F</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Epidurális érzéstelenítés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8888G</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Epidurális érzéstelenítés katéterrel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8888H</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Regionális anaesztézia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8889A</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Narcosis iv./im. első 15'</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8889B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Maszkos inhalációs anesztézia első 30'</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8889C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Inhalaciós anesztézia endotracheális intubációval első 1 óra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8889D</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Inhalaciós anesztézia laryngeális maszkkal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8889E</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TIVA endotracheális intubációval első 1 óra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8889F</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TIVA laryngeális maszkkal első 1 óra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8889G</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Ballanszírozott anesztézia endotracheális intubációval első</w:t>
            </w:r>
          </w:p>
          <w:p w:rsidR="00DC626A" w:rsidRDefault="00DC626A" w:rsidP="00824A6F">
            <w:pPr>
              <w:rPr>
                <w:sz w:val="14"/>
              </w:rPr>
            </w:pPr>
            <w:r>
              <w:rPr>
                <w:sz w:val="14"/>
              </w:rPr>
              <w:t>1 óra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8889H</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Ballanszírozott anesztézia laryngeális maszkkal első 1 óra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8889J</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Ballanszírozott anesztézia maszkkal első 1 óra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8889K</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Általános és regionális anesztézia kombinációja endotrach.</w:t>
            </w:r>
          </w:p>
          <w:p w:rsidR="00DC626A" w:rsidRDefault="00DC626A" w:rsidP="00824A6F">
            <w:pPr>
              <w:rPr>
                <w:sz w:val="14"/>
              </w:rPr>
            </w:pPr>
            <w:r>
              <w:rPr>
                <w:sz w:val="14"/>
              </w:rPr>
              <w:t>intubációval első 1 óra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8889L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Általános és regionális anesztézia kombinációja laryngeális</w:t>
            </w:r>
          </w:p>
          <w:p w:rsidR="00DC626A" w:rsidRDefault="00DC626A" w:rsidP="00824A6F">
            <w:pPr>
              <w:rPr>
                <w:sz w:val="14"/>
              </w:rPr>
            </w:pPr>
            <w:r>
              <w:rPr>
                <w:sz w:val="14"/>
              </w:rPr>
              <w:t>maszkkal első 1 óra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8889M</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TIVA maszkkal első 1 óra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Felszíni érzéstelenítés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88912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Helyi infiltrációs érzéstelenítés</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88914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Csigolya kisízület (1 vagy több) érzéstelenítése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88916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Vezetéses érzéstelenítés egy kéz- vagy lábujjon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88917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Ideg vagy ganglion vezetéses érzéstelenítés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88918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Trunc. symp. mellkasi szakasz vagy ggl. solaris blokád</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88919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Retrobulbaris infiltrációs érzéstelenítés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8891A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Truncus sympathicus hasi-lumb. szakasz blokád</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8891B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Ganglion stellatum blokád</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8891D</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Plexus érzéstelenítés 2 vagy több szomszédos plexuson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8891G</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Cerv./thor. gyök, dúc, symp. ramus communicans</w:t>
            </w:r>
          </w:p>
          <w:p w:rsidR="00DC626A" w:rsidRDefault="00DC626A" w:rsidP="00824A6F">
            <w:pPr>
              <w:rPr>
                <w:sz w:val="14"/>
              </w:rPr>
            </w:pPr>
            <w:r>
              <w:rPr>
                <w:sz w:val="14"/>
              </w:rPr>
              <w:t>érzéstelenítés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8891H</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Lumb. gyök, dúc, symp. ramus communicans érzéstelenítés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8891P</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Peridural/spin. katéter ellenőrzés próba inj.-val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8891R</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Peridur./spin. katéteres anaesth. fenntartása/inj.</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8891S</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Regionalis anaesth. orvosi vezetése max. 30'</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8891T</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Regionális anaesth. orvosi vezetése/további 30'</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Narkózis végbélen át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88922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Narkózis iv., im., minden további 10'</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88924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Narkózis maszkkal minden további 10'</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88926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Narkózis laryngeális maszkkal (minden további 10 perc)</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88927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Hűtőfürdő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8892B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Narkózis endotrach. intubációval, további 15 perc</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8892C</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TIVA minden megkezdett további 1 óra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88930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Narkózis utáni orvosi felügyelet és záróvizsgálat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Gyógyszertartály implantálása bőr alá</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88932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Gyógyszeradagoló automata implantálása bőr alá</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88933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Sacralis neurolysis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88940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Total iv. anesztézia (TIVA) első 1 óra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88970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Varrat és/vagy kapocsszedés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89301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Kilégzett gáz analízis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89410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EKG monitorizálás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89440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Impedancia plethysmographia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89442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Pulzoxymetria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89443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Strain-gauge plethysmographia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89461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Vérnyomás 24 órás gépi monitorizálása (ABPM)</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89462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Cardio Tens vizsgálat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89611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CTG terhesség alatt (NST)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89612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CTG terheléses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89614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Fájásmonitorizálás és számítógépes értékelése/eset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91010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Párakötés</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91230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Infúziós pumpás gyógyszeradagolás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91240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Inzulinpumpa beállítása, feltöltése</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88700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88710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88731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r>
              <w:rPr>
                <w:sz w:val="14"/>
              </w:rPr>
              <w:t>O</w:t>
            </w: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88732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88741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88742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88750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88820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88870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8888A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8888B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8888C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8888D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8888E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8888F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8888G</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8888H</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8889A</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8889B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8889C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8889D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8889E</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8889F</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8889G</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8889H</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8889J</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8889K</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8889L</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8889M</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r>
              <w:rPr>
                <w:sz w:val="14"/>
              </w:rPr>
              <w:t>O</w:t>
            </w: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88912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88914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88916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88917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88918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88919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8891A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8891B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8891D</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8891G</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8891H</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8891P</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8891R</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8891S</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8891T</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88922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88924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88926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88927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8892B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8892C</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88930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88931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88932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88933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88940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88970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89301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89410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89440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89442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89443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89461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89462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89611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89612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89614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91010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91230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91240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91241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Gyógyszer beültetés tartós hatás céljából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91242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Esperal beültetés aversios kezeléshez</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91311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Krónikus beteg dietetikai alapoktatása (gastroenterológiai,</w:t>
            </w:r>
          </w:p>
          <w:p w:rsidR="00DC626A" w:rsidRDefault="00DC626A" w:rsidP="00824A6F">
            <w:pPr>
              <w:rPr>
                <w:sz w:val="14"/>
              </w:rPr>
            </w:pPr>
            <w:r>
              <w:rPr>
                <w:sz w:val="14"/>
              </w:rPr>
              <w:t>nephrológiai, onkológiai vagy 2. típusú diabeteses</w:t>
            </w:r>
          </w:p>
          <w:p w:rsidR="00DC626A" w:rsidRDefault="00DC626A" w:rsidP="00824A6F">
            <w:pPr>
              <w:rPr>
                <w:sz w:val="14"/>
              </w:rPr>
            </w:pPr>
            <w:r>
              <w:rPr>
                <w:sz w:val="14"/>
              </w:rPr>
              <w:t>betegnél)</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91312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1. típusú diabeteses beteg alapoktatása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91313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Hagyományos inzulinkezelésben részesülő cukorbeteg</w:t>
            </w:r>
          </w:p>
          <w:p w:rsidR="00DC626A" w:rsidRDefault="00DC626A" w:rsidP="00824A6F">
            <w:pPr>
              <w:rPr>
                <w:sz w:val="14"/>
              </w:rPr>
            </w:pPr>
            <w:r>
              <w:rPr>
                <w:sz w:val="14"/>
              </w:rPr>
              <w:t>anyagcsere állapotának időszakos elemzése</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91314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Intenzív inzulinkezelés alatt álló diabeteses beteg</w:t>
            </w:r>
          </w:p>
          <w:p w:rsidR="00DC626A" w:rsidRDefault="00DC626A" w:rsidP="00824A6F">
            <w:pPr>
              <w:rPr>
                <w:sz w:val="14"/>
              </w:rPr>
            </w:pPr>
            <w:r>
              <w:rPr>
                <w:sz w:val="14"/>
              </w:rPr>
              <w:t>anyagcsere állapotának időszakos elemzése</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91315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Csoportos diétás tanácsadás krónikus anyagcsere betegség</w:t>
            </w:r>
          </w:p>
          <w:p w:rsidR="00DC626A" w:rsidRDefault="00DC626A" w:rsidP="00824A6F">
            <w:pPr>
              <w:rPr>
                <w:sz w:val="14"/>
              </w:rPr>
            </w:pPr>
            <w:r>
              <w:rPr>
                <w:sz w:val="14"/>
              </w:rPr>
              <w:t>esetén</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91316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Hagyományos inzulinkezelés alatt álló diabeteses betegek</w:t>
            </w:r>
          </w:p>
          <w:p w:rsidR="00DC626A" w:rsidRDefault="00DC626A" w:rsidP="00824A6F">
            <w:pPr>
              <w:rPr>
                <w:sz w:val="14"/>
              </w:rPr>
            </w:pPr>
            <w:r>
              <w:rPr>
                <w:sz w:val="14"/>
              </w:rPr>
              <w:t>oktatása tanfolyam keretében</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91317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Terhes vagy gyermeket kívánó cukorbeteg nő alapoktatása</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91318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Diabeteses gravidák, illetve a gestatios diabetesesek</w:t>
            </w:r>
          </w:p>
          <w:p w:rsidR="00DC626A" w:rsidRDefault="00DC626A" w:rsidP="00824A6F">
            <w:pPr>
              <w:rPr>
                <w:sz w:val="14"/>
              </w:rPr>
            </w:pPr>
            <w:r>
              <w:rPr>
                <w:sz w:val="14"/>
              </w:rPr>
              <w:t>időszakos ellenőrzése</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91319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Inzulinpumpával kezelt beteg alapoktatása</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91320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Inzulinpumpával kezelt beteg ellenőrző vizsgálata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91321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Neuropathiás diabeteses láb ellenőrző vizsgálata</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91400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Hajléktalanok orvosi vizsgálathoz történő személyi higiénés</w:t>
            </w:r>
          </w:p>
          <w:p w:rsidR="00DC626A" w:rsidRDefault="00DC626A" w:rsidP="00824A6F">
            <w:pPr>
              <w:rPr>
                <w:sz w:val="14"/>
              </w:rPr>
            </w:pPr>
            <w:r>
              <w:rPr>
                <w:sz w:val="14"/>
              </w:rPr>
              <w:t>rendbetétele</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91630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Krízisintervenció (intoxikált betegnél)</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92081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Stoma-terápiás vizit első alkalommal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92082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Stoma-terápiás vizit ismételten</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92231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Immunmoduláció</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92232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Immunterápia onkológiai protokoll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92233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Immunterápia daganatellenes kemoterápiával komb.</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92234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Immuntherapia intravesicalis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92235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Immuno-chemotherapia intravesicalis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92240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Hormonterápia onkológiai protokoll szerint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92700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Inseminatio arteficialis friss spermával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92701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Inseminatio arteficialis fagyasztott spermával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93140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Hallástréning hallókészülék-viselők számára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93150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Hallókészülék rendelés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93211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Szemüvegvizsgálat, igazítás, ellenőrzés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93212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Távcső vagy prizmás korrekció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93490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Gyógyászati segédeszközhöz méretvétel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93491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Gyógyászati segédeszköz próbája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93492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Gyógyászati segédeszköz beállítása, illesztése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93493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Gyógyászati segédeszköz használatának betanítása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93601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Standardizált állóképességi teszt (pl:járástesztek,</w:t>
            </w:r>
          </w:p>
          <w:p w:rsidR="00DC626A" w:rsidRDefault="00DC626A" w:rsidP="00824A6F">
            <w:pPr>
              <w:rPr>
                <w:sz w:val="14"/>
              </w:rPr>
            </w:pPr>
            <w:r>
              <w:rPr>
                <w:sz w:val="14"/>
              </w:rPr>
              <w:t>akaratlagos apnoe, stb) végzése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93602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Betegségspecifikus teszt kitöltése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93603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Egyedi elbírálású gyógyászati segédeszköz rendelése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93607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Kívülről programozható működésű, bőr alá implantált</w:t>
            </w:r>
          </w:p>
          <w:p w:rsidR="00DC626A" w:rsidRDefault="00DC626A" w:rsidP="00824A6F">
            <w:pPr>
              <w:rPr>
                <w:sz w:val="14"/>
              </w:rPr>
            </w:pPr>
            <w:r>
              <w:rPr>
                <w:sz w:val="14"/>
              </w:rPr>
              <w:t>gyógyszeradagoló eszköz programozása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93620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Gyógyászati segédeszköz rendeléshez teszt felvétele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93621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Munkapszichológiai felmérés és tanácsadás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94000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Ortoptikai gyakorlatoztatás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94001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Szemizomtorna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94002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Pleoptikai gyakorlatoztatás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94003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Facialis torna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94100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Beszédterápia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94101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Hangterápia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94110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Beszédtréning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94120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Dyslexia tréning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94130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Dysphasia tréning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94140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Nyelőcsőbeszéd tanítása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94141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Beszédtanítás hangprotézissel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94160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Rehabilitáció teljes süketség esetén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94161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Szájról olvasás tanítása teljes süketség esetén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94162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Hallástréning cochlearis implantatum esetén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94163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Nagyothallók beszédtanítása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94170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Nagyothalló tréning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94180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Hangtréning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94200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Rágóizomgyakorlatok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94210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Nyelési defektusok javítását célzó tréning</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94280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Extrapyramidalis neuroterápia és oktatása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94281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Szenzoros-aktivációs terápia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94282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Palato-pharingealis elektroterápia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94284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Garatizomzat elektromos ingerlése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94290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Logopédiai gyakorlat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94331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Fejlődési rendellenesség miatti gyógytorna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94400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Járásgyakorlat segédeszköz nélkül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94404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Járásgyakorlat járógéppel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91241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91242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91311</w:t>
            </w:r>
          </w:p>
          <w:p w:rsidR="00DC626A" w:rsidRDefault="00DC626A" w:rsidP="00824A6F">
            <w:pPr>
              <w:jc w:val="center"/>
              <w:rPr>
                <w:sz w:val="14"/>
              </w:rPr>
            </w:pP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91312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91313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91314</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91315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91316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91317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91318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91319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91320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91321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91400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91630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92081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92082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92231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92232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92233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92234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92235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92240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92700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92701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93140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93150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93211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93212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93490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93491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93492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93493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93601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93602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93603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93607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93620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93621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94000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94001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94002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94003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94100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94101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94110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94120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94130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94140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94141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94160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94161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94162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94163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94170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94180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94200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94210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94280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94281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94282</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94284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94290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94331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94400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94404</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94405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Járáselőkészítő gyakorlatok</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94406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Járáskészség fejlesztése</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94407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Ügyességfejlesztő gyakorlatok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94408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Manipulációs készség fejlesztése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94409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Koordinációs gyakorlatok az ergoterápiában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94410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Irányított járásgyakorlatok segédeszközzel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94411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Amputáltak gyógytornája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94501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Funkcionális sérüléskezelés (korai)</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94503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Neurofiziológiai kondicionáló gyógytorna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94504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Testtájankénti egyéni gyógytorna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94530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Izomerősítő gyakorlatok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94550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Gyógytorna relaxációs technikával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94601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Passzív kimozgatás egy testtájon</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94602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Passzív kimozgatás több végtagon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94603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Szertorna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94610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Gyakorlatok ellenállással szemben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94616</w:t>
            </w:r>
          </w:p>
        </w:tc>
        <w:tc>
          <w:tcPr>
            <w:tcW w:w="360" w:type="dxa"/>
            <w:tcBorders>
              <w:bottom w:val="nil"/>
            </w:tcBorders>
            <w:shd w:val="clear" w:color="auto" w:fill="auto"/>
          </w:tcPr>
          <w:p w:rsidR="00DC626A" w:rsidRDefault="00DC626A" w:rsidP="00824A6F">
            <w:pPr>
              <w:jc w:val="center"/>
              <w:rPr>
                <w:sz w:val="14"/>
              </w:rPr>
            </w:pPr>
            <w:r>
              <w:rPr>
                <w:sz w:val="14"/>
              </w:rPr>
              <w:t>*</w:t>
            </w:r>
          </w:p>
        </w:tc>
        <w:tc>
          <w:tcPr>
            <w:tcW w:w="5000" w:type="dxa"/>
            <w:tcBorders>
              <w:bottom w:val="nil"/>
            </w:tcBorders>
            <w:shd w:val="clear" w:color="auto" w:fill="auto"/>
          </w:tcPr>
          <w:p w:rsidR="00DC626A" w:rsidRDefault="00DC626A" w:rsidP="00824A6F">
            <w:pPr>
              <w:rPr>
                <w:sz w:val="14"/>
              </w:rPr>
            </w:pPr>
            <w:r>
              <w:rPr>
                <w:sz w:val="14"/>
              </w:rPr>
              <w:t>Csecsemők és kisgyermekek Dévény-módszerrel történő kezelése</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94618</w:t>
            </w:r>
          </w:p>
        </w:tc>
        <w:tc>
          <w:tcPr>
            <w:tcW w:w="360" w:type="dxa"/>
            <w:shd w:val="clear" w:color="auto" w:fill="CCCCCC"/>
          </w:tcPr>
          <w:p w:rsidR="00DC626A" w:rsidRDefault="00DC626A" w:rsidP="00824A6F">
            <w:pPr>
              <w:jc w:val="center"/>
              <w:rPr>
                <w:sz w:val="14"/>
              </w:rPr>
            </w:pPr>
            <w:r>
              <w:rPr>
                <w:sz w:val="14"/>
              </w:rPr>
              <w:t>*</w:t>
            </w:r>
          </w:p>
        </w:tc>
        <w:tc>
          <w:tcPr>
            <w:tcW w:w="5000" w:type="dxa"/>
            <w:shd w:val="clear" w:color="auto" w:fill="CCCCCC"/>
          </w:tcPr>
          <w:p w:rsidR="00DC626A" w:rsidRDefault="00DC626A" w:rsidP="00824A6F">
            <w:pPr>
              <w:rPr>
                <w:sz w:val="14"/>
              </w:rPr>
            </w:pPr>
            <w:r>
              <w:rPr>
                <w:sz w:val="14"/>
              </w:rPr>
              <w:t>Szopási problémás csecsemők és beszédproblémás kisgyermekek</w:t>
            </w:r>
          </w:p>
          <w:p w:rsidR="00DC626A" w:rsidRDefault="00DC626A" w:rsidP="00824A6F">
            <w:pPr>
              <w:rPr>
                <w:sz w:val="14"/>
              </w:rPr>
            </w:pPr>
            <w:r>
              <w:rPr>
                <w:sz w:val="14"/>
              </w:rPr>
              <w:t>Dévény- módszerrel történő nyak-, koponya-, arc,-</w:t>
            </w:r>
          </w:p>
          <w:p w:rsidR="00DC626A" w:rsidRDefault="00DC626A" w:rsidP="00824A6F">
            <w:pPr>
              <w:rPr>
                <w:sz w:val="14"/>
              </w:rPr>
            </w:pPr>
            <w:r>
              <w:rPr>
                <w:sz w:val="14"/>
              </w:rPr>
              <w:t>szájkezelése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94630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Ízületi mozgások gyakorlása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94631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Izokinetikus gyakorlás készülékkel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94640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Ízület mobilizálás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94650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Gerinc mobilizálás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94651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Scoliosis torna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94652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Scheuermann gyógytorna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Egyéni torna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94702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Csoportos torna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94711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Manuálterápiás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94712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Masszázs, kézzel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94713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Masszázs, géppel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94715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Funkcionális kezelés az ortopédiai manuálterápiás (OMT)</w:t>
            </w:r>
          </w:p>
          <w:p w:rsidR="00DC626A" w:rsidRDefault="00DC626A" w:rsidP="00824A6F">
            <w:pPr>
              <w:rPr>
                <w:sz w:val="14"/>
              </w:rPr>
            </w:pPr>
            <w:r>
              <w:rPr>
                <w:sz w:val="14"/>
              </w:rPr>
              <w:t>rendszerben</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94722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Mellkasi gyógytorna, légzőtorna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94730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Cardiovascularis gyógytorna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Lymphoedema kezelés: pólya és masszázs, 1 végtag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94741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Csecsemő, ödémás arc kezelése speciális fogásrendszerrel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94744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Lymphoedema kezelés: speciális fogásrendszerrel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94746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Lymphoedema kezelés pneumatikus készülékkel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94747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Krónikus oedéma gépi kompressziós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9474A</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Felső végtag manuális drenázsa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9474B</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Alsó végtag manuális nyirokdrenázsa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9474C</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Szövődménnyel társult ödémás végtag manuális nyirokdrenázsa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9474D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 törzs manuális nyirokdrenázsa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9474E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Kompressziós kötés alkalmazása felső végtagra</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9474F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Kompressziós kötés alkalmazása alsó végtagra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94750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Terhesség alatti torna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94880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Medencefürdő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94881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Kádfürdő</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94882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Szénsavfürdő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94883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Súlyfürdő, nyaki függesztéssel</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94884</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Súlyfürdő, hónalj függesztéssel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94885</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Súlyfürdő, hónalj függesztéssel és terheléssel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94889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Skót zuhany</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9488B</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Ritex pakolás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9488D</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Antiphlogisticus pakolás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9488E</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Gyógyszeres fürdő vagy pakolás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9488F</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Elektromos fürdő</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9488G</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Víz alatti vízsugár-masszázs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9488H</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Iszappakolás testtájanként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9488K</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Iszappakolás az egész testre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9488L</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Paraffin pakolás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95290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Foglalkozás terápia (csoportos)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95291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Foglalkozás terápia egyéni</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95320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Rehabilitációs oktatás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95520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Írásoktatás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95530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Önellátásra oktatás (napi tevékenységek gyakorlása)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95560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Rugalmas pólya felhelyezése egyik alsó végtagra (nem</w:t>
            </w:r>
          </w:p>
          <w:p w:rsidR="00DC626A" w:rsidRDefault="00DC626A" w:rsidP="00824A6F">
            <w:pPr>
              <w:rPr>
                <w:sz w:val="14"/>
              </w:rPr>
            </w:pPr>
            <w:r>
              <w:rPr>
                <w:sz w:val="14"/>
              </w:rPr>
              <w:t>lymphoedemás)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95580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Urinal felhelyezése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95590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Ágytál és kacsa használatának megtanítása fogyatékos</w:t>
            </w:r>
          </w:p>
          <w:p w:rsidR="00DC626A" w:rsidRDefault="00DC626A" w:rsidP="00824A6F">
            <w:pPr>
              <w:rPr>
                <w:sz w:val="14"/>
              </w:rPr>
            </w:pPr>
            <w:r>
              <w:rPr>
                <w:sz w:val="14"/>
              </w:rPr>
              <w:t>betegnek</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95600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Ergoterápiás diagnózis felállítása</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95610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Ergoterápia, manuális gyakorlás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CCCCCC"/>
          </w:tcPr>
          <w:p w:rsidR="00DC626A" w:rsidRDefault="00DC626A" w:rsidP="00824A6F">
            <w:pPr>
              <w:jc w:val="center"/>
              <w:rPr>
                <w:sz w:val="14"/>
              </w:rPr>
            </w:pPr>
            <w:r>
              <w:rPr>
                <w:sz w:val="14"/>
              </w:rPr>
              <w:t>95620</w:t>
            </w:r>
          </w:p>
        </w:tc>
        <w:tc>
          <w:tcPr>
            <w:tcW w:w="360" w:type="dxa"/>
            <w:tcBorders>
              <w:bottom w:val="nil"/>
            </w:tcBorders>
            <w:shd w:val="clear" w:color="auto" w:fill="CCCCCC"/>
          </w:tcPr>
          <w:p w:rsidR="00DC626A" w:rsidRDefault="00DC626A" w:rsidP="00824A6F">
            <w:pPr>
              <w:jc w:val="center"/>
              <w:rPr>
                <w:sz w:val="14"/>
              </w:rPr>
            </w:pPr>
          </w:p>
        </w:tc>
        <w:tc>
          <w:tcPr>
            <w:tcW w:w="5000" w:type="dxa"/>
            <w:tcBorders>
              <w:bottom w:val="nil"/>
            </w:tcBorders>
            <w:shd w:val="clear" w:color="auto" w:fill="CCCCCC"/>
          </w:tcPr>
          <w:p w:rsidR="00DC626A" w:rsidRDefault="00DC626A" w:rsidP="00824A6F">
            <w:pPr>
              <w:rPr>
                <w:sz w:val="14"/>
              </w:rPr>
            </w:pPr>
            <w:r>
              <w:rPr>
                <w:sz w:val="14"/>
              </w:rPr>
              <w:t>Ergoterápia, kreatív terápia</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auto"/>
          </w:tcPr>
          <w:p w:rsidR="00DC626A" w:rsidRDefault="00DC626A" w:rsidP="00824A6F">
            <w:pPr>
              <w:jc w:val="center"/>
              <w:rPr>
                <w:sz w:val="14"/>
              </w:rPr>
            </w:pPr>
            <w:r>
              <w:rPr>
                <w:sz w:val="14"/>
              </w:rPr>
              <w:t>95630</w:t>
            </w:r>
          </w:p>
        </w:tc>
        <w:tc>
          <w:tcPr>
            <w:tcW w:w="360" w:type="dxa"/>
            <w:tcBorders>
              <w:bottom w:val="single" w:sz="4" w:space="0" w:color="auto"/>
            </w:tcBorders>
            <w:shd w:val="clear" w:color="auto" w:fill="auto"/>
          </w:tcPr>
          <w:p w:rsidR="00DC626A" w:rsidRDefault="00DC626A" w:rsidP="00824A6F">
            <w:pPr>
              <w:jc w:val="center"/>
              <w:rPr>
                <w:sz w:val="14"/>
              </w:rPr>
            </w:pPr>
          </w:p>
        </w:tc>
        <w:tc>
          <w:tcPr>
            <w:tcW w:w="5000" w:type="dxa"/>
            <w:tcBorders>
              <w:bottom w:val="single" w:sz="4" w:space="0" w:color="auto"/>
            </w:tcBorders>
            <w:shd w:val="clear" w:color="auto" w:fill="auto"/>
          </w:tcPr>
          <w:p w:rsidR="00DC626A" w:rsidRDefault="00DC626A" w:rsidP="00824A6F">
            <w:pPr>
              <w:rPr>
                <w:sz w:val="14"/>
              </w:rPr>
            </w:pPr>
            <w:r>
              <w:rPr>
                <w:sz w:val="14"/>
              </w:rPr>
              <w:t>Ergoterápia, konstruktív terápia - műhelygyakorlat</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94405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94406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94407</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94408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94409</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94410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94411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94501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94503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94504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94530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94550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94601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94602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94603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94610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94616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94618</w:t>
            </w:r>
          </w:p>
          <w:p w:rsidR="00DC626A" w:rsidRDefault="00DC626A" w:rsidP="00824A6F">
            <w:pPr>
              <w:jc w:val="center"/>
              <w:rPr>
                <w:sz w:val="14"/>
              </w:rPr>
            </w:pP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94630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94631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94640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94650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94651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94652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94701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94702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94711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94712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94713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94715</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94722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94730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94741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94744</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94746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94747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9474A</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9474B</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9474C</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9474D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9474E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9474F</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94750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94880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94881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94882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94883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94884</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94885</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94889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9488B</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9488D</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9488E</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9488F</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9488G</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9488H</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9488K</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9488L</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95290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95291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95320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95520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95530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95560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95580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95590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95600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95610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O</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r>
              <w:rPr>
                <w:sz w:val="14"/>
              </w:rPr>
              <w:t>X</w:t>
            </w: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60" w:type="dxa"/>
            <w:tcBorders>
              <w:bottom w:val="nil"/>
            </w:tcBorders>
            <w:shd w:val="clear" w:color="auto" w:fill="CCCCCC"/>
          </w:tcPr>
          <w:p w:rsidR="00DC626A" w:rsidRDefault="00DC626A" w:rsidP="00824A6F">
            <w:pPr>
              <w:jc w:val="center"/>
              <w:rPr>
                <w:sz w:val="14"/>
              </w:rPr>
            </w:pPr>
          </w:p>
        </w:tc>
        <w:tc>
          <w:tcPr>
            <w:tcW w:w="300" w:type="dxa"/>
            <w:tcBorders>
              <w:bottom w:val="nil"/>
            </w:tcBorders>
            <w:shd w:val="clear" w:color="auto" w:fill="CCCCCC"/>
          </w:tcPr>
          <w:p w:rsidR="00DC626A" w:rsidRDefault="00DC626A" w:rsidP="00824A6F">
            <w:pPr>
              <w:jc w:val="center"/>
              <w:rPr>
                <w:sz w:val="14"/>
              </w:rPr>
            </w:pPr>
          </w:p>
        </w:tc>
        <w:tc>
          <w:tcPr>
            <w:tcW w:w="320" w:type="dxa"/>
            <w:tcBorders>
              <w:bottom w:val="nil"/>
            </w:tcBorders>
            <w:shd w:val="clear" w:color="auto" w:fill="CCCCCC"/>
          </w:tcPr>
          <w:p w:rsidR="00DC626A" w:rsidRDefault="00DC626A" w:rsidP="00824A6F">
            <w:pPr>
              <w:jc w:val="center"/>
              <w:rPr>
                <w:sz w:val="14"/>
              </w:rPr>
            </w:pPr>
          </w:p>
        </w:tc>
        <w:tc>
          <w:tcPr>
            <w:tcW w:w="420" w:type="dxa"/>
            <w:tcBorders>
              <w:bottom w:val="nil"/>
            </w:tcBorders>
            <w:shd w:val="clear" w:color="auto" w:fill="CCCCCC"/>
          </w:tcPr>
          <w:p w:rsidR="00DC626A" w:rsidRDefault="00DC626A" w:rsidP="00824A6F">
            <w:pPr>
              <w:jc w:val="center"/>
              <w:rPr>
                <w:sz w:val="14"/>
              </w:rPr>
            </w:pPr>
          </w:p>
        </w:tc>
        <w:tc>
          <w:tcPr>
            <w:tcW w:w="900" w:type="dxa"/>
            <w:tcBorders>
              <w:bottom w:val="nil"/>
            </w:tcBorders>
            <w:shd w:val="clear" w:color="auto" w:fill="CCCCCC"/>
          </w:tcPr>
          <w:p w:rsidR="00DC626A" w:rsidRDefault="00DC626A" w:rsidP="00824A6F">
            <w:pPr>
              <w:jc w:val="center"/>
              <w:rPr>
                <w:sz w:val="14"/>
              </w:rPr>
            </w:pPr>
            <w:r>
              <w:rPr>
                <w:sz w:val="14"/>
              </w:rPr>
              <w:t>95620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60" w:type="dxa"/>
            <w:tcBorders>
              <w:bottom w:val="single" w:sz="4" w:space="0" w:color="auto"/>
            </w:tcBorders>
            <w:shd w:val="clear" w:color="auto" w:fill="auto"/>
          </w:tcPr>
          <w:p w:rsidR="00DC626A" w:rsidRDefault="00DC626A" w:rsidP="00824A6F">
            <w:pPr>
              <w:jc w:val="center"/>
              <w:rPr>
                <w:sz w:val="14"/>
              </w:rPr>
            </w:pPr>
          </w:p>
        </w:tc>
        <w:tc>
          <w:tcPr>
            <w:tcW w:w="300" w:type="dxa"/>
            <w:tcBorders>
              <w:bottom w:val="single" w:sz="4" w:space="0" w:color="auto"/>
            </w:tcBorders>
            <w:shd w:val="clear" w:color="auto" w:fill="auto"/>
          </w:tcPr>
          <w:p w:rsidR="00DC626A" w:rsidRDefault="00DC626A" w:rsidP="00824A6F">
            <w:pPr>
              <w:jc w:val="center"/>
              <w:rPr>
                <w:sz w:val="14"/>
              </w:rPr>
            </w:pPr>
          </w:p>
        </w:tc>
        <w:tc>
          <w:tcPr>
            <w:tcW w:w="320" w:type="dxa"/>
            <w:tcBorders>
              <w:bottom w:val="single" w:sz="4" w:space="0" w:color="auto"/>
            </w:tcBorders>
            <w:shd w:val="clear" w:color="auto" w:fill="auto"/>
          </w:tcPr>
          <w:p w:rsidR="00DC626A" w:rsidRDefault="00DC626A" w:rsidP="00824A6F">
            <w:pPr>
              <w:jc w:val="center"/>
              <w:rPr>
                <w:sz w:val="14"/>
              </w:rPr>
            </w:pPr>
          </w:p>
        </w:tc>
        <w:tc>
          <w:tcPr>
            <w:tcW w:w="420" w:type="dxa"/>
            <w:tcBorders>
              <w:bottom w:val="single" w:sz="4" w:space="0" w:color="auto"/>
            </w:tcBorders>
            <w:shd w:val="clear" w:color="auto" w:fill="auto"/>
          </w:tcPr>
          <w:p w:rsidR="00DC626A" w:rsidRDefault="00DC626A" w:rsidP="00824A6F">
            <w:pPr>
              <w:jc w:val="center"/>
              <w:rPr>
                <w:sz w:val="14"/>
              </w:rPr>
            </w:pPr>
          </w:p>
        </w:tc>
        <w:tc>
          <w:tcPr>
            <w:tcW w:w="900" w:type="dxa"/>
            <w:tcBorders>
              <w:bottom w:val="single" w:sz="4" w:space="0" w:color="auto"/>
            </w:tcBorders>
            <w:shd w:val="clear" w:color="auto" w:fill="auto"/>
          </w:tcPr>
          <w:p w:rsidR="00DC626A" w:rsidRDefault="00DC626A" w:rsidP="00824A6F">
            <w:pPr>
              <w:jc w:val="center"/>
              <w:rPr>
                <w:sz w:val="14"/>
              </w:rPr>
            </w:pPr>
            <w:r>
              <w:rPr>
                <w:sz w:val="14"/>
              </w:rPr>
              <w:t>95630</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95640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Ergoterápia, önellátó funkciók begyakorlása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95650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Ergoterápia, írás tanítása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95660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Ergoterápia, manuális segédeszközök adaptációja (evés,</w:t>
            </w:r>
          </w:p>
          <w:p w:rsidR="00DC626A" w:rsidRDefault="00DC626A" w:rsidP="00824A6F">
            <w:pPr>
              <w:rPr>
                <w:sz w:val="14"/>
              </w:rPr>
            </w:pPr>
            <w:r>
              <w:rPr>
                <w:sz w:val="14"/>
              </w:rPr>
              <w:t>ivás, konyhai munka)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95670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Ergoterápia, mentális tréning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95680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Ergoterápia, iskolai korrepetálás gyermekek számára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95690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Ergoterápia, szabadidős tevékenységek szervezése</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95700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Ergoterápia, felkészítés otthoni életre - tanácsadás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95710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Közlekedésképesség fejlesztése kerekesszékkel (10 perc)</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95720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Közlekedésképesség fejlesztése kerekesszéken kívül (10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95730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Közlekedésképesség fejlesztése kerékpárral (10 perc)</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95740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Közlekedésképesség fejlesztése modell személygépkocsival</w:t>
            </w:r>
          </w:p>
          <w:p w:rsidR="00DC626A" w:rsidRDefault="00DC626A" w:rsidP="00824A6F">
            <w:pPr>
              <w:rPr>
                <w:sz w:val="14"/>
              </w:rPr>
            </w:pPr>
            <w:r>
              <w:rPr>
                <w:sz w:val="14"/>
              </w:rPr>
              <w:t>(10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95750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Közlekedésképesség fejlesztése, gépkocsivezetés (30 perc)</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95760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Közlekedésképesség fejlesztése, tömegközlekedés (60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95770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Közlekedésképesség fejlesztése modell személygépkocsival</w:t>
            </w:r>
          </w:p>
          <w:p w:rsidR="00DC626A" w:rsidRDefault="00DC626A" w:rsidP="00824A6F">
            <w:pPr>
              <w:rPr>
                <w:sz w:val="14"/>
              </w:rPr>
            </w:pPr>
            <w:r>
              <w:rPr>
                <w:sz w:val="14"/>
              </w:rPr>
              <w:t>(30 perc)</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95780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Számítógépes edzéstervezés sérülésspecifikusan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95800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Konduktív pedagógiai irányított beszélgetés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95810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Konduktív pedagógiai beszédterápia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95820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Konduktív pedagógiai kéztorna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95830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Konduktív pedagógiai csoportos torna (betegenként)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95840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Járáspróba futószőnyegen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95850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Amputációs csonk formázását célzó rugalmas pólyázás</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95860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Csonkedzés pneumatikus ballonnal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95890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Járásgyakorlás guruló mankóval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95930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Járástanítás pneumatikus protézissel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95940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Művégtag próbálása alsóvégtag amputáltra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95950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Művégtag felvételének tanítása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95960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Dupla alsóvégtag amputált rehabilitálhatóságának próbája</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95970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Dupla alsóvégtag amputált járástanítása</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95990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Kerekesszék használatának tanítása</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95993</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Izomrehabilitáció tornáztató géppel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Komplex milieu intervenció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96002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Krízisintervenció</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96003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Dokumentált pszichiátriai tanácsadás telefonon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96004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Readaptációs betegvezetés</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96006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Habilitációs foglalkozás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96007</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Első pszichiátriai gondozói találkozás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96008</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Pszichiátriai szakgondozói vizit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96009</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Pszichiátriai szakápolói intervenció</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Pszichiátriai esetprezentáció</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96011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Pszichiátriai környezettanulmány</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Kiegészítő pont pszichiátriai beteg rendelőn kívüli</w:t>
            </w:r>
          </w:p>
          <w:p w:rsidR="00DC626A" w:rsidRDefault="00DC626A" w:rsidP="00824A6F">
            <w:pPr>
              <w:rPr>
                <w:sz w:val="14"/>
              </w:rPr>
            </w:pPr>
            <w:r>
              <w:rPr>
                <w:sz w:val="14"/>
              </w:rPr>
              <w:t>ellátásáért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96016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Egész testre kiterjedő komplex habilitációs kezelés</w:t>
            </w:r>
          </w:p>
          <w:p w:rsidR="00DC626A" w:rsidRDefault="00DC626A" w:rsidP="00824A6F">
            <w:pPr>
              <w:rPr>
                <w:sz w:val="14"/>
              </w:rPr>
            </w:pPr>
            <w:r>
              <w:rPr>
                <w:sz w:val="14"/>
              </w:rPr>
              <w:t>(idegfejlődési zavar, sérülés esetén) legalább 60 perc</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96017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Egész testre kiterjedő komplex habilitációs kezelés</w:t>
            </w:r>
          </w:p>
          <w:p w:rsidR="00DC626A" w:rsidRDefault="00DC626A" w:rsidP="00824A6F">
            <w:pPr>
              <w:rPr>
                <w:sz w:val="14"/>
              </w:rPr>
            </w:pPr>
            <w:r>
              <w:rPr>
                <w:sz w:val="14"/>
              </w:rPr>
              <w:t>(idegfejlődési zavar, sérülés esetén) 60-90 perc között</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96018</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Egész testre kiterjedő komplex habilitációs kezelés</w:t>
            </w:r>
          </w:p>
          <w:p w:rsidR="00DC626A" w:rsidRDefault="00DC626A" w:rsidP="00824A6F">
            <w:pPr>
              <w:rPr>
                <w:sz w:val="14"/>
              </w:rPr>
            </w:pPr>
            <w:r>
              <w:rPr>
                <w:sz w:val="14"/>
              </w:rPr>
              <w:t>(idegfejlődési zavar, sérülés esetén) több, mint 90 perc</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Alap pszichoterápiás ülés, rövid (min. 30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96024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Alap pszichoterápiás ülés, középhosszú (min. 40 perc)</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96025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Alap pszichoterápiás ülés, hosszú (min. 50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96026</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Pszichoterápiás ülés, rövid (min. 30 perc)</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96027</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Pszichoterápiás ülés, középhosszú (min. 40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96028</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Pszichoterápiás ülés, hosszú (min. 50 perc)</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96029</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Szakpszichoterápiás ülés, rövid (min. 30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96030</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Szakpszichoterápiás ülés, középhosszú (min. 40 perc)</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96031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Szakpszichoterápiás ülés, hosszú (min. 50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96032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Csoportos pszichiátriai foglalkozásterápia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96033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Relaxációs tréning csoportban részvétel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96034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Alap pszichoterápiás csoportban részvétel</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96035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Pszichoterápiás csoportban részvétel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96036</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Szakpszichoterápiás csoportban részvétel</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96212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Averziós kezelés drog addikció esetén</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96213</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Detoxikáló, abstineáló, abstinentia fenntartó kezelés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96216</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Suboxone leszoktató kezelés</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96217</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Suboxone fenntartó kezelés</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96421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Alappszichoterápiás ülés családnak (2 vagy több családtag,</w:t>
            </w:r>
          </w:p>
          <w:p w:rsidR="00DC626A" w:rsidRDefault="00DC626A" w:rsidP="00824A6F">
            <w:pPr>
              <w:rPr>
                <w:sz w:val="14"/>
              </w:rPr>
            </w:pPr>
            <w:r>
              <w:rPr>
                <w:sz w:val="14"/>
              </w:rPr>
              <w:t>ideje 45-90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96422</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Pszichoterápiás ülés családnak (2 vagy több családtag,</w:t>
            </w:r>
          </w:p>
          <w:p w:rsidR="00DC626A" w:rsidRDefault="00DC626A" w:rsidP="00824A6F">
            <w:pPr>
              <w:rPr>
                <w:sz w:val="14"/>
              </w:rPr>
            </w:pPr>
            <w:r>
              <w:rPr>
                <w:sz w:val="14"/>
              </w:rPr>
              <w:t>ideje 45-90 perc)</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96423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Szakpszichoterápiás ülés családnak (2 vagy több családtag,</w:t>
            </w:r>
          </w:p>
          <w:p w:rsidR="00DC626A" w:rsidRDefault="00DC626A" w:rsidP="00824A6F">
            <w:pPr>
              <w:rPr>
                <w:sz w:val="14"/>
              </w:rPr>
            </w:pPr>
            <w:r>
              <w:rPr>
                <w:sz w:val="14"/>
              </w:rPr>
              <w:t>ideje 45-90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96431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Pszichológiai kognitív tréning</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00"/>
        <w:gridCol w:w="360"/>
        <w:gridCol w:w="360"/>
        <w:gridCol w:w="300"/>
        <w:gridCol w:w="320"/>
        <w:gridCol w:w="420"/>
        <w:gridCol w:w="900"/>
      </w:tblGrid>
      <w:tr w:rsidR="00DC626A" w:rsidRPr="004E456F" w:rsidTr="00824A6F">
        <w:tc>
          <w:tcPr>
            <w:tcW w:w="300" w:type="dxa"/>
            <w:shd w:val="clear" w:color="auto" w:fill="auto"/>
          </w:tcPr>
          <w:p w:rsidR="00DC626A" w:rsidRPr="004E456F" w:rsidRDefault="00DC626A" w:rsidP="00824A6F">
            <w:pPr>
              <w:jc w:val="center"/>
              <w:rPr>
                <w:b/>
                <w:sz w:val="14"/>
              </w:rPr>
            </w:pPr>
            <w:r>
              <w:rPr>
                <w:b/>
                <w:sz w:val="14"/>
              </w:rPr>
              <w:lastRenderedPageBreak/>
              <w:t>13</w:t>
            </w:r>
          </w:p>
        </w:tc>
        <w:tc>
          <w:tcPr>
            <w:tcW w:w="300" w:type="dxa"/>
            <w:shd w:val="clear" w:color="auto" w:fill="auto"/>
          </w:tcPr>
          <w:p w:rsidR="00DC626A" w:rsidRPr="004E456F" w:rsidRDefault="00DC626A" w:rsidP="00824A6F">
            <w:pPr>
              <w:jc w:val="center"/>
              <w:rPr>
                <w:b/>
                <w:sz w:val="14"/>
              </w:rPr>
            </w:pPr>
            <w:r>
              <w:rPr>
                <w:b/>
                <w:sz w:val="14"/>
              </w:rPr>
              <w:t>14</w:t>
            </w:r>
          </w:p>
        </w:tc>
        <w:tc>
          <w:tcPr>
            <w:tcW w:w="300" w:type="dxa"/>
            <w:shd w:val="clear" w:color="auto" w:fill="auto"/>
          </w:tcPr>
          <w:p w:rsidR="00DC626A" w:rsidRPr="004E456F" w:rsidRDefault="00DC626A" w:rsidP="00824A6F">
            <w:pPr>
              <w:jc w:val="center"/>
              <w:rPr>
                <w:b/>
                <w:sz w:val="14"/>
              </w:rPr>
            </w:pPr>
            <w:r>
              <w:rPr>
                <w:b/>
                <w:sz w:val="14"/>
              </w:rPr>
              <w:t>16</w:t>
            </w:r>
          </w:p>
        </w:tc>
        <w:tc>
          <w:tcPr>
            <w:tcW w:w="300" w:type="dxa"/>
            <w:shd w:val="clear" w:color="auto" w:fill="auto"/>
          </w:tcPr>
          <w:p w:rsidR="00DC626A" w:rsidRPr="004E456F" w:rsidRDefault="00DC626A" w:rsidP="00824A6F">
            <w:pPr>
              <w:jc w:val="center"/>
              <w:rPr>
                <w:b/>
                <w:sz w:val="14"/>
              </w:rPr>
            </w:pPr>
            <w:r>
              <w:rPr>
                <w:b/>
                <w:sz w:val="14"/>
              </w:rPr>
              <w:t>18</w:t>
            </w:r>
          </w:p>
        </w:tc>
        <w:tc>
          <w:tcPr>
            <w:tcW w:w="300" w:type="dxa"/>
            <w:shd w:val="clear" w:color="auto" w:fill="auto"/>
          </w:tcPr>
          <w:p w:rsidR="00DC626A" w:rsidRPr="004E456F" w:rsidRDefault="00DC626A" w:rsidP="00824A6F">
            <w:pPr>
              <w:jc w:val="center"/>
              <w:rPr>
                <w:b/>
                <w:sz w:val="14"/>
              </w:rPr>
            </w:pPr>
            <w:r>
              <w:rPr>
                <w:b/>
                <w:sz w:val="14"/>
              </w:rPr>
              <w:t>19</w:t>
            </w:r>
          </w:p>
        </w:tc>
        <w:tc>
          <w:tcPr>
            <w:tcW w:w="300" w:type="dxa"/>
            <w:shd w:val="clear" w:color="auto" w:fill="auto"/>
          </w:tcPr>
          <w:p w:rsidR="00DC626A" w:rsidRPr="004E456F" w:rsidRDefault="00DC626A" w:rsidP="00824A6F">
            <w:pPr>
              <w:jc w:val="center"/>
              <w:rPr>
                <w:b/>
                <w:sz w:val="14"/>
              </w:rPr>
            </w:pPr>
            <w:r>
              <w:rPr>
                <w:b/>
                <w:sz w:val="14"/>
              </w:rPr>
              <w:t>22</w:t>
            </w:r>
          </w:p>
        </w:tc>
        <w:tc>
          <w:tcPr>
            <w:tcW w:w="300" w:type="dxa"/>
            <w:shd w:val="clear" w:color="auto" w:fill="auto"/>
          </w:tcPr>
          <w:p w:rsidR="00DC626A" w:rsidRPr="004E456F" w:rsidRDefault="00DC626A" w:rsidP="00824A6F">
            <w:pPr>
              <w:jc w:val="center"/>
              <w:rPr>
                <w:b/>
                <w:sz w:val="14"/>
              </w:rPr>
            </w:pPr>
            <w:r>
              <w:rPr>
                <w:b/>
                <w:sz w:val="14"/>
              </w:rPr>
              <w:t>24</w:t>
            </w:r>
          </w:p>
        </w:tc>
        <w:tc>
          <w:tcPr>
            <w:tcW w:w="300" w:type="dxa"/>
            <w:shd w:val="clear" w:color="auto" w:fill="auto"/>
          </w:tcPr>
          <w:p w:rsidR="00DC626A" w:rsidRPr="004E456F" w:rsidRDefault="00DC626A" w:rsidP="00824A6F">
            <w:pPr>
              <w:jc w:val="center"/>
              <w:rPr>
                <w:b/>
                <w:sz w:val="14"/>
              </w:rPr>
            </w:pPr>
            <w:r>
              <w:rPr>
                <w:b/>
                <w:sz w:val="14"/>
              </w:rPr>
              <w:t>26</w:t>
            </w:r>
          </w:p>
        </w:tc>
        <w:tc>
          <w:tcPr>
            <w:tcW w:w="300" w:type="dxa"/>
            <w:shd w:val="clear" w:color="auto" w:fill="auto"/>
          </w:tcPr>
          <w:p w:rsidR="00DC626A" w:rsidRPr="004E456F" w:rsidRDefault="00DC626A" w:rsidP="00824A6F">
            <w:pPr>
              <w:jc w:val="center"/>
              <w:rPr>
                <w:b/>
                <w:sz w:val="14"/>
              </w:rPr>
            </w:pPr>
            <w:r>
              <w:rPr>
                <w:b/>
                <w:sz w:val="14"/>
              </w:rPr>
              <w:t>28</w:t>
            </w:r>
          </w:p>
        </w:tc>
        <w:tc>
          <w:tcPr>
            <w:tcW w:w="300" w:type="dxa"/>
            <w:shd w:val="clear" w:color="auto" w:fill="auto"/>
          </w:tcPr>
          <w:p w:rsidR="00DC626A" w:rsidRPr="004E456F" w:rsidRDefault="00DC626A" w:rsidP="00824A6F">
            <w:pPr>
              <w:jc w:val="center"/>
              <w:rPr>
                <w:b/>
                <w:sz w:val="14"/>
              </w:rPr>
            </w:pPr>
            <w:r>
              <w:rPr>
                <w:b/>
                <w:sz w:val="14"/>
              </w:rPr>
              <w:t>29</w:t>
            </w:r>
          </w:p>
        </w:tc>
        <w:tc>
          <w:tcPr>
            <w:tcW w:w="300" w:type="dxa"/>
            <w:shd w:val="clear" w:color="auto" w:fill="auto"/>
          </w:tcPr>
          <w:p w:rsidR="00DC626A" w:rsidRPr="004E456F" w:rsidRDefault="00DC626A" w:rsidP="00824A6F">
            <w:pPr>
              <w:jc w:val="center"/>
              <w:rPr>
                <w:b/>
                <w:sz w:val="14"/>
              </w:rPr>
            </w:pPr>
            <w:r>
              <w:rPr>
                <w:b/>
                <w:sz w:val="14"/>
              </w:rPr>
              <w:t>31</w:t>
            </w:r>
          </w:p>
        </w:tc>
        <w:tc>
          <w:tcPr>
            <w:tcW w:w="300" w:type="dxa"/>
            <w:shd w:val="clear" w:color="auto" w:fill="auto"/>
          </w:tcPr>
          <w:p w:rsidR="00DC626A" w:rsidRPr="004E456F" w:rsidRDefault="00DC626A" w:rsidP="00824A6F">
            <w:pPr>
              <w:jc w:val="center"/>
              <w:rPr>
                <w:b/>
                <w:sz w:val="14"/>
              </w:rPr>
            </w:pPr>
            <w:r>
              <w:rPr>
                <w:b/>
                <w:sz w:val="14"/>
              </w:rPr>
              <w:t>32</w:t>
            </w:r>
          </w:p>
        </w:tc>
        <w:tc>
          <w:tcPr>
            <w:tcW w:w="300" w:type="dxa"/>
            <w:shd w:val="clear" w:color="auto" w:fill="auto"/>
          </w:tcPr>
          <w:p w:rsidR="00DC626A" w:rsidRPr="004E456F" w:rsidRDefault="00DC626A" w:rsidP="00824A6F">
            <w:pPr>
              <w:jc w:val="center"/>
              <w:rPr>
                <w:b/>
                <w:sz w:val="14"/>
              </w:rPr>
            </w:pPr>
            <w:r>
              <w:rPr>
                <w:b/>
                <w:sz w:val="14"/>
              </w:rPr>
              <w:t>33</w:t>
            </w:r>
          </w:p>
        </w:tc>
        <w:tc>
          <w:tcPr>
            <w:tcW w:w="300" w:type="dxa"/>
            <w:shd w:val="clear" w:color="auto" w:fill="auto"/>
          </w:tcPr>
          <w:p w:rsidR="00DC626A" w:rsidRPr="004E456F" w:rsidRDefault="00DC626A" w:rsidP="00824A6F">
            <w:pPr>
              <w:jc w:val="center"/>
              <w:rPr>
                <w:b/>
                <w:sz w:val="14"/>
              </w:rPr>
            </w:pPr>
            <w:r>
              <w:rPr>
                <w:b/>
                <w:sz w:val="14"/>
              </w:rPr>
              <w:t>34</w:t>
            </w:r>
          </w:p>
        </w:tc>
        <w:tc>
          <w:tcPr>
            <w:tcW w:w="300" w:type="dxa"/>
            <w:shd w:val="clear" w:color="auto" w:fill="auto"/>
          </w:tcPr>
          <w:p w:rsidR="00DC626A" w:rsidRPr="004E456F" w:rsidRDefault="00DC626A" w:rsidP="00824A6F">
            <w:pPr>
              <w:jc w:val="center"/>
              <w:rPr>
                <w:b/>
                <w:sz w:val="14"/>
              </w:rPr>
            </w:pPr>
            <w:r>
              <w:rPr>
                <w:b/>
                <w:sz w:val="14"/>
              </w:rPr>
              <w:t>38</w:t>
            </w:r>
          </w:p>
        </w:tc>
        <w:tc>
          <w:tcPr>
            <w:tcW w:w="300" w:type="dxa"/>
            <w:shd w:val="clear" w:color="auto" w:fill="auto"/>
          </w:tcPr>
          <w:p w:rsidR="00DC626A" w:rsidRPr="004E456F" w:rsidRDefault="00DC626A" w:rsidP="00824A6F">
            <w:pPr>
              <w:jc w:val="center"/>
              <w:rPr>
                <w:b/>
                <w:sz w:val="14"/>
              </w:rPr>
            </w:pPr>
            <w:r>
              <w:rPr>
                <w:b/>
                <w:sz w:val="14"/>
              </w:rPr>
              <w:t>39</w:t>
            </w:r>
          </w:p>
        </w:tc>
        <w:tc>
          <w:tcPr>
            <w:tcW w:w="300" w:type="dxa"/>
            <w:shd w:val="clear" w:color="auto" w:fill="auto"/>
          </w:tcPr>
          <w:p w:rsidR="00DC626A" w:rsidRPr="004E456F" w:rsidRDefault="00DC626A" w:rsidP="00824A6F">
            <w:pPr>
              <w:jc w:val="center"/>
              <w:rPr>
                <w:b/>
                <w:sz w:val="14"/>
              </w:rPr>
            </w:pPr>
            <w:r>
              <w:rPr>
                <w:b/>
                <w:sz w:val="14"/>
              </w:rPr>
              <w:t>40</w:t>
            </w:r>
          </w:p>
        </w:tc>
        <w:tc>
          <w:tcPr>
            <w:tcW w:w="300" w:type="dxa"/>
            <w:shd w:val="clear" w:color="auto" w:fill="auto"/>
          </w:tcPr>
          <w:p w:rsidR="00DC626A" w:rsidRPr="004E456F" w:rsidRDefault="00DC626A" w:rsidP="00824A6F">
            <w:pPr>
              <w:jc w:val="center"/>
              <w:rPr>
                <w:b/>
                <w:sz w:val="14"/>
              </w:rPr>
            </w:pPr>
            <w:r>
              <w:rPr>
                <w:b/>
                <w:sz w:val="14"/>
              </w:rPr>
              <w:t>46</w:t>
            </w:r>
          </w:p>
        </w:tc>
        <w:tc>
          <w:tcPr>
            <w:tcW w:w="300" w:type="dxa"/>
            <w:shd w:val="clear" w:color="auto" w:fill="auto"/>
          </w:tcPr>
          <w:p w:rsidR="00DC626A" w:rsidRPr="004E456F" w:rsidRDefault="00DC626A" w:rsidP="00824A6F">
            <w:pPr>
              <w:jc w:val="center"/>
              <w:rPr>
                <w:b/>
                <w:sz w:val="14"/>
              </w:rPr>
            </w:pPr>
            <w:r>
              <w:rPr>
                <w:b/>
                <w:sz w:val="14"/>
              </w:rPr>
              <w:t>48</w:t>
            </w:r>
          </w:p>
        </w:tc>
        <w:tc>
          <w:tcPr>
            <w:tcW w:w="300" w:type="dxa"/>
            <w:shd w:val="clear" w:color="auto" w:fill="auto"/>
          </w:tcPr>
          <w:p w:rsidR="00DC626A" w:rsidRPr="004E456F" w:rsidRDefault="00DC626A" w:rsidP="00824A6F">
            <w:pPr>
              <w:jc w:val="center"/>
              <w:rPr>
                <w:b/>
                <w:sz w:val="14"/>
              </w:rPr>
            </w:pPr>
            <w:r>
              <w:rPr>
                <w:b/>
                <w:sz w:val="14"/>
              </w:rPr>
              <w:t>50</w:t>
            </w:r>
          </w:p>
        </w:tc>
        <w:tc>
          <w:tcPr>
            <w:tcW w:w="300" w:type="dxa"/>
            <w:shd w:val="clear" w:color="auto" w:fill="auto"/>
          </w:tcPr>
          <w:p w:rsidR="00DC626A" w:rsidRPr="004E456F" w:rsidRDefault="00DC626A" w:rsidP="00824A6F">
            <w:pPr>
              <w:jc w:val="center"/>
              <w:rPr>
                <w:b/>
                <w:sz w:val="14"/>
              </w:rPr>
            </w:pPr>
            <w:r>
              <w:rPr>
                <w:b/>
                <w:sz w:val="14"/>
              </w:rPr>
              <w:t>51</w:t>
            </w:r>
          </w:p>
        </w:tc>
        <w:tc>
          <w:tcPr>
            <w:tcW w:w="300" w:type="dxa"/>
            <w:shd w:val="clear" w:color="auto" w:fill="auto"/>
          </w:tcPr>
          <w:p w:rsidR="00DC626A" w:rsidRPr="004E456F" w:rsidRDefault="00DC626A" w:rsidP="00824A6F">
            <w:pPr>
              <w:jc w:val="center"/>
              <w:rPr>
                <w:b/>
                <w:sz w:val="14"/>
              </w:rPr>
            </w:pPr>
            <w:r>
              <w:rPr>
                <w:b/>
                <w:sz w:val="14"/>
              </w:rPr>
              <w:t>54</w:t>
            </w:r>
          </w:p>
        </w:tc>
        <w:tc>
          <w:tcPr>
            <w:tcW w:w="300" w:type="dxa"/>
            <w:shd w:val="clear" w:color="auto" w:fill="auto"/>
          </w:tcPr>
          <w:p w:rsidR="00DC626A" w:rsidRPr="004E456F" w:rsidRDefault="00DC626A" w:rsidP="00824A6F">
            <w:pPr>
              <w:jc w:val="center"/>
              <w:rPr>
                <w:b/>
                <w:sz w:val="14"/>
              </w:rPr>
            </w:pPr>
            <w:r>
              <w:rPr>
                <w:b/>
                <w:sz w:val="14"/>
              </w:rPr>
              <w:t>55</w:t>
            </w:r>
          </w:p>
        </w:tc>
        <w:tc>
          <w:tcPr>
            <w:tcW w:w="300" w:type="dxa"/>
            <w:shd w:val="clear" w:color="auto" w:fill="auto"/>
          </w:tcPr>
          <w:p w:rsidR="00DC626A" w:rsidRPr="004E456F" w:rsidRDefault="00DC626A" w:rsidP="00824A6F">
            <w:pPr>
              <w:jc w:val="center"/>
              <w:rPr>
                <w:b/>
                <w:sz w:val="14"/>
              </w:rPr>
            </w:pPr>
            <w:r>
              <w:rPr>
                <w:b/>
                <w:sz w:val="14"/>
              </w:rPr>
              <w:t>56</w:t>
            </w:r>
          </w:p>
        </w:tc>
        <w:tc>
          <w:tcPr>
            <w:tcW w:w="300" w:type="dxa"/>
            <w:shd w:val="clear" w:color="auto" w:fill="auto"/>
          </w:tcPr>
          <w:p w:rsidR="00DC626A" w:rsidRPr="004E456F" w:rsidRDefault="00DC626A" w:rsidP="00824A6F">
            <w:pPr>
              <w:jc w:val="center"/>
              <w:rPr>
                <w:b/>
                <w:sz w:val="14"/>
              </w:rPr>
            </w:pPr>
            <w:r>
              <w:rPr>
                <w:b/>
                <w:sz w:val="14"/>
              </w:rPr>
              <w:t>59</w:t>
            </w:r>
          </w:p>
        </w:tc>
        <w:tc>
          <w:tcPr>
            <w:tcW w:w="360" w:type="dxa"/>
            <w:shd w:val="clear" w:color="auto" w:fill="auto"/>
          </w:tcPr>
          <w:p w:rsidR="00DC626A" w:rsidRPr="004E456F" w:rsidRDefault="00DC626A" w:rsidP="00824A6F">
            <w:pPr>
              <w:jc w:val="center"/>
              <w:rPr>
                <w:b/>
                <w:sz w:val="14"/>
              </w:rPr>
            </w:pPr>
            <w:r>
              <w:rPr>
                <w:b/>
                <w:sz w:val="14"/>
              </w:rPr>
              <w:t>601</w:t>
            </w:r>
          </w:p>
        </w:tc>
        <w:tc>
          <w:tcPr>
            <w:tcW w:w="360" w:type="dxa"/>
            <w:shd w:val="clear" w:color="auto" w:fill="auto"/>
          </w:tcPr>
          <w:p w:rsidR="00DC626A" w:rsidRPr="004E456F" w:rsidRDefault="00DC626A" w:rsidP="00824A6F">
            <w:pPr>
              <w:jc w:val="center"/>
              <w:rPr>
                <w:b/>
                <w:sz w:val="14"/>
              </w:rPr>
            </w:pPr>
            <w:r>
              <w:rPr>
                <w:b/>
                <w:sz w:val="14"/>
              </w:rPr>
              <w:t>604</w:t>
            </w:r>
          </w:p>
        </w:tc>
        <w:tc>
          <w:tcPr>
            <w:tcW w:w="300" w:type="dxa"/>
            <w:shd w:val="clear" w:color="auto" w:fill="auto"/>
          </w:tcPr>
          <w:p w:rsidR="00DC626A" w:rsidRPr="004E456F" w:rsidRDefault="00DC626A" w:rsidP="00824A6F">
            <w:pPr>
              <w:jc w:val="center"/>
              <w:rPr>
                <w:b/>
                <w:sz w:val="14"/>
              </w:rPr>
            </w:pPr>
            <w:r>
              <w:rPr>
                <w:b/>
                <w:sz w:val="14"/>
              </w:rPr>
              <w:t>65</w:t>
            </w:r>
          </w:p>
        </w:tc>
        <w:tc>
          <w:tcPr>
            <w:tcW w:w="320" w:type="dxa"/>
            <w:shd w:val="clear" w:color="auto" w:fill="auto"/>
          </w:tcPr>
          <w:p w:rsidR="00DC626A" w:rsidRPr="004E456F" w:rsidRDefault="00DC626A" w:rsidP="00824A6F">
            <w:pPr>
              <w:jc w:val="center"/>
              <w:rPr>
                <w:b/>
                <w:sz w:val="14"/>
              </w:rPr>
            </w:pPr>
            <w:r>
              <w:rPr>
                <w:b/>
                <w:sz w:val="14"/>
              </w:rPr>
              <w:t>A2</w:t>
            </w:r>
          </w:p>
        </w:tc>
        <w:tc>
          <w:tcPr>
            <w:tcW w:w="420" w:type="dxa"/>
            <w:shd w:val="clear" w:color="auto" w:fill="auto"/>
          </w:tcPr>
          <w:p w:rsidR="00DC626A" w:rsidRPr="004E456F" w:rsidRDefault="00DC626A" w:rsidP="00824A6F">
            <w:pPr>
              <w:jc w:val="center"/>
              <w:rPr>
                <w:b/>
                <w:sz w:val="14"/>
              </w:rPr>
            </w:pPr>
            <w:r>
              <w:rPr>
                <w:b/>
                <w:sz w:val="14"/>
              </w:rPr>
              <w:t>7308</w:t>
            </w:r>
          </w:p>
        </w:tc>
        <w:tc>
          <w:tcPr>
            <w:tcW w:w="900" w:type="dxa"/>
            <w:shd w:val="clear" w:color="auto" w:fill="auto"/>
          </w:tcPr>
          <w:p w:rsidR="00DC626A" w:rsidRPr="004E456F" w:rsidRDefault="00DC626A" w:rsidP="00824A6F">
            <w:pPr>
              <w:jc w:val="center"/>
              <w:rPr>
                <w:b/>
                <w:sz w:val="14"/>
              </w:rPr>
            </w:pPr>
            <w:r>
              <w:rPr>
                <w:b/>
                <w:sz w:val="14"/>
              </w:rPr>
              <w:t>OENO kód2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95640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95650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95660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95670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95680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95690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95700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95710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95720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95730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95740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95750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95760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95770</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95780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95800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95810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95820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95830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95840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95850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95860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95890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95930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95940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95950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95960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95970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95990</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95993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96001</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96002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96003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96004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96006</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96007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96008</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96009</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96010</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96011</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96012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96016</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96017</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96018</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96023</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96024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96025</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96026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96027</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96028</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96029</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96030</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96031</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96032</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96033</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96034</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96035</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96036</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96212</w:t>
            </w: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96213</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96216</w:t>
            </w:r>
          </w:p>
        </w:tc>
      </w:tr>
      <w:tr w:rsidR="00DC626A" w:rsidTr="00824A6F">
        <w:tblPrEx>
          <w:tblBorders>
            <w:top w:val="none" w:sz="0" w:space="0" w:color="auto"/>
            <w:bottom w:val="none" w:sz="0" w:space="0" w:color="auto"/>
            <w:insideH w:val="none" w:sz="0" w:space="0" w:color="auto"/>
          </w:tblBorders>
        </w:tblPrEx>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X</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6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20" w:type="dxa"/>
            <w:shd w:val="clear" w:color="auto" w:fill="CCCCCC"/>
          </w:tcPr>
          <w:p w:rsidR="00DC626A" w:rsidRDefault="00DC626A" w:rsidP="00824A6F">
            <w:pPr>
              <w:jc w:val="center"/>
              <w:rPr>
                <w:sz w:val="14"/>
              </w:rPr>
            </w:pPr>
          </w:p>
        </w:tc>
        <w:tc>
          <w:tcPr>
            <w:tcW w:w="420" w:type="dxa"/>
            <w:shd w:val="clear" w:color="auto" w:fill="CCCCCC"/>
          </w:tcPr>
          <w:p w:rsidR="00DC626A" w:rsidRDefault="00DC626A" w:rsidP="00824A6F">
            <w:pPr>
              <w:jc w:val="center"/>
              <w:rPr>
                <w:sz w:val="14"/>
              </w:rPr>
            </w:pPr>
          </w:p>
        </w:tc>
        <w:tc>
          <w:tcPr>
            <w:tcW w:w="900" w:type="dxa"/>
            <w:shd w:val="clear" w:color="auto" w:fill="CCCCCC"/>
          </w:tcPr>
          <w:p w:rsidR="00DC626A" w:rsidRDefault="00DC626A" w:rsidP="00824A6F">
            <w:pPr>
              <w:jc w:val="center"/>
              <w:rPr>
                <w:sz w:val="14"/>
              </w:rPr>
            </w:pPr>
            <w:r>
              <w:rPr>
                <w:sz w:val="14"/>
              </w:rPr>
              <w:t>96217</w:t>
            </w: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96421</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96422</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6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20" w:type="dxa"/>
            <w:tcBorders>
              <w:bottom w:val="nil"/>
            </w:tcBorders>
            <w:shd w:val="clear" w:color="auto" w:fill="auto"/>
          </w:tcPr>
          <w:p w:rsidR="00DC626A" w:rsidRDefault="00DC626A" w:rsidP="00824A6F">
            <w:pPr>
              <w:jc w:val="center"/>
              <w:rPr>
                <w:sz w:val="14"/>
              </w:rPr>
            </w:pPr>
          </w:p>
        </w:tc>
        <w:tc>
          <w:tcPr>
            <w:tcW w:w="420" w:type="dxa"/>
            <w:tcBorders>
              <w:bottom w:val="nil"/>
            </w:tcBorders>
            <w:shd w:val="clear" w:color="auto" w:fill="auto"/>
          </w:tcPr>
          <w:p w:rsidR="00DC626A" w:rsidRDefault="00DC626A" w:rsidP="00824A6F">
            <w:pPr>
              <w:jc w:val="center"/>
              <w:rPr>
                <w:sz w:val="14"/>
              </w:rPr>
            </w:pPr>
          </w:p>
        </w:tc>
        <w:tc>
          <w:tcPr>
            <w:tcW w:w="900" w:type="dxa"/>
            <w:tcBorders>
              <w:bottom w:val="nil"/>
            </w:tcBorders>
            <w:shd w:val="clear" w:color="auto" w:fill="auto"/>
          </w:tcPr>
          <w:p w:rsidR="00DC626A" w:rsidRDefault="00DC626A" w:rsidP="00824A6F">
            <w:pPr>
              <w:jc w:val="center"/>
              <w:rPr>
                <w:sz w:val="14"/>
              </w:rPr>
            </w:pPr>
            <w:r>
              <w:rPr>
                <w:sz w:val="14"/>
              </w:rPr>
              <w:t>96423</w:t>
            </w:r>
          </w:p>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6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20" w:type="dxa"/>
            <w:tcBorders>
              <w:bottom w:val="single" w:sz="4" w:space="0" w:color="auto"/>
            </w:tcBorders>
            <w:shd w:val="clear" w:color="auto" w:fill="CCCCCC"/>
          </w:tcPr>
          <w:p w:rsidR="00DC626A" w:rsidRDefault="00DC626A" w:rsidP="00824A6F">
            <w:pPr>
              <w:jc w:val="center"/>
              <w:rPr>
                <w:sz w:val="14"/>
              </w:rPr>
            </w:pPr>
          </w:p>
        </w:tc>
        <w:tc>
          <w:tcPr>
            <w:tcW w:w="420" w:type="dxa"/>
            <w:tcBorders>
              <w:bottom w:val="single" w:sz="4" w:space="0" w:color="auto"/>
            </w:tcBorders>
            <w:shd w:val="clear" w:color="auto" w:fill="CCCCCC"/>
          </w:tcPr>
          <w:p w:rsidR="00DC626A" w:rsidRDefault="00DC626A" w:rsidP="00824A6F">
            <w:pPr>
              <w:jc w:val="center"/>
              <w:rPr>
                <w:sz w:val="14"/>
              </w:rPr>
            </w:pPr>
          </w:p>
        </w:tc>
        <w:tc>
          <w:tcPr>
            <w:tcW w:w="900" w:type="dxa"/>
            <w:tcBorders>
              <w:bottom w:val="single" w:sz="4" w:space="0" w:color="auto"/>
            </w:tcBorders>
            <w:shd w:val="clear" w:color="auto" w:fill="CCCCCC"/>
          </w:tcPr>
          <w:p w:rsidR="00DC626A" w:rsidRDefault="00DC626A" w:rsidP="00824A6F">
            <w:pPr>
              <w:jc w:val="center"/>
              <w:rPr>
                <w:sz w:val="14"/>
              </w:rPr>
            </w:pPr>
            <w:r>
              <w:rPr>
                <w:sz w:val="14"/>
              </w:rPr>
              <w:t>96431</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360"/>
        <w:gridCol w:w="5000"/>
        <w:gridCol w:w="300"/>
        <w:gridCol w:w="300"/>
        <w:gridCol w:w="300"/>
        <w:gridCol w:w="300"/>
        <w:gridCol w:w="300"/>
        <w:gridCol w:w="300"/>
        <w:gridCol w:w="300"/>
        <w:gridCol w:w="300"/>
        <w:gridCol w:w="300"/>
        <w:gridCol w:w="300"/>
        <w:gridCol w:w="300"/>
        <w:gridCol w:w="300"/>
      </w:tblGrid>
      <w:tr w:rsidR="00DC626A" w:rsidRPr="004E456F" w:rsidTr="00824A6F">
        <w:tc>
          <w:tcPr>
            <w:tcW w:w="900" w:type="dxa"/>
            <w:shd w:val="clear" w:color="auto" w:fill="auto"/>
          </w:tcPr>
          <w:p w:rsidR="00DC626A" w:rsidRPr="004E456F" w:rsidRDefault="00DC626A" w:rsidP="00824A6F">
            <w:pPr>
              <w:jc w:val="center"/>
              <w:rPr>
                <w:b/>
                <w:sz w:val="14"/>
              </w:rPr>
            </w:pPr>
            <w:r>
              <w:rPr>
                <w:b/>
                <w:sz w:val="14"/>
              </w:rPr>
              <w:lastRenderedPageBreak/>
              <w:t>OENO kód</w:t>
            </w:r>
          </w:p>
        </w:tc>
        <w:tc>
          <w:tcPr>
            <w:tcW w:w="360" w:type="dxa"/>
            <w:shd w:val="clear" w:color="auto" w:fill="auto"/>
          </w:tcPr>
          <w:p w:rsidR="00DC626A" w:rsidRPr="004E456F" w:rsidRDefault="00DC626A" w:rsidP="00824A6F">
            <w:pPr>
              <w:jc w:val="center"/>
              <w:rPr>
                <w:b/>
                <w:sz w:val="14"/>
              </w:rPr>
            </w:pPr>
            <w:r>
              <w:rPr>
                <w:b/>
                <w:sz w:val="14"/>
              </w:rPr>
              <w:t>Cs</w:t>
            </w:r>
          </w:p>
        </w:tc>
        <w:tc>
          <w:tcPr>
            <w:tcW w:w="5000" w:type="dxa"/>
            <w:shd w:val="clear" w:color="auto" w:fill="auto"/>
          </w:tcPr>
          <w:p w:rsidR="00DC626A" w:rsidRPr="004E456F" w:rsidRDefault="00DC626A" w:rsidP="00824A6F">
            <w:pPr>
              <w:jc w:val="center"/>
              <w:rPr>
                <w:b/>
                <w:sz w:val="14"/>
              </w:rPr>
            </w:pPr>
            <w:r>
              <w:rPr>
                <w:b/>
                <w:sz w:val="14"/>
              </w:rPr>
              <w:t>Egészségügyi eljárás</w:t>
            </w:r>
          </w:p>
        </w:tc>
        <w:tc>
          <w:tcPr>
            <w:tcW w:w="300" w:type="dxa"/>
            <w:shd w:val="clear" w:color="auto" w:fill="auto"/>
          </w:tcPr>
          <w:p w:rsidR="00DC626A" w:rsidRPr="004E456F" w:rsidRDefault="00DC626A" w:rsidP="00824A6F">
            <w:pPr>
              <w:jc w:val="center"/>
              <w:rPr>
                <w:b/>
                <w:sz w:val="14"/>
              </w:rPr>
            </w:pPr>
            <w:r>
              <w:rPr>
                <w:b/>
                <w:sz w:val="14"/>
              </w:rPr>
              <w:t>01</w:t>
            </w:r>
          </w:p>
        </w:tc>
        <w:tc>
          <w:tcPr>
            <w:tcW w:w="300" w:type="dxa"/>
            <w:shd w:val="clear" w:color="auto" w:fill="auto"/>
          </w:tcPr>
          <w:p w:rsidR="00DC626A" w:rsidRPr="004E456F" w:rsidRDefault="00DC626A" w:rsidP="00824A6F">
            <w:pPr>
              <w:jc w:val="center"/>
              <w:rPr>
                <w:b/>
                <w:sz w:val="14"/>
              </w:rPr>
            </w:pPr>
            <w:r>
              <w:rPr>
                <w:b/>
                <w:sz w:val="14"/>
              </w:rPr>
              <w:t>02</w:t>
            </w:r>
          </w:p>
        </w:tc>
        <w:tc>
          <w:tcPr>
            <w:tcW w:w="300" w:type="dxa"/>
            <w:shd w:val="clear" w:color="auto" w:fill="auto"/>
          </w:tcPr>
          <w:p w:rsidR="00DC626A" w:rsidRPr="004E456F" w:rsidRDefault="00DC626A" w:rsidP="00824A6F">
            <w:pPr>
              <w:jc w:val="center"/>
              <w:rPr>
                <w:b/>
                <w:sz w:val="14"/>
              </w:rPr>
            </w:pPr>
            <w:r>
              <w:rPr>
                <w:b/>
                <w:sz w:val="14"/>
              </w:rPr>
              <w:t>03</w:t>
            </w:r>
          </w:p>
        </w:tc>
        <w:tc>
          <w:tcPr>
            <w:tcW w:w="300" w:type="dxa"/>
            <w:shd w:val="clear" w:color="auto" w:fill="auto"/>
          </w:tcPr>
          <w:p w:rsidR="00DC626A" w:rsidRPr="004E456F" w:rsidRDefault="00DC626A" w:rsidP="00824A6F">
            <w:pPr>
              <w:jc w:val="center"/>
              <w:rPr>
                <w:b/>
                <w:sz w:val="14"/>
              </w:rPr>
            </w:pPr>
            <w:r>
              <w:rPr>
                <w:b/>
                <w:sz w:val="14"/>
              </w:rPr>
              <w:t>04</w:t>
            </w:r>
          </w:p>
        </w:tc>
        <w:tc>
          <w:tcPr>
            <w:tcW w:w="300" w:type="dxa"/>
            <w:shd w:val="clear" w:color="auto" w:fill="auto"/>
          </w:tcPr>
          <w:p w:rsidR="00DC626A" w:rsidRPr="004E456F" w:rsidRDefault="00DC626A" w:rsidP="00824A6F">
            <w:pPr>
              <w:jc w:val="center"/>
              <w:rPr>
                <w:b/>
                <w:sz w:val="14"/>
              </w:rPr>
            </w:pPr>
            <w:r>
              <w:rPr>
                <w:b/>
                <w:sz w:val="14"/>
              </w:rPr>
              <w:t>05</w:t>
            </w:r>
          </w:p>
        </w:tc>
        <w:tc>
          <w:tcPr>
            <w:tcW w:w="300" w:type="dxa"/>
            <w:shd w:val="clear" w:color="auto" w:fill="auto"/>
          </w:tcPr>
          <w:p w:rsidR="00DC626A" w:rsidRPr="004E456F" w:rsidRDefault="00DC626A" w:rsidP="00824A6F">
            <w:pPr>
              <w:jc w:val="center"/>
              <w:rPr>
                <w:b/>
                <w:sz w:val="14"/>
              </w:rPr>
            </w:pPr>
            <w:r>
              <w:rPr>
                <w:b/>
                <w:sz w:val="14"/>
              </w:rPr>
              <w:t>06</w:t>
            </w:r>
          </w:p>
        </w:tc>
        <w:tc>
          <w:tcPr>
            <w:tcW w:w="300" w:type="dxa"/>
            <w:shd w:val="clear" w:color="auto" w:fill="auto"/>
          </w:tcPr>
          <w:p w:rsidR="00DC626A" w:rsidRPr="004E456F" w:rsidRDefault="00DC626A" w:rsidP="00824A6F">
            <w:pPr>
              <w:jc w:val="center"/>
              <w:rPr>
                <w:b/>
                <w:sz w:val="14"/>
              </w:rPr>
            </w:pPr>
            <w:r>
              <w:rPr>
                <w:b/>
                <w:sz w:val="14"/>
              </w:rPr>
              <w:t>07</w:t>
            </w:r>
          </w:p>
        </w:tc>
        <w:tc>
          <w:tcPr>
            <w:tcW w:w="300" w:type="dxa"/>
            <w:shd w:val="clear" w:color="auto" w:fill="auto"/>
          </w:tcPr>
          <w:p w:rsidR="00DC626A" w:rsidRPr="004E456F" w:rsidRDefault="00DC626A" w:rsidP="00824A6F">
            <w:pPr>
              <w:jc w:val="center"/>
              <w:rPr>
                <w:b/>
                <w:sz w:val="14"/>
              </w:rPr>
            </w:pPr>
            <w:r>
              <w:rPr>
                <w:b/>
                <w:sz w:val="14"/>
              </w:rPr>
              <w:t>08</w:t>
            </w:r>
          </w:p>
        </w:tc>
        <w:tc>
          <w:tcPr>
            <w:tcW w:w="300" w:type="dxa"/>
            <w:shd w:val="clear" w:color="auto" w:fill="auto"/>
          </w:tcPr>
          <w:p w:rsidR="00DC626A" w:rsidRPr="004E456F" w:rsidRDefault="00DC626A" w:rsidP="00824A6F">
            <w:pPr>
              <w:jc w:val="center"/>
              <w:rPr>
                <w:b/>
                <w:sz w:val="14"/>
              </w:rPr>
            </w:pPr>
            <w:r>
              <w:rPr>
                <w:b/>
                <w:sz w:val="14"/>
              </w:rPr>
              <w:t>09</w:t>
            </w:r>
          </w:p>
        </w:tc>
        <w:tc>
          <w:tcPr>
            <w:tcW w:w="300" w:type="dxa"/>
            <w:shd w:val="clear" w:color="auto" w:fill="auto"/>
          </w:tcPr>
          <w:p w:rsidR="00DC626A" w:rsidRPr="004E456F" w:rsidRDefault="00DC626A" w:rsidP="00824A6F">
            <w:pPr>
              <w:jc w:val="center"/>
              <w:rPr>
                <w:b/>
                <w:sz w:val="14"/>
              </w:rPr>
            </w:pPr>
            <w:r>
              <w:rPr>
                <w:b/>
                <w:sz w:val="14"/>
              </w:rPr>
              <w:t>10</w:t>
            </w:r>
          </w:p>
        </w:tc>
        <w:tc>
          <w:tcPr>
            <w:tcW w:w="300" w:type="dxa"/>
            <w:shd w:val="clear" w:color="auto" w:fill="auto"/>
          </w:tcPr>
          <w:p w:rsidR="00DC626A" w:rsidRPr="004E456F" w:rsidRDefault="00DC626A" w:rsidP="00824A6F">
            <w:pPr>
              <w:jc w:val="center"/>
              <w:rPr>
                <w:b/>
                <w:sz w:val="14"/>
              </w:rPr>
            </w:pPr>
            <w:r>
              <w:rPr>
                <w:b/>
                <w:sz w:val="14"/>
              </w:rPr>
              <w:t>11</w:t>
            </w:r>
          </w:p>
        </w:tc>
        <w:tc>
          <w:tcPr>
            <w:tcW w:w="300" w:type="dxa"/>
            <w:shd w:val="clear" w:color="auto" w:fill="auto"/>
          </w:tcPr>
          <w:p w:rsidR="00DC626A" w:rsidRPr="004E456F" w:rsidRDefault="00DC626A" w:rsidP="00824A6F">
            <w:pPr>
              <w:jc w:val="center"/>
              <w:rPr>
                <w:b/>
                <w:sz w:val="14"/>
              </w:rPr>
            </w:pPr>
            <w:r>
              <w:rPr>
                <w:b/>
                <w:sz w:val="14"/>
              </w:rPr>
              <w:t>12</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96432</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Pszichológiai viselkedés tréning</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96434</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Szenzoros-aktivációs neuroterápia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96435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Kreatív zenés gyakorlatok (csoportos) min. 60 perc</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97311</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Pszichológiai gyermekgondozás, vezetés</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97451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Pszichológiai problémaorientált konzílium szülővel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97530</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Funkcionális fejlődésterápia</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97540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Funkcionális fejlődésterápiás csoportban részvétel</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c>
          <w:tcPr>
            <w:tcW w:w="300" w:type="dxa"/>
            <w:tcBorders>
              <w:bottom w:val="nil"/>
            </w:tcBorders>
            <w:shd w:val="clear" w:color="auto" w:fill="auto"/>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97550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Spina bifidás csecsemők fejlődés-neurológiai ambuláns</w:t>
            </w:r>
          </w:p>
          <w:p w:rsidR="00DC626A" w:rsidRDefault="00DC626A" w:rsidP="00824A6F">
            <w:pPr>
              <w:rPr>
                <w:sz w:val="14"/>
              </w:rPr>
            </w:pPr>
            <w:r>
              <w:rPr>
                <w:sz w:val="14"/>
              </w:rPr>
              <w:t>utókezelése</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98001</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Kiegészítő pont választott vér adásakor</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98002</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Kiegészítő pont besugárzott vér adásakor</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99910</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Kiegészítő pont veszélyeztető beteg ellátásáért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99930</w:t>
            </w:r>
          </w:p>
        </w:tc>
        <w:tc>
          <w:tcPr>
            <w:tcW w:w="360" w:type="dxa"/>
            <w:tcBorders>
              <w:bottom w:val="single" w:sz="4" w:space="0" w:color="auto"/>
            </w:tcBorders>
            <w:shd w:val="clear" w:color="auto" w:fill="CCCCCC"/>
          </w:tcPr>
          <w:p w:rsidR="00DC626A" w:rsidRDefault="00DC626A" w:rsidP="00824A6F">
            <w:pPr>
              <w:jc w:val="center"/>
              <w:rPr>
                <w:sz w:val="14"/>
              </w:rPr>
            </w:pPr>
            <w:r>
              <w:rPr>
                <w:sz w:val="14"/>
              </w:rPr>
              <w:t>*</w:t>
            </w:r>
          </w:p>
        </w:tc>
        <w:tc>
          <w:tcPr>
            <w:tcW w:w="5000" w:type="dxa"/>
            <w:tcBorders>
              <w:bottom w:val="single" w:sz="4" w:space="0" w:color="auto"/>
            </w:tcBorders>
            <w:shd w:val="clear" w:color="auto" w:fill="CCCCCC"/>
          </w:tcPr>
          <w:p w:rsidR="00DC626A" w:rsidRDefault="00DC626A" w:rsidP="00824A6F">
            <w:pPr>
              <w:rPr>
                <w:sz w:val="14"/>
              </w:rPr>
            </w:pPr>
            <w:r>
              <w:rPr>
                <w:sz w:val="14"/>
              </w:rPr>
              <w:t>Kiegészítő pont onkológiai indikációjú CT, MR diagnosztika</w:t>
            </w:r>
          </w:p>
          <w:p w:rsidR="00DC626A" w:rsidRDefault="00DC626A" w:rsidP="00824A6F">
            <w:pPr>
              <w:rPr>
                <w:sz w:val="14"/>
              </w:rPr>
            </w:pPr>
            <w:r>
              <w:rPr>
                <w:sz w:val="14"/>
              </w:rPr>
              <w:t>14 napon belül történő elvégzése és rosszindulatú daganatos</w:t>
            </w:r>
          </w:p>
          <w:p w:rsidR="00DC626A" w:rsidRDefault="00DC626A" w:rsidP="00824A6F">
            <w:pPr>
              <w:rPr>
                <w:sz w:val="14"/>
              </w:rPr>
            </w:pPr>
            <w:r>
              <w:rPr>
                <w:sz w:val="14"/>
              </w:rPr>
              <w:t>kórkép igazolódása esetén</w:t>
            </w: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c>
          <w:tcPr>
            <w:tcW w:w="300" w:type="dxa"/>
            <w:tcBorders>
              <w:bottom w:val="single" w:sz="4" w:space="0" w:color="auto"/>
            </w:tcBorders>
            <w:shd w:val="clear" w:color="auto" w:fill="CCCCCC"/>
          </w:tcPr>
          <w:p w:rsidR="00DC626A" w:rsidRDefault="00DC626A" w:rsidP="00824A6F">
            <w:pPr>
              <w:jc w:val="center"/>
              <w:rPr>
                <w:sz w:val="14"/>
              </w:rPr>
            </w:pP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99985</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Kiegészítő pont betegfelügyeletért 30 percen túl</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shd w:val="clear" w:color="auto" w:fill="CCCCCC"/>
          </w:tcPr>
          <w:p w:rsidR="00DC626A" w:rsidRDefault="00DC626A" w:rsidP="00824A6F">
            <w:pPr>
              <w:jc w:val="center"/>
              <w:rPr>
                <w:sz w:val="14"/>
              </w:rPr>
            </w:pPr>
            <w:r>
              <w:rPr>
                <w:sz w:val="14"/>
              </w:rPr>
              <w:t>99991</w:t>
            </w:r>
          </w:p>
        </w:tc>
        <w:tc>
          <w:tcPr>
            <w:tcW w:w="360" w:type="dxa"/>
            <w:shd w:val="clear" w:color="auto" w:fill="CCCCCC"/>
          </w:tcPr>
          <w:p w:rsidR="00DC626A" w:rsidRDefault="00DC626A" w:rsidP="00824A6F">
            <w:pPr>
              <w:jc w:val="center"/>
              <w:rPr>
                <w:sz w:val="14"/>
              </w:rPr>
            </w:pPr>
          </w:p>
        </w:tc>
        <w:tc>
          <w:tcPr>
            <w:tcW w:w="5000" w:type="dxa"/>
            <w:shd w:val="clear" w:color="auto" w:fill="CCCCCC"/>
          </w:tcPr>
          <w:p w:rsidR="00DC626A" w:rsidRDefault="00DC626A" w:rsidP="00824A6F">
            <w:pPr>
              <w:rPr>
                <w:sz w:val="14"/>
              </w:rPr>
            </w:pPr>
            <w:r>
              <w:rPr>
                <w:sz w:val="14"/>
              </w:rPr>
              <w:t>Kiegészítő pont gyógyszerterhelésért</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p>
        </w:tc>
        <w:tc>
          <w:tcPr>
            <w:tcW w:w="300" w:type="dxa"/>
            <w:shd w:val="clear" w:color="auto" w:fill="CCCCCC"/>
          </w:tcPr>
          <w:p w:rsidR="00DC626A" w:rsidRDefault="00DC626A" w:rsidP="00824A6F">
            <w:pPr>
              <w:jc w:val="center"/>
              <w:rPr>
                <w:sz w:val="14"/>
              </w:rPr>
            </w:pPr>
            <w:r>
              <w:rPr>
                <w:sz w:val="14"/>
              </w:rPr>
              <w:t>O</w:t>
            </w:r>
          </w:p>
        </w:tc>
        <w:tc>
          <w:tcPr>
            <w:tcW w:w="300" w:type="dxa"/>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nil"/>
            </w:tcBorders>
            <w:shd w:val="clear" w:color="auto" w:fill="auto"/>
          </w:tcPr>
          <w:p w:rsidR="00DC626A" w:rsidRDefault="00DC626A" w:rsidP="00824A6F">
            <w:pPr>
              <w:jc w:val="center"/>
              <w:rPr>
                <w:sz w:val="14"/>
              </w:rPr>
            </w:pPr>
            <w:r>
              <w:rPr>
                <w:sz w:val="14"/>
              </w:rPr>
              <w:t>99993</w:t>
            </w:r>
          </w:p>
        </w:tc>
        <w:tc>
          <w:tcPr>
            <w:tcW w:w="360" w:type="dxa"/>
            <w:tcBorders>
              <w:bottom w:val="nil"/>
            </w:tcBorders>
            <w:shd w:val="clear" w:color="auto" w:fill="auto"/>
          </w:tcPr>
          <w:p w:rsidR="00DC626A" w:rsidRDefault="00DC626A" w:rsidP="00824A6F">
            <w:pPr>
              <w:jc w:val="center"/>
              <w:rPr>
                <w:sz w:val="14"/>
              </w:rPr>
            </w:pPr>
          </w:p>
        </w:tc>
        <w:tc>
          <w:tcPr>
            <w:tcW w:w="5000" w:type="dxa"/>
            <w:tcBorders>
              <w:bottom w:val="nil"/>
            </w:tcBorders>
            <w:shd w:val="clear" w:color="auto" w:fill="auto"/>
          </w:tcPr>
          <w:p w:rsidR="00DC626A" w:rsidRDefault="00DC626A" w:rsidP="00824A6F">
            <w:pPr>
              <w:rPr>
                <w:sz w:val="14"/>
              </w:rPr>
            </w:pPr>
            <w:r>
              <w:rPr>
                <w:sz w:val="14"/>
              </w:rPr>
              <w:t>Kiegészítő pont 1 éves kor alatt</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X</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c>
          <w:tcPr>
            <w:tcW w:w="300" w:type="dxa"/>
            <w:tcBorders>
              <w:bottom w:val="nil"/>
            </w:tcBorders>
            <w:shd w:val="clear" w:color="auto" w:fill="auto"/>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bottom w:val="single" w:sz="4" w:space="0" w:color="auto"/>
            </w:tcBorders>
            <w:shd w:val="clear" w:color="auto" w:fill="CCCCCC"/>
          </w:tcPr>
          <w:p w:rsidR="00DC626A" w:rsidRDefault="00DC626A" w:rsidP="00824A6F">
            <w:pPr>
              <w:jc w:val="center"/>
              <w:rPr>
                <w:sz w:val="14"/>
              </w:rPr>
            </w:pPr>
            <w:r>
              <w:rPr>
                <w:sz w:val="14"/>
              </w:rPr>
              <w:t>99994</w:t>
            </w:r>
          </w:p>
        </w:tc>
        <w:tc>
          <w:tcPr>
            <w:tcW w:w="360" w:type="dxa"/>
            <w:tcBorders>
              <w:bottom w:val="single" w:sz="4" w:space="0" w:color="auto"/>
            </w:tcBorders>
            <w:shd w:val="clear" w:color="auto" w:fill="CCCCCC"/>
          </w:tcPr>
          <w:p w:rsidR="00DC626A" w:rsidRDefault="00DC626A" w:rsidP="00824A6F">
            <w:pPr>
              <w:jc w:val="center"/>
              <w:rPr>
                <w:sz w:val="14"/>
              </w:rPr>
            </w:pPr>
          </w:p>
        </w:tc>
        <w:tc>
          <w:tcPr>
            <w:tcW w:w="5000" w:type="dxa"/>
            <w:tcBorders>
              <w:bottom w:val="single" w:sz="4" w:space="0" w:color="auto"/>
            </w:tcBorders>
            <w:shd w:val="clear" w:color="auto" w:fill="CCCCCC"/>
          </w:tcPr>
          <w:p w:rsidR="00DC626A" w:rsidRDefault="00DC626A" w:rsidP="00824A6F">
            <w:pPr>
              <w:rPr>
                <w:sz w:val="14"/>
              </w:rPr>
            </w:pPr>
            <w:r>
              <w:rPr>
                <w:sz w:val="14"/>
              </w:rPr>
              <w:t>Kiegészítő pont betöltött 1 éves kortól a 3 éves kor</w:t>
            </w:r>
          </w:p>
          <w:p w:rsidR="00DC626A" w:rsidRDefault="00DC626A" w:rsidP="00824A6F">
            <w:pPr>
              <w:rPr>
                <w:sz w:val="14"/>
              </w:rPr>
            </w:pPr>
            <w:r>
              <w:rPr>
                <w:sz w:val="14"/>
              </w:rPr>
              <w:t>betöltéséig</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X</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c>
          <w:tcPr>
            <w:tcW w:w="300" w:type="dxa"/>
            <w:tcBorders>
              <w:bottom w:val="single" w:sz="4" w:space="0" w:color="auto"/>
            </w:tcBorders>
            <w:shd w:val="clear" w:color="auto" w:fill="CCCCCC"/>
          </w:tcPr>
          <w:p w:rsidR="00DC626A" w:rsidRDefault="00DC626A" w:rsidP="00824A6F">
            <w:pPr>
              <w:jc w:val="center"/>
              <w:rPr>
                <w:sz w:val="14"/>
              </w:rPr>
            </w:pPr>
            <w:r>
              <w:rPr>
                <w:sz w:val="14"/>
              </w:rPr>
              <w:t>O</w:t>
            </w:r>
          </w:p>
        </w:tc>
      </w:tr>
      <w:tr w:rsidR="00DC626A" w:rsidTr="00824A6F">
        <w:tblPrEx>
          <w:tblBorders>
            <w:top w:val="none" w:sz="0" w:space="0" w:color="auto"/>
            <w:bottom w:val="none" w:sz="0" w:space="0" w:color="auto"/>
            <w:insideH w:val="none" w:sz="0" w:space="0" w:color="auto"/>
          </w:tblBorders>
        </w:tblPrEx>
        <w:tc>
          <w:tcPr>
            <w:tcW w:w="9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99995</w:t>
            </w:r>
          </w:p>
        </w:tc>
        <w:tc>
          <w:tcPr>
            <w:tcW w:w="360" w:type="dxa"/>
            <w:tcBorders>
              <w:top w:val="single" w:sz="4" w:space="0" w:color="auto"/>
              <w:bottom w:val="single" w:sz="4" w:space="0" w:color="auto"/>
            </w:tcBorders>
            <w:shd w:val="clear" w:color="auto" w:fill="auto"/>
          </w:tcPr>
          <w:p w:rsidR="00DC626A" w:rsidRDefault="00DC626A" w:rsidP="00824A6F">
            <w:pPr>
              <w:jc w:val="center"/>
              <w:rPr>
                <w:sz w:val="14"/>
              </w:rPr>
            </w:pPr>
          </w:p>
        </w:tc>
        <w:tc>
          <w:tcPr>
            <w:tcW w:w="5000" w:type="dxa"/>
            <w:tcBorders>
              <w:top w:val="single" w:sz="4" w:space="0" w:color="auto"/>
              <w:bottom w:val="single" w:sz="4" w:space="0" w:color="auto"/>
            </w:tcBorders>
            <w:shd w:val="clear" w:color="auto" w:fill="auto"/>
          </w:tcPr>
          <w:p w:rsidR="00DC626A" w:rsidRDefault="00DC626A" w:rsidP="00824A6F">
            <w:pPr>
              <w:rPr>
                <w:sz w:val="14"/>
              </w:rPr>
            </w:pPr>
            <w:r>
              <w:rPr>
                <w:sz w:val="14"/>
              </w:rPr>
              <w:t>Kiegészítő pont betöltött 3 éves kortól a 10 éves kor</w:t>
            </w:r>
          </w:p>
          <w:p w:rsidR="00DC626A" w:rsidRDefault="00DC626A" w:rsidP="00824A6F">
            <w:pPr>
              <w:rPr>
                <w:sz w:val="14"/>
              </w:rPr>
            </w:pPr>
            <w:r>
              <w:rPr>
                <w:sz w:val="14"/>
              </w:rPr>
              <w:t>betöltéséig</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X</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c>
          <w:tcPr>
            <w:tcW w:w="300" w:type="dxa"/>
            <w:tcBorders>
              <w:top w:val="single" w:sz="4" w:space="0" w:color="auto"/>
              <w:bottom w:val="single" w:sz="4" w:space="0" w:color="auto"/>
            </w:tcBorders>
            <w:shd w:val="clear" w:color="auto" w:fill="auto"/>
          </w:tcPr>
          <w:p w:rsidR="00DC626A" w:rsidRDefault="00DC626A" w:rsidP="00824A6F">
            <w:pPr>
              <w:jc w:val="center"/>
              <w:rPr>
                <w:sz w:val="14"/>
              </w:rPr>
            </w:pPr>
            <w:r>
              <w:rPr>
                <w:sz w:val="14"/>
              </w:rPr>
              <w:t>O</w:t>
            </w:r>
          </w:p>
        </w:tc>
      </w:tr>
    </w:tbl>
    <w:p w:rsidR="00DC626A" w:rsidRDefault="00DC626A" w:rsidP="00DC626A">
      <w:pPr>
        <w:rPr>
          <w:sz w:val="14"/>
        </w:rPr>
      </w:pPr>
    </w:p>
    <w:p w:rsidR="00DC626A" w:rsidRDefault="00DC626A" w:rsidP="00DC626A">
      <w:pPr>
        <w:spacing w:after="200" w:line="276" w:lineRule="auto"/>
        <w:rPr>
          <w:sz w:val="14"/>
        </w:rPr>
      </w:pPr>
      <w:r>
        <w:rPr>
          <w:sz w:val="14"/>
        </w:rPr>
        <w:br w:type="page"/>
      </w:r>
    </w:p>
    <w:p w:rsidR="00DC626A" w:rsidRDefault="00DC626A" w:rsidP="00840C31">
      <w:pPr>
        <w:jc w:val="center"/>
        <w:rPr>
          <w:rFonts w:eastAsia="MS Mincho"/>
          <w:b/>
        </w:rPr>
      </w:pPr>
    </w:p>
    <w:p w:rsidR="00DC626A" w:rsidRDefault="00DC626A" w:rsidP="00840C31">
      <w:pPr>
        <w:jc w:val="center"/>
        <w:rPr>
          <w:rFonts w:eastAsia="MS Mincho"/>
          <w:b/>
        </w:rPr>
      </w:pPr>
    </w:p>
    <w:p w:rsidR="00840C31" w:rsidRPr="0092646E" w:rsidRDefault="00840C31" w:rsidP="00840C31">
      <w:pPr>
        <w:jc w:val="center"/>
        <w:rPr>
          <w:rFonts w:eastAsia="MS Mincho"/>
          <w:b/>
        </w:rPr>
      </w:pPr>
      <w:r w:rsidRPr="0092646E">
        <w:rPr>
          <w:rFonts w:eastAsia="MS Mincho"/>
          <w:b/>
        </w:rPr>
        <w:t>II. A megnevezések magyarázata</w:t>
      </w:r>
    </w:p>
    <w:p w:rsidR="00840C31" w:rsidRPr="0092646E" w:rsidRDefault="00840C31" w:rsidP="00840C31">
      <w:pPr>
        <w:pStyle w:val="Csakszveg"/>
        <w:rPr>
          <w:rFonts w:ascii="Times New Roman" w:eastAsia="MS Mincho" w:hAnsi="Times New Roman" w:cs="Times New Roman"/>
          <w:sz w:val="24"/>
          <w:szCs w:val="24"/>
        </w:rPr>
      </w:pP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01</w:t>
      </w:r>
      <w:r w:rsidRPr="0092646E">
        <w:rPr>
          <w:rFonts w:ascii="Times New Roman" w:eastAsia="MS Mincho" w:hAnsi="Times New Roman" w:cs="Times New Roman"/>
          <w:sz w:val="24"/>
          <w:szCs w:val="24"/>
        </w:rPr>
        <w:tab/>
        <w:t xml:space="preserve">Belgyógyászat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27</w:t>
      </w:r>
      <w:r w:rsidRPr="0092646E">
        <w:rPr>
          <w:rFonts w:ascii="Times New Roman" w:eastAsia="MS Mincho" w:hAnsi="Times New Roman" w:cs="Times New Roman"/>
          <w:sz w:val="24"/>
          <w:szCs w:val="24"/>
        </w:rPr>
        <w:tab/>
        <w:t xml:space="preserve">Angiológia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30</w:t>
      </w:r>
      <w:r w:rsidRPr="0092646E">
        <w:rPr>
          <w:rFonts w:ascii="Times New Roman" w:eastAsia="MS Mincho" w:hAnsi="Times New Roman" w:cs="Times New Roman"/>
          <w:sz w:val="24"/>
          <w:szCs w:val="24"/>
        </w:rPr>
        <w:tab/>
        <w:t xml:space="preserve">Endokrinológia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37</w:t>
      </w:r>
      <w:r w:rsidRPr="0092646E">
        <w:rPr>
          <w:rFonts w:ascii="Times New Roman" w:eastAsia="MS Mincho" w:hAnsi="Times New Roman" w:cs="Times New Roman"/>
          <w:sz w:val="24"/>
          <w:szCs w:val="24"/>
        </w:rPr>
        <w:tab/>
        <w:t xml:space="preserve">Nephrológia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A9</w:t>
      </w:r>
      <w:r w:rsidRPr="0092646E">
        <w:rPr>
          <w:rFonts w:ascii="Times New Roman" w:eastAsia="MS Mincho" w:hAnsi="Times New Roman" w:cs="Times New Roman"/>
          <w:sz w:val="24"/>
          <w:szCs w:val="24"/>
        </w:rPr>
        <w:tab/>
        <w:t xml:space="preserve">Geriátria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02</w:t>
      </w:r>
      <w:r w:rsidRPr="0092646E">
        <w:rPr>
          <w:rFonts w:ascii="Times New Roman" w:eastAsia="MS Mincho" w:hAnsi="Times New Roman" w:cs="Times New Roman"/>
          <w:sz w:val="24"/>
          <w:szCs w:val="24"/>
        </w:rPr>
        <w:tab/>
        <w:t xml:space="preserve">Sebészet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03</w:t>
      </w:r>
      <w:r w:rsidRPr="0092646E">
        <w:rPr>
          <w:rFonts w:ascii="Times New Roman" w:eastAsia="MS Mincho" w:hAnsi="Times New Roman" w:cs="Times New Roman"/>
          <w:sz w:val="24"/>
          <w:szCs w:val="24"/>
        </w:rPr>
        <w:tab/>
        <w:t xml:space="preserve">Traumatológia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49</w:t>
      </w:r>
      <w:r w:rsidRPr="0092646E">
        <w:rPr>
          <w:rFonts w:ascii="Times New Roman" w:eastAsia="MS Mincho" w:hAnsi="Times New Roman" w:cs="Times New Roman"/>
          <w:sz w:val="24"/>
          <w:szCs w:val="24"/>
        </w:rPr>
        <w:tab/>
        <w:t xml:space="preserve">Plasztikai sebészet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A3</w:t>
      </w:r>
      <w:r w:rsidRPr="0092646E">
        <w:rPr>
          <w:rFonts w:ascii="Times New Roman" w:eastAsia="MS Mincho" w:hAnsi="Times New Roman" w:cs="Times New Roman"/>
          <w:sz w:val="24"/>
          <w:szCs w:val="24"/>
        </w:rPr>
        <w:tab/>
        <w:t xml:space="preserve">Kézsebészet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04</w:t>
      </w:r>
      <w:r w:rsidRPr="0092646E">
        <w:rPr>
          <w:rFonts w:ascii="Times New Roman" w:eastAsia="MS Mincho" w:hAnsi="Times New Roman" w:cs="Times New Roman"/>
          <w:sz w:val="24"/>
          <w:szCs w:val="24"/>
        </w:rPr>
        <w:tab/>
        <w:t>Szülészet-nőgyógyászat</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G04</w:t>
      </w:r>
      <w:r w:rsidRPr="0092646E">
        <w:rPr>
          <w:rFonts w:ascii="Times New Roman" w:eastAsia="MS Mincho" w:hAnsi="Times New Roman" w:cs="Times New Roman"/>
          <w:sz w:val="24"/>
          <w:szCs w:val="24"/>
        </w:rPr>
        <w:tab/>
        <w:t>Gyermeknőgyógyászat</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05</w:t>
      </w:r>
      <w:r w:rsidRPr="0092646E">
        <w:rPr>
          <w:rFonts w:ascii="Times New Roman" w:eastAsia="MS Mincho" w:hAnsi="Times New Roman" w:cs="Times New Roman"/>
          <w:sz w:val="24"/>
          <w:szCs w:val="24"/>
        </w:rPr>
        <w:tab/>
        <w:t xml:space="preserve">Csecsemő-gyermekgyógyászat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36</w:t>
      </w:r>
      <w:r w:rsidRPr="0092646E">
        <w:rPr>
          <w:rFonts w:ascii="Times New Roman" w:eastAsia="MS Mincho" w:hAnsi="Times New Roman" w:cs="Times New Roman"/>
          <w:sz w:val="24"/>
          <w:szCs w:val="24"/>
        </w:rPr>
        <w:tab/>
        <w:t xml:space="preserve">PIC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06</w:t>
      </w:r>
      <w:r w:rsidRPr="0092646E">
        <w:rPr>
          <w:rFonts w:ascii="Times New Roman" w:eastAsia="MS Mincho" w:hAnsi="Times New Roman" w:cs="Times New Roman"/>
          <w:sz w:val="24"/>
          <w:szCs w:val="24"/>
        </w:rPr>
        <w:tab/>
        <w:t xml:space="preserve">Fül-orr-gégegyógyászat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A8</w:t>
      </w:r>
      <w:r w:rsidRPr="0092646E">
        <w:rPr>
          <w:rFonts w:ascii="Times New Roman" w:eastAsia="MS Mincho" w:hAnsi="Times New Roman" w:cs="Times New Roman"/>
          <w:sz w:val="24"/>
          <w:szCs w:val="24"/>
        </w:rPr>
        <w:tab/>
        <w:t>Foniátria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G06</w:t>
      </w:r>
      <w:r w:rsidRPr="0092646E">
        <w:rPr>
          <w:rFonts w:ascii="Times New Roman" w:eastAsia="MS Mincho" w:hAnsi="Times New Roman" w:cs="Times New Roman"/>
          <w:sz w:val="24"/>
          <w:szCs w:val="24"/>
        </w:rPr>
        <w:tab/>
        <w:t xml:space="preserve">Csecsemő- és gyermek fül-orr-gégegyógyászat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07</w:t>
      </w:r>
      <w:r w:rsidRPr="0092646E">
        <w:rPr>
          <w:rFonts w:ascii="Times New Roman" w:eastAsia="MS Mincho" w:hAnsi="Times New Roman" w:cs="Times New Roman"/>
          <w:sz w:val="24"/>
          <w:szCs w:val="24"/>
        </w:rPr>
        <w:tab/>
        <w:t>Szemészet</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G07</w:t>
      </w:r>
      <w:r w:rsidRPr="0092646E">
        <w:rPr>
          <w:rFonts w:ascii="Times New Roman" w:eastAsia="MS Mincho" w:hAnsi="Times New Roman" w:cs="Times New Roman"/>
          <w:sz w:val="24"/>
          <w:szCs w:val="24"/>
        </w:rPr>
        <w:tab/>
        <w:t xml:space="preserve">Gyermekszemészet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08</w:t>
      </w:r>
      <w:r w:rsidRPr="0092646E">
        <w:rPr>
          <w:rFonts w:ascii="Times New Roman" w:eastAsia="MS Mincho" w:hAnsi="Times New Roman" w:cs="Times New Roman"/>
          <w:sz w:val="24"/>
          <w:szCs w:val="24"/>
        </w:rPr>
        <w:tab/>
        <w:t xml:space="preserve">Bőrgyógyászat és nemibeteg- ellátás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09</w:t>
      </w:r>
      <w:r w:rsidRPr="0092646E">
        <w:rPr>
          <w:rFonts w:ascii="Times New Roman" w:eastAsia="MS Mincho" w:hAnsi="Times New Roman" w:cs="Times New Roman"/>
          <w:sz w:val="24"/>
          <w:szCs w:val="24"/>
        </w:rPr>
        <w:tab/>
        <w:t xml:space="preserve">Neurológia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35</w:t>
      </w:r>
      <w:r w:rsidRPr="0092646E">
        <w:rPr>
          <w:rFonts w:ascii="Times New Roman" w:eastAsia="MS Mincho" w:hAnsi="Times New Roman" w:cs="Times New Roman"/>
          <w:sz w:val="24"/>
          <w:szCs w:val="24"/>
        </w:rPr>
        <w:tab/>
        <w:t xml:space="preserve">Stroke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 xml:space="preserve">G09 Gyermekneurológia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10</w:t>
      </w:r>
      <w:r w:rsidRPr="0092646E">
        <w:rPr>
          <w:rFonts w:ascii="Times New Roman" w:eastAsia="MS Mincho" w:hAnsi="Times New Roman" w:cs="Times New Roman"/>
          <w:sz w:val="24"/>
          <w:szCs w:val="24"/>
        </w:rPr>
        <w:tab/>
        <w:t xml:space="preserve">Ortopédia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11</w:t>
      </w:r>
      <w:r w:rsidRPr="0092646E">
        <w:rPr>
          <w:rFonts w:ascii="Times New Roman" w:eastAsia="MS Mincho" w:hAnsi="Times New Roman" w:cs="Times New Roman"/>
          <w:sz w:val="24"/>
          <w:szCs w:val="24"/>
        </w:rPr>
        <w:tab/>
        <w:t xml:space="preserve">Urológia, andrológia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12</w:t>
      </w:r>
      <w:r w:rsidRPr="0092646E">
        <w:rPr>
          <w:rFonts w:ascii="Times New Roman" w:eastAsia="MS Mincho" w:hAnsi="Times New Roman" w:cs="Times New Roman"/>
          <w:sz w:val="24"/>
          <w:szCs w:val="24"/>
        </w:rPr>
        <w:tab/>
        <w:t xml:space="preserve">Klinikai onkológia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13</w:t>
      </w:r>
      <w:r w:rsidRPr="0092646E">
        <w:rPr>
          <w:rFonts w:ascii="Times New Roman" w:eastAsia="MS Mincho" w:hAnsi="Times New Roman" w:cs="Times New Roman"/>
          <w:sz w:val="24"/>
          <w:szCs w:val="24"/>
        </w:rPr>
        <w:tab/>
        <w:t xml:space="preserve">Fogászati szakellátás /Dento-alveolaris sebészet/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14</w:t>
      </w:r>
      <w:r w:rsidRPr="0092646E">
        <w:rPr>
          <w:rFonts w:ascii="Times New Roman" w:eastAsia="MS Mincho" w:hAnsi="Times New Roman" w:cs="Times New Roman"/>
          <w:sz w:val="24"/>
          <w:szCs w:val="24"/>
        </w:rPr>
        <w:tab/>
        <w:t xml:space="preserve">Reumatológia és fizioterápia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57</w:t>
      </w:r>
      <w:r w:rsidRPr="0092646E">
        <w:rPr>
          <w:rFonts w:ascii="Times New Roman" w:eastAsia="MS Mincho" w:hAnsi="Times New Roman" w:cs="Times New Roman"/>
          <w:sz w:val="24"/>
          <w:szCs w:val="24"/>
        </w:rPr>
        <w:tab/>
        <w:t>Fizio- és mozgásterápia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16</w:t>
      </w:r>
      <w:r w:rsidRPr="0092646E">
        <w:rPr>
          <w:rFonts w:ascii="Times New Roman" w:eastAsia="MS Mincho" w:hAnsi="Times New Roman" w:cs="Times New Roman"/>
          <w:sz w:val="24"/>
          <w:szCs w:val="24"/>
        </w:rPr>
        <w:tab/>
        <w:t>Fertőző betegellátás, Infektológia</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 xml:space="preserve">66 AIDS diagnosztika és terápia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18</w:t>
      </w:r>
      <w:r w:rsidRPr="0092646E">
        <w:rPr>
          <w:rFonts w:ascii="Times New Roman" w:eastAsia="MS Mincho" w:hAnsi="Times New Roman" w:cs="Times New Roman"/>
          <w:sz w:val="24"/>
          <w:szCs w:val="24"/>
        </w:rPr>
        <w:tab/>
        <w:t xml:space="preserve">Pszichiátria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41</w:t>
      </w:r>
      <w:r w:rsidRPr="0092646E">
        <w:rPr>
          <w:rFonts w:ascii="Times New Roman" w:eastAsia="MS Mincho" w:hAnsi="Times New Roman" w:cs="Times New Roman"/>
          <w:sz w:val="24"/>
          <w:szCs w:val="24"/>
        </w:rPr>
        <w:tab/>
        <w:t xml:space="preserve">Ifjúsági pszichiátria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43</w:t>
      </w:r>
      <w:r w:rsidRPr="0092646E">
        <w:rPr>
          <w:rFonts w:ascii="Times New Roman" w:eastAsia="MS Mincho" w:hAnsi="Times New Roman" w:cs="Times New Roman"/>
          <w:sz w:val="24"/>
          <w:szCs w:val="24"/>
        </w:rPr>
        <w:tab/>
        <w:t xml:space="preserve">Alkohológia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44</w:t>
      </w:r>
      <w:r w:rsidRPr="0092646E">
        <w:rPr>
          <w:rFonts w:ascii="Times New Roman" w:eastAsia="MS Mincho" w:hAnsi="Times New Roman" w:cs="Times New Roman"/>
          <w:sz w:val="24"/>
          <w:szCs w:val="24"/>
        </w:rPr>
        <w:tab/>
        <w:t xml:space="preserve">Drogbeteg ellátás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45</w:t>
      </w:r>
      <w:r w:rsidRPr="0092646E">
        <w:rPr>
          <w:rFonts w:ascii="Times New Roman" w:eastAsia="MS Mincho" w:hAnsi="Times New Roman" w:cs="Times New Roman"/>
          <w:sz w:val="24"/>
          <w:szCs w:val="24"/>
        </w:rPr>
        <w:tab/>
        <w:t xml:space="preserve">Addiktológia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68</w:t>
      </w:r>
      <w:r w:rsidRPr="0092646E">
        <w:rPr>
          <w:rFonts w:ascii="Times New Roman" w:eastAsia="MS Mincho" w:hAnsi="Times New Roman" w:cs="Times New Roman"/>
          <w:sz w:val="24"/>
          <w:szCs w:val="24"/>
        </w:rPr>
        <w:tab/>
        <w:t xml:space="preserve">Pszichoterápia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71</w:t>
      </w:r>
      <w:r w:rsidRPr="0092646E">
        <w:rPr>
          <w:rFonts w:ascii="Times New Roman" w:eastAsia="MS Mincho" w:hAnsi="Times New Roman" w:cs="Times New Roman"/>
          <w:sz w:val="24"/>
          <w:szCs w:val="24"/>
        </w:rPr>
        <w:tab/>
        <w:t xml:space="preserve">Pszichológia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19</w:t>
      </w:r>
      <w:r w:rsidRPr="0092646E">
        <w:rPr>
          <w:rFonts w:ascii="Times New Roman" w:eastAsia="MS Mincho" w:hAnsi="Times New Roman" w:cs="Times New Roman"/>
          <w:sz w:val="24"/>
          <w:szCs w:val="24"/>
        </w:rPr>
        <w:tab/>
        <w:t>Tüdőgyógyászat</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G19</w:t>
      </w:r>
      <w:r w:rsidRPr="0092646E">
        <w:rPr>
          <w:rFonts w:ascii="Times New Roman" w:eastAsia="MS Mincho" w:hAnsi="Times New Roman" w:cs="Times New Roman"/>
          <w:sz w:val="24"/>
          <w:szCs w:val="24"/>
        </w:rPr>
        <w:tab/>
        <w:t>Gyermek-tüdőgyógyászat</w:t>
      </w:r>
    </w:p>
    <w:p w:rsidR="00840C31" w:rsidRPr="0092646E" w:rsidRDefault="00840C31" w:rsidP="00840C31">
      <w:pPr>
        <w:pStyle w:val="Csakszveg"/>
        <w:ind w:left="705" w:hanging="705"/>
        <w:jc w:val="both"/>
        <w:rPr>
          <w:rFonts w:ascii="Times New Roman" w:eastAsia="MS Mincho" w:hAnsi="Times New Roman" w:cs="Times New Roman"/>
          <w:sz w:val="24"/>
          <w:szCs w:val="24"/>
        </w:rPr>
      </w:pPr>
      <w:r w:rsidRPr="0092646E">
        <w:rPr>
          <w:rFonts w:ascii="Times New Roman" w:eastAsia="MS Mincho" w:hAnsi="Times New Roman" w:cs="Times New Roman"/>
          <w:sz w:val="24"/>
          <w:szCs w:val="24"/>
        </w:rPr>
        <w:t>22</w:t>
      </w:r>
      <w:r w:rsidRPr="0092646E">
        <w:rPr>
          <w:rFonts w:ascii="Times New Roman" w:eastAsia="MS Mincho" w:hAnsi="Times New Roman" w:cs="Times New Roman"/>
          <w:sz w:val="24"/>
          <w:szCs w:val="24"/>
        </w:rPr>
        <w:tab/>
        <w:t>Rehabilitáció vagy a szervezeti egység azonosító kód 5. pozícióján a „P” betűjelű szolgáltató</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24</w:t>
      </w:r>
      <w:r w:rsidRPr="0092646E">
        <w:rPr>
          <w:rFonts w:ascii="Times New Roman" w:eastAsia="MS Mincho" w:hAnsi="Times New Roman" w:cs="Times New Roman"/>
          <w:sz w:val="24"/>
          <w:szCs w:val="24"/>
        </w:rPr>
        <w:tab/>
        <w:t xml:space="preserve">Sugárterápia, onkoradiológia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26</w:t>
      </w:r>
      <w:r w:rsidRPr="0092646E">
        <w:rPr>
          <w:rFonts w:ascii="Times New Roman" w:eastAsia="MS Mincho" w:hAnsi="Times New Roman" w:cs="Times New Roman"/>
          <w:sz w:val="24"/>
          <w:szCs w:val="24"/>
        </w:rPr>
        <w:tab/>
        <w:t xml:space="preserve">Sportorvoslás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28</w:t>
      </w:r>
      <w:r w:rsidRPr="0092646E">
        <w:rPr>
          <w:rFonts w:ascii="Times New Roman" w:eastAsia="MS Mincho" w:hAnsi="Times New Roman" w:cs="Times New Roman"/>
          <w:sz w:val="24"/>
          <w:szCs w:val="24"/>
        </w:rPr>
        <w:tab/>
        <w:t xml:space="preserve">Haematológia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61</w:t>
      </w:r>
      <w:r w:rsidRPr="0092646E">
        <w:rPr>
          <w:rFonts w:ascii="Times New Roman" w:eastAsia="MS Mincho" w:hAnsi="Times New Roman" w:cs="Times New Roman"/>
          <w:sz w:val="24"/>
          <w:szCs w:val="24"/>
        </w:rPr>
        <w:tab/>
        <w:t xml:space="preserve">Véradószolgálat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29</w:t>
      </w:r>
      <w:r w:rsidRPr="0092646E">
        <w:rPr>
          <w:rFonts w:ascii="Times New Roman" w:eastAsia="MS Mincho" w:hAnsi="Times New Roman" w:cs="Times New Roman"/>
          <w:sz w:val="24"/>
          <w:szCs w:val="24"/>
        </w:rPr>
        <w:tab/>
        <w:t xml:space="preserve">Allergológia és klinikai immunológia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lastRenderedPageBreak/>
        <w:t>31</w:t>
      </w:r>
      <w:r w:rsidRPr="0092646E">
        <w:rPr>
          <w:rFonts w:ascii="Times New Roman" w:eastAsia="MS Mincho" w:hAnsi="Times New Roman" w:cs="Times New Roman"/>
          <w:sz w:val="24"/>
          <w:szCs w:val="24"/>
        </w:rPr>
        <w:tab/>
        <w:t xml:space="preserve">Gasztroenterológia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 xml:space="preserve">G31 Gyermek-gasztroenterológia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32</w:t>
      </w:r>
      <w:r w:rsidRPr="0092646E">
        <w:rPr>
          <w:rFonts w:ascii="Times New Roman" w:eastAsia="MS Mincho" w:hAnsi="Times New Roman" w:cs="Times New Roman"/>
          <w:sz w:val="24"/>
          <w:szCs w:val="24"/>
        </w:rPr>
        <w:tab/>
        <w:t>Tüdő- és mellkassebészet</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33</w:t>
      </w:r>
      <w:r w:rsidRPr="0092646E">
        <w:rPr>
          <w:rFonts w:ascii="Times New Roman" w:eastAsia="MS Mincho" w:hAnsi="Times New Roman" w:cs="Times New Roman"/>
          <w:sz w:val="24"/>
          <w:szCs w:val="24"/>
        </w:rPr>
        <w:tab/>
        <w:t xml:space="preserve">Érsebészet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34</w:t>
      </w:r>
      <w:r w:rsidRPr="0092646E">
        <w:rPr>
          <w:rFonts w:ascii="Times New Roman" w:eastAsia="MS Mincho" w:hAnsi="Times New Roman" w:cs="Times New Roman"/>
          <w:sz w:val="24"/>
          <w:szCs w:val="24"/>
        </w:rPr>
        <w:tab/>
        <w:t xml:space="preserve">Idegsebészet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38</w:t>
      </w:r>
      <w:r w:rsidRPr="0092646E">
        <w:rPr>
          <w:rFonts w:ascii="Times New Roman" w:eastAsia="MS Mincho" w:hAnsi="Times New Roman" w:cs="Times New Roman"/>
          <w:sz w:val="24"/>
          <w:szCs w:val="24"/>
        </w:rPr>
        <w:tab/>
        <w:t xml:space="preserve">Oszteoporózis centrum </w:t>
      </w:r>
      <w:r w:rsidRPr="0092646E">
        <w:rPr>
          <w:rFonts w:ascii="Times New Roman" w:eastAsia="MS Mincho" w:hAnsi="Times New Roman" w:cs="Times New Roman"/>
          <w:b/>
          <w:sz w:val="24"/>
          <w:szCs w:val="24"/>
        </w:rPr>
        <w:t>*</w:t>
      </w:r>
      <w:r w:rsidRPr="0092646E">
        <w:rPr>
          <w:rFonts w:ascii="Times New Roman" w:eastAsia="MS Mincho" w:hAnsi="Times New Roman" w:cs="Times New Roman"/>
          <w:sz w:val="24"/>
          <w:szCs w:val="24"/>
        </w:rPr>
        <w:t xml:space="preserve">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39</w:t>
      </w:r>
      <w:r w:rsidRPr="0092646E">
        <w:rPr>
          <w:rFonts w:ascii="Times New Roman" w:eastAsia="MS Mincho" w:hAnsi="Times New Roman" w:cs="Times New Roman"/>
          <w:sz w:val="24"/>
          <w:szCs w:val="24"/>
        </w:rPr>
        <w:tab/>
        <w:t>Szívsebészet</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40</w:t>
      </w:r>
      <w:r w:rsidRPr="0092646E">
        <w:rPr>
          <w:rFonts w:ascii="Times New Roman" w:eastAsia="MS Mincho" w:hAnsi="Times New Roman" w:cs="Times New Roman"/>
          <w:sz w:val="24"/>
          <w:szCs w:val="24"/>
        </w:rPr>
        <w:tab/>
        <w:t xml:space="preserve">Kardiológia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G40</w:t>
      </w:r>
      <w:r w:rsidRPr="0092646E">
        <w:rPr>
          <w:rFonts w:ascii="Times New Roman" w:eastAsia="MS Mincho" w:hAnsi="Times New Roman" w:cs="Times New Roman"/>
          <w:sz w:val="24"/>
          <w:szCs w:val="24"/>
        </w:rPr>
        <w:tab/>
        <w:t xml:space="preserve">Csecsemő- és gyermekkardiológia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46</w:t>
      </w:r>
      <w:r w:rsidRPr="0092646E">
        <w:rPr>
          <w:rFonts w:ascii="Times New Roman" w:eastAsia="MS Mincho" w:hAnsi="Times New Roman" w:cs="Times New Roman"/>
          <w:sz w:val="24"/>
          <w:szCs w:val="24"/>
        </w:rPr>
        <w:tab/>
        <w:t>Sürgősségi betegellátás</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48</w:t>
      </w:r>
      <w:r w:rsidRPr="0092646E">
        <w:rPr>
          <w:rFonts w:ascii="Times New Roman" w:eastAsia="MS Mincho" w:hAnsi="Times New Roman" w:cs="Times New Roman"/>
          <w:sz w:val="24"/>
          <w:szCs w:val="24"/>
        </w:rPr>
        <w:tab/>
        <w:t xml:space="preserve">Gyermeksebészet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50</w:t>
      </w:r>
      <w:r w:rsidRPr="0092646E">
        <w:rPr>
          <w:rFonts w:ascii="Times New Roman" w:eastAsia="MS Mincho" w:hAnsi="Times New Roman" w:cs="Times New Roman"/>
          <w:sz w:val="24"/>
          <w:szCs w:val="24"/>
        </w:rPr>
        <w:tab/>
        <w:t xml:space="preserve">Labordiagnosztika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501 Általános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502 Általános kémiai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503 Bakteriológiai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504 Haematológiai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505 Mycológiai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506 Virológiai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507 Mikrobiológiai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508 Biokémiai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509 Egyéb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50A Parazitológiai labor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 xml:space="preserve">50B Immunológiai labor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51</w:t>
      </w:r>
      <w:r w:rsidRPr="0092646E">
        <w:rPr>
          <w:rFonts w:ascii="Times New Roman" w:eastAsia="MS Mincho" w:hAnsi="Times New Roman" w:cs="Times New Roman"/>
          <w:sz w:val="24"/>
          <w:szCs w:val="24"/>
        </w:rPr>
        <w:tab/>
        <w:t xml:space="preserve">Röntgendiagnosztika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52</w:t>
      </w:r>
      <w:r w:rsidRPr="0092646E">
        <w:rPr>
          <w:rFonts w:ascii="Times New Roman" w:eastAsia="MS Mincho" w:hAnsi="Times New Roman" w:cs="Times New Roman"/>
          <w:sz w:val="24"/>
          <w:szCs w:val="24"/>
        </w:rPr>
        <w:tab/>
        <w:t xml:space="preserve">Tomográfia </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53</w:t>
      </w:r>
      <w:r w:rsidRPr="0092646E">
        <w:rPr>
          <w:rFonts w:ascii="Times New Roman" w:eastAsia="MS Mincho" w:hAnsi="Times New Roman" w:cs="Times New Roman"/>
          <w:sz w:val="24"/>
          <w:szCs w:val="24"/>
        </w:rPr>
        <w:tab/>
        <w:t>Ultrahang-diagnosztika és terápia</w:t>
      </w:r>
    </w:p>
    <w:p w:rsidR="00840C31" w:rsidRPr="0092646E" w:rsidRDefault="00840C31" w:rsidP="00840C31">
      <w:pPr>
        <w:pStyle w:val="Csakszveg"/>
        <w:ind w:firstLine="708"/>
        <w:rPr>
          <w:rFonts w:ascii="Times New Roman" w:eastAsia="MS Mincho" w:hAnsi="Times New Roman" w:cs="Times New Roman"/>
          <w:sz w:val="24"/>
          <w:szCs w:val="24"/>
        </w:rPr>
      </w:pPr>
      <w:r w:rsidRPr="0092646E">
        <w:rPr>
          <w:rFonts w:ascii="Times New Roman" w:eastAsia="MS Mincho" w:hAnsi="Times New Roman" w:cs="Times New Roman"/>
          <w:sz w:val="24"/>
          <w:szCs w:val="24"/>
        </w:rPr>
        <w:t>G51</w:t>
      </w:r>
      <w:r w:rsidRPr="0092646E">
        <w:rPr>
          <w:rFonts w:ascii="Times New Roman" w:eastAsia="MS Mincho" w:hAnsi="Times New Roman" w:cs="Times New Roman"/>
          <w:sz w:val="24"/>
          <w:szCs w:val="24"/>
        </w:rPr>
        <w:tab/>
        <w:t xml:space="preserve">Gyermekradiológia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54</w:t>
      </w:r>
      <w:r w:rsidRPr="0092646E">
        <w:rPr>
          <w:rFonts w:ascii="Times New Roman" w:eastAsia="MS Mincho" w:hAnsi="Times New Roman" w:cs="Times New Roman"/>
          <w:sz w:val="24"/>
          <w:szCs w:val="24"/>
        </w:rPr>
        <w:tab/>
        <w:t>Patológia és kórszövettan</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55</w:t>
      </w:r>
      <w:r w:rsidRPr="0092646E">
        <w:rPr>
          <w:rFonts w:ascii="Times New Roman" w:eastAsia="MS Mincho" w:hAnsi="Times New Roman" w:cs="Times New Roman"/>
          <w:sz w:val="24"/>
          <w:szCs w:val="24"/>
        </w:rPr>
        <w:tab/>
        <w:t>Anaesthesiológia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 xml:space="preserve">15 Intenzív betegellátás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56</w:t>
      </w:r>
      <w:r w:rsidRPr="0092646E">
        <w:rPr>
          <w:rFonts w:ascii="Times New Roman" w:eastAsia="MS Mincho" w:hAnsi="Times New Roman" w:cs="Times New Roman"/>
          <w:sz w:val="24"/>
          <w:szCs w:val="24"/>
        </w:rPr>
        <w:tab/>
        <w:t>Speciális diagnosztika*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561</w:t>
      </w:r>
      <w:r w:rsidRPr="0092646E">
        <w:rPr>
          <w:rFonts w:ascii="Times New Roman" w:eastAsia="MS Mincho" w:hAnsi="Times New Roman" w:cs="Times New Roman"/>
          <w:sz w:val="24"/>
          <w:szCs w:val="24"/>
        </w:rPr>
        <w:tab/>
        <w:t>EEG és EMG</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562</w:t>
      </w:r>
      <w:r w:rsidRPr="0092646E">
        <w:rPr>
          <w:rFonts w:ascii="Times New Roman" w:eastAsia="MS Mincho" w:hAnsi="Times New Roman" w:cs="Times New Roman"/>
          <w:sz w:val="24"/>
          <w:szCs w:val="24"/>
        </w:rPr>
        <w:tab/>
        <w:t>EKG</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563</w:t>
      </w:r>
      <w:r w:rsidRPr="0092646E">
        <w:rPr>
          <w:rFonts w:ascii="Times New Roman" w:eastAsia="MS Mincho" w:hAnsi="Times New Roman" w:cs="Times New Roman"/>
          <w:sz w:val="24"/>
          <w:szCs w:val="24"/>
        </w:rPr>
        <w:tab/>
        <w:t>Spirometria</w:t>
      </w:r>
    </w:p>
    <w:p w:rsidR="00840C31" w:rsidRPr="0092646E" w:rsidRDefault="00840C31" w:rsidP="00840C31">
      <w:pPr>
        <w:pStyle w:val="Csakszveg"/>
        <w:rPr>
          <w:rFonts w:ascii="Times New Roman" w:eastAsia="MS Mincho" w:hAnsi="Times New Roman" w:cs="Times New Roman"/>
          <w:sz w:val="24"/>
          <w:szCs w:val="24"/>
        </w:rPr>
      </w:pPr>
      <w:r w:rsidRPr="0092646E">
        <w:rPr>
          <w:sz w:val="24"/>
          <w:szCs w:val="24"/>
        </w:rPr>
        <w:tab/>
      </w:r>
      <w:r w:rsidRPr="0092646E">
        <w:rPr>
          <w:rFonts w:ascii="Times New Roman" w:eastAsia="MS Mincho" w:hAnsi="Times New Roman" w:cs="Times New Roman"/>
          <w:sz w:val="24"/>
          <w:szCs w:val="24"/>
        </w:rPr>
        <w:t>564</w:t>
      </w:r>
      <w:r w:rsidRPr="0092646E">
        <w:rPr>
          <w:rFonts w:ascii="Times New Roman" w:eastAsia="MS Mincho" w:hAnsi="Times New Roman" w:cs="Times New Roman"/>
          <w:sz w:val="24"/>
          <w:szCs w:val="24"/>
        </w:rPr>
        <w:tab/>
        <w:t>Audiológia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565</w:t>
      </w:r>
      <w:r w:rsidRPr="0092646E">
        <w:rPr>
          <w:rFonts w:ascii="Times New Roman" w:eastAsia="MS Mincho" w:hAnsi="Times New Roman" w:cs="Times New Roman"/>
          <w:sz w:val="24"/>
          <w:szCs w:val="24"/>
        </w:rPr>
        <w:tab/>
        <w:t>Gasztoenterológia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566</w:t>
      </w:r>
      <w:r w:rsidRPr="0092646E">
        <w:rPr>
          <w:rFonts w:ascii="Times New Roman" w:eastAsia="MS Mincho" w:hAnsi="Times New Roman" w:cs="Times New Roman"/>
          <w:sz w:val="24"/>
          <w:szCs w:val="24"/>
        </w:rPr>
        <w:tab/>
        <w:t>Urodinámia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567</w:t>
      </w:r>
      <w:r w:rsidRPr="0092646E">
        <w:rPr>
          <w:rFonts w:ascii="Times New Roman" w:eastAsia="MS Mincho" w:hAnsi="Times New Roman" w:cs="Times New Roman"/>
          <w:sz w:val="24"/>
          <w:szCs w:val="24"/>
        </w:rPr>
        <w:tab/>
        <w:t>Holter</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568</w:t>
      </w:r>
      <w:r w:rsidRPr="0092646E">
        <w:rPr>
          <w:rFonts w:ascii="Times New Roman" w:eastAsia="MS Mincho" w:hAnsi="Times New Roman" w:cs="Times New Roman"/>
          <w:sz w:val="24"/>
          <w:szCs w:val="24"/>
        </w:rPr>
        <w:tab/>
        <w:t>Thermografia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569</w:t>
      </w:r>
      <w:r w:rsidRPr="0092646E">
        <w:rPr>
          <w:rFonts w:ascii="Times New Roman" w:eastAsia="MS Mincho" w:hAnsi="Times New Roman" w:cs="Times New Roman"/>
          <w:sz w:val="24"/>
          <w:szCs w:val="24"/>
        </w:rPr>
        <w:tab/>
        <w:t>Otoneurológia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b/>
        <w:t>56E</w:t>
      </w:r>
      <w:r w:rsidRPr="0092646E">
        <w:rPr>
          <w:rFonts w:ascii="Times New Roman" w:eastAsia="MS Mincho" w:hAnsi="Times New Roman" w:cs="Times New Roman"/>
          <w:sz w:val="24"/>
          <w:szCs w:val="24"/>
        </w:rPr>
        <w:tab/>
        <w:t>Endoszkópia</w:t>
      </w:r>
    </w:p>
    <w:p w:rsidR="00840C31" w:rsidRPr="0092646E" w:rsidRDefault="00840C31" w:rsidP="00840C31">
      <w:pPr>
        <w:pStyle w:val="Csakszveg"/>
        <w:tabs>
          <w:tab w:val="left" w:pos="720"/>
        </w:tabs>
        <w:rPr>
          <w:rFonts w:ascii="Times New Roman" w:eastAsia="MS Mincho" w:hAnsi="Times New Roman" w:cs="Times New Roman"/>
          <w:sz w:val="24"/>
          <w:szCs w:val="24"/>
        </w:rPr>
      </w:pPr>
      <w:r w:rsidRPr="0092646E">
        <w:rPr>
          <w:rFonts w:ascii="Times New Roman" w:eastAsia="MS Mincho" w:hAnsi="Times New Roman" w:cs="Times New Roman"/>
          <w:sz w:val="24"/>
          <w:szCs w:val="24"/>
        </w:rPr>
        <w:t>59</w:t>
      </w:r>
      <w:r w:rsidRPr="0092646E">
        <w:rPr>
          <w:rFonts w:ascii="Times New Roman" w:eastAsia="MS Mincho" w:hAnsi="Times New Roman" w:cs="Times New Roman"/>
          <w:sz w:val="24"/>
          <w:szCs w:val="24"/>
        </w:rPr>
        <w:tab/>
        <w:t>Lézerdiagnosztika és-terápia</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601</w:t>
      </w:r>
      <w:r w:rsidRPr="0092646E">
        <w:rPr>
          <w:rFonts w:ascii="Times New Roman" w:eastAsia="MS Mincho" w:hAnsi="Times New Roman" w:cs="Times New Roman"/>
          <w:sz w:val="24"/>
          <w:szCs w:val="24"/>
        </w:rPr>
        <w:tab/>
        <w:t xml:space="preserve">Foglalkozás-egészségügyi szakellátás </w:t>
      </w:r>
    </w:p>
    <w:p w:rsidR="00840C31" w:rsidRPr="0092646E" w:rsidRDefault="00840C31" w:rsidP="00840C31">
      <w:pPr>
        <w:pStyle w:val="Csakszveg"/>
        <w:tabs>
          <w:tab w:val="left" w:pos="720"/>
        </w:tabs>
        <w:rPr>
          <w:rFonts w:ascii="Times New Roman" w:eastAsia="MS Mincho" w:hAnsi="Times New Roman" w:cs="Times New Roman"/>
          <w:sz w:val="24"/>
          <w:szCs w:val="24"/>
        </w:rPr>
      </w:pPr>
      <w:r w:rsidRPr="0092646E">
        <w:rPr>
          <w:rFonts w:ascii="Times New Roman" w:eastAsia="MS Mincho" w:hAnsi="Times New Roman" w:cs="Times New Roman"/>
          <w:sz w:val="24"/>
          <w:szCs w:val="24"/>
        </w:rPr>
        <w:t>604</w:t>
      </w:r>
      <w:r w:rsidRPr="0092646E">
        <w:rPr>
          <w:rFonts w:ascii="Times New Roman" w:eastAsia="MS Mincho" w:hAnsi="Times New Roman" w:cs="Times New Roman"/>
          <w:sz w:val="24"/>
          <w:szCs w:val="24"/>
        </w:rPr>
        <w:tab/>
        <w:t>OOSzI felülvizsgálat</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65</w:t>
      </w:r>
      <w:r w:rsidRPr="0092646E">
        <w:rPr>
          <w:rFonts w:ascii="Times New Roman" w:eastAsia="MS Mincho" w:hAnsi="Times New Roman" w:cs="Times New Roman"/>
          <w:sz w:val="24"/>
          <w:szCs w:val="24"/>
        </w:rPr>
        <w:tab/>
        <w:t xml:space="preserve">Nukleáris medicina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A2</w:t>
      </w:r>
      <w:r w:rsidRPr="0092646E">
        <w:rPr>
          <w:rFonts w:ascii="Times New Roman" w:eastAsia="MS Mincho" w:hAnsi="Times New Roman" w:cs="Times New Roman"/>
          <w:sz w:val="24"/>
          <w:szCs w:val="24"/>
        </w:rPr>
        <w:tab/>
        <w:t xml:space="preserve">Klinikai genetika </w:t>
      </w:r>
    </w:p>
    <w:p w:rsidR="00840C31" w:rsidRPr="0092646E" w:rsidRDefault="00840C31" w:rsidP="00840C31">
      <w:pPr>
        <w:pStyle w:val="Csakszveg"/>
        <w:rPr>
          <w:rFonts w:ascii="Times New Roman" w:eastAsia="MS Mincho" w:hAnsi="Times New Roman" w:cs="Times New Roman"/>
          <w:sz w:val="24"/>
          <w:szCs w:val="24"/>
        </w:rPr>
      </w:pPr>
      <w:r w:rsidRPr="0092646E">
        <w:rPr>
          <w:rFonts w:ascii="Times New Roman" w:eastAsia="MS Mincho" w:hAnsi="Times New Roman" w:cs="Times New Roman"/>
          <w:sz w:val="24"/>
          <w:szCs w:val="24"/>
        </w:rPr>
        <w:t>7308</w:t>
      </w:r>
      <w:r w:rsidRPr="0092646E">
        <w:rPr>
          <w:rFonts w:ascii="Times New Roman" w:eastAsia="MS Mincho" w:hAnsi="Times New Roman" w:cs="Times New Roman"/>
          <w:sz w:val="24"/>
          <w:szCs w:val="24"/>
        </w:rPr>
        <w:tab/>
        <w:t>Szülésznői ellátás (intézeti)</w:t>
      </w:r>
    </w:p>
    <w:p w:rsidR="00840C31" w:rsidRPr="0092646E" w:rsidRDefault="00840C31" w:rsidP="00840C31">
      <w:pPr>
        <w:pStyle w:val="Csakszveg"/>
        <w:rPr>
          <w:rFonts w:ascii="Times New Roman" w:eastAsia="MS Mincho" w:hAnsi="Times New Roman" w:cs="Times New Roman"/>
          <w:sz w:val="24"/>
          <w:szCs w:val="24"/>
        </w:rPr>
      </w:pPr>
    </w:p>
    <w:p w:rsidR="00840C31" w:rsidRPr="0092646E" w:rsidRDefault="00840C31" w:rsidP="00840C31">
      <w:pPr>
        <w:pStyle w:val="Csakszveg"/>
        <w:jc w:val="both"/>
        <w:rPr>
          <w:rFonts w:ascii="Times New Roman" w:eastAsia="MS Mincho" w:hAnsi="Times New Roman" w:cs="Times New Roman"/>
        </w:rPr>
      </w:pPr>
      <w:r w:rsidRPr="0092646E">
        <w:rPr>
          <w:rFonts w:ascii="Times New Roman" w:eastAsia="MS Mincho" w:hAnsi="Times New Roman" w:cs="Times New Roman"/>
        </w:rPr>
        <w:t>* A kompetencia a diagnosztikai egységek személyi és tárgyi feltételeinek megfelelően értendő</w:t>
      </w:r>
    </w:p>
    <w:p w:rsidR="00840C31" w:rsidRPr="0092646E" w:rsidRDefault="00840C31">
      <w:pPr>
        <w:spacing w:after="200" w:line="276" w:lineRule="auto"/>
        <w:rPr>
          <w:sz w:val="14"/>
        </w:rPr>
      </w:pPr>
      <w:r w:rsidRPr="0092646E">
        <w:rPr>
          <w:sz w:val="14"/>
        </w:rPr>
        <w:br w:type="page"/>
      </w:r>
    </w:p>
    <w:p w:rsidR="00766D1E" w:rsidRPr="0092646E" w:rsidRDefault="00766D1E" w:rsidP="00766D1E">
      <w:pPr>
        <w:rPr>
          <w:sz w:val="14"/>
        </w:rPr>
      </w:pPr>
    </w:p>
    <w:p w:rsidR="004A3610" w:rsidRPr="0092646E" w:rsidRDefault="004A3610">
      <w:pPr>
        <w:ind w:left="720" w:hanging="851"/>
        <w:jc w:val="center"/>
      </w:pPr>
    </w:p>
    <w:p w:rsidR="00766D1E" w:rsidRPr="0092646E" w:rsidRDefault="00766D1E" w:rsidP="00766D1E">
      <w:pPr>
        <w:ind w:left="4248"/>
        <w:jc w:val="both"/>
        <w:rPr>
          <w:u w:val="single"/>
        </w:rPr>
      </w:pPr>
      <w:r w:rsidRPr="0092646E">
        <w:rPr>
          <w:i/>
          <w:u w:val="single"/>
        </w:rPr>
        <w:t>3. melléklet a 9/2012. (II.28.) NEFMI rendelethez</w:t>
      </w:r>
    </w:p>
    <w:p w:rsidR="00766D1E" w:rsidRPr="0092646E" w:rsidRDefault="00766D1E" w:rsidP="00766D1E">
      <w:pPr>
        <w:keepNext/>
        <w:ind w:left="720" w:hanging="851"/>
        <w:jc w:val="both"/>
        <w:rPr>
          <w:b/>
        </w:rPr>
      </w:pPr>
    </w:p>
    <w:p w:rsidR="00766D1E" w:rsidRPr="0092646E" w:rsidRDefault="00766D1E" w:rsidP="00766D1E">
      <w:pPr>
        <w:jc w:val="center"/>
        <w:rPr>
          <w:b/>
        </w:rPr>
      </w:pPr>
      <w:r w:rsidRPr="0092646E">
        <w:rPr>
          <w:b/>
        </w:rPr>
        <w:t>Az egészségügyi eljárások részletes ellátási és elszámolási szabályai</w:t>
      </w:r>
    </w:p>
    <w:p w:rsidR="00CE55FC" w:rsidRPr="0092646E" w:rsidRDefault="00CE55FC" w:rsidP="00CE55FC"/>
    <w:p w:rsidR="008524D3" w:rsidRDefault="008524D3" w:rsidP="007E5951">
      <w:pPr>
        <w:keepNext/>
        <w:rPr>
          <w:b/>
          <w:sz w:val="20"/>
        </w:rPr>
      </w:pPr>
    </w:p>
    <w:p w:rsidR="0092646E" w:rsidRPr="0092646E" w:rsidRDefault="0092646E" w:rsidP="0092646E">
      <w:pPr>
        <w:keepNext/>
        <w:ind w:left="720" w:hanging="851"/>
        <w:rPr>
          <w:b/>
          <w:sz w:val="20"/>
        </w:rPr>
      </w:pPr>
      <w:r w:rsidRPr="0092646E">
        <w:rPr>
          <w:b/>
          <w:sz w:val="20"/>
        </w:rPr>
        <w:t>11011</w:t>
      </w:r>
      <w:r w:rsidRPr="0092646E">
        <w:rPr>
          <w:b/>
          <w:sz w:val="20"/>
        </w:rPr>
        <w:tab/>
        <w:t>Elsősegély</w:t>
      </w:r>
    </w:p>
    <w:p w:rsidR="0092646E" w:rsidRPr="0092646E" w:rsidRDefault="0092646E" w:rsidP="0092646E">
      <w:pPr>
        <w:keepNext/>
        <w:ind w:left="720" w:hanging="851"/>
        <w:jc w:val="both"/>
        <w:rPr>
          <w:sz w:val="20"/>
        </w:rPr>
      </w:pPr>
      <w:r w:rsidRPr="0092646E">
        <w:rPr>
          <w:i/>
          <w:sz w:val="20"/>
        </w:rPr>
        <w:tab/>
        <w:t>Az elsősegély orvos által nyújtott, életmentő beavatkozás, balesetet szenvedett sérült vagy olyan személy részére, aki életét vagy testi épségét közvetlenül veszélyeztető helyzetbe került.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11047; 11048; 11054; 11301; 11302</w:t>
      </w:r>
    </w:p>
    <w:p w:rsidR="0092646E" w:rsidRDefault="0092646E" w:rsidP="0092646E">
      <w:pPr>
        <w:ind w:left="720" w:hanging="851"/>
        <w:rPr>
          <w:sz w:val="20"/>
        </w:rPr>
      </w:pPr>
    </w:p>
    <w:p w:rsidR="007E5951" w:rsidRPr="00362205" w:rsidRDefault="007E5951" w:rsidP="007E5951">
      <w:pPr>
        <w:keepNext/>
        <w:ind w:hanging="142"/>
        <w:jc w:val="both"/>
        <w:rPr>
          <w:b/>
          <w:bCs/>
          <w:color w:val="000000" w:themeColor="text1"/>
          <w:sz w:val="20"/>
          <w:szCs w:val="20"/>
        </w:rPr>
      </w:pPr>
      <w:r>
        <w:rPr>
          <w:b/>
          <w:bCs/>
          <w:color w:val="000000" w:themeColor="text1"/>
          <w:sz w:val="20"/>
          <w:szCs w:val="20"/>
        </w:rPr>
        <w:t>11030</w:t>
      </w:r>
      <w:r>
        <w:rPr>
          <w:b/>
          <w:bCs/>
          <w:color w:val="000000" w:themeColor="text1"/>
          <w:sz w:val="20"/>
          <w:szCs w:val="20"/>
        </w:rPr>
        <w:tab/>
      </w:r>
      <w:r w:rsidRPr="00362205">
        <w:rPr>
          <w:b/>
          <w:bCs/>
          <w:color w:val="000000" w:themeColor="text1"/>
          <w:sz w:val="20"/>
          <w:szCs w:val="20"/>
        </w:rPr>
        <w:t>Sürgősségi beteg osztályozás (tri</w:t>
      </w:r>
      <w:r>
        <w:rPr>
          <w:b/>
          <w:bCs/>
          <w:color w:val="000000" w:themeColor="text1"/>
          <w:sz w:val="20"/>
          <w:szCs w:val="20"/>
        </w:rPr>
        <w:t>ázs</w:t>
      </w:r>
      <w:r w:rsidRPr="00362205">
        <w:rPr>
          <w:b/>
          <w:bCs/>
          <w:color w:val="000000" w:themeColor="text1"/>
          <w:sz w:val="20"/>
          <w:szCs w:val="20"/>
        </w:rPr>
        <w:t>)</w:t>
      </w:r>
    </w:p>
    <w:p w:rsidR="007E5951" w:rsidRPr="00362205" w:rsidRDefault="007E5951" w:rsidP="007E5951">
      <w:pPr>
        <w:keepNext/>
        <w:ind w:left="709"/>
        <w:jc w:val="both"/>
        <w:rPr>
          <w:i/>
          <w:color w:val="333333"/>
          <w:sz w:val="20"/>
          <w:szCs w:val="20"/>
          <w:shd w:val="clear" w:color="auto" w:fill="FFFFFF"/>
          <w:lang w:val="da-DK"/>
        </w:rPr>
      </w:pPr>
      <w:r w:rsidRPr="00362205">
        <w:rPr>
          <w:i/>
          <w:color w:val="333333"/>
          <w:sz w:val="20"/>
          <w:szCs w:val="20"/>
          <w:shd w:val="clear" w:color="auto" w:fill="FFFFFF"/>
          <w:lang w:val="da-DK"/>
        </w:rPr>
        <w:t>A beteg súlyossági állapota szerint történő, a beléptetést követő 10 percen belül elvégzett osztályozás, amelynek célja az azonnali beavatkozási igény szükségességének felismerése, a beteg maximális várakoztatási idejének minimalizálása, a beteg megfelelő ellátóhelyre és teamhez irányítása, illetve a beteg és a hozzátartozó</w:t>
      </w:r>
      <w:r>
        <w:rPr>
          <w:i/>
          <w:color w:val="333333"/>
          <w:sz w:val="20"/>
          <w:szCs w:val="20"/>
          <w:shd w:val="clear" w:color="auto" w:fill="FFFFFF"/>
          <w:lang w:val="da-DK"/>
        </w:rPr>
        <w:t>k</w:t>
      </w:r>
      <w:r w:rsidRPr="00362205">
        <w:rPr>
          <w:i/>
          <w:color w:val="333333"/>
          <w:sz w:val="20"/>
          <w:szCs w:val="20"/>
          <w:shd w:val="clear" w:color="auto" w:fill="FFFFFF"/>
          <w:lang w:val="da-DK"/>
        </w:rPr>
        <w:t xml:space="preserve"> megfelelő tájékoztatása. Az eljárás közetelező része az írásos</w:t>
      </w:r>
      <w:r>
        <w:rPr>
          <w:i/>
          <w:color w:val="333333"/>
          <w:sz w:val="20"/>
          <w:szCs w:val="20"/>
          <w:shd w:val="clear" w:color="auto" w:fill="FFFFFF"/>
          <w:lang w:val="da-DK"/>
        </w:rPr>
        <w:t>, elektronikus</w:t>
      </w:r>
      <w:r w:rsidRPr="00362205">
        <w:rPr>
          <w:i/>
          <w:color w:val="333333"/>
          <w:sz w:val="20"/>
          <w:szCs w:val="20"/>
          <w:shd w:val="clear" w:color="auto" w:fill="FFFFFF"/>
          <w:lang w:val="da-DK"/>
        </w:rPr>
        <w:t xml:space="preserve"> dokumentáció elkészítése.</w:t>
      </w:r>
    </w:p>
    <w:p w:rsidR="007E5951" w:rsidRPr="00362205" w:rsidRDefault="007E5951" w:rsidP="007E5951">
      <w:pPr>
        <w:keepNext/>
        <w:ind w:left="1418"/>
        <w:jc w:val="both"/>
        <w:rPr>
          <w:i/>
          <w:color w:val="333333"/>
          <w:sz w:val="20"/>
          <w:szCs w:val="20"/>
          <w:shd w:val="clear" w:color="auto" w:fill="FFFFFF"/>
          <w:lang w:val="da-DK"/>
        </w:rPr>
      </w:pPr>
    </w:p>
    <w:p w:rsidR="007E5951" w:rsidRPr="00362205" w:rsidRDefault="007E5951" w:rsidP="007E5951">
      <w:pPr>
        <w:keepNext/>
        <w:ind w:hanging="142"/>
        <w:jc w:val="both"/>
        <w:rPr>
          <w:sz w:val="20"/>
          <w:szCs w:val="20"/>
        </w:rPr>
      </w:pPr>
      <w:r w:rsidRPr="00362205">
        <w:rPr>
          <w:b/>
          <w:bCs/>
          <w:color w:val="000000" w:themeColor="text1"/>
          <w:sz w:val="20"/>
          <w:szCs w:val="20"/>
        </w:rPr>
        <w:t>11031</w:t>
      </w:r>
      <w:r w:rsidRPr="00362205">
        <w:rPr>
          <w:b/>
          <w:bCs/>
          <w:color w:val="000000" w:themeColor="text1"/>
          <w:sz w:val="20"/>
          <w:szCs w:val="20"/>
        </w:rPr>
        <w:tab/>
        <w:t xml:space="preserve"> Sürgősségi beteg újra-osztályozás (re-tri</w:t>
      </w:r>
      <w:r>
        <w:rPr>
          <w:b/>
          <w:bCs/>
          <w:color w:val="000000" w:themeColor="text1"/>
          <w:sz w:val="20"/>
          <w:szCs w:val="20"/>
        </w:rPr>
        <w:t>ázs</w:t>
      </w:r>
      <w:r w:rsidRPr="00362205">
        <w:rPr>
          <w:b/>
          <w:bCs/>
          <w:color w:val="000000" w:themeColor="text1"/>
          <w:sz w:val="20"/>
          <w:szCs w:val="20"/>
        </w:rPr>
        <w:t>)</w:t>
      </w:r>
    </w:p>
    <w:p w:rsidR="007E5951" w:rsidRPr="00362205" w:rsidRDefault="007E5951" w:rsidP="007E5951">
      <w:pPr>
        <w:pStyle w:val="cimadh"/>
        <w:spacing w:before="0" w:after="0"/>
        <w:ind w:left="709"/>
        <w:jc w:val="both"/>
        <w:rPr>
          <w:rFonts w:asciiTheme="minorHAnsi" w:hAnsiTheme="minorHAnsi"/>
          <w:b w:val="0"/>
          <w:i/>
          <w:sz w:val="20"/>
        </w:rPr>
      </w:pPr>
      <w:r w:rsidRPr="00362205">
        <w:rPr>
          <w:rFonts w:asciiTheme="minorHAnsi" w:hAnsiTheme="minorHAnsi"/>
          <w:b w:val="0"/>
          <w:i/>
          <w:sz w:val="20"/>
        </w:rPr>
        <w:t xml:space="preserve">A </w:t>
      </w:r>
      <w:r w:rsidRPr="00362205">
        <w:rPr>
          <w:rFonts w:asciiTheme="minorHAnsi" w:hAnsiTheme="minorHAnsi"/>
          <w:b w:val="0"/>
          <w:i/>
          <w:color w:val="333333"/>
          <w:sz w:val="20"/>
          <w:shd w:val="clear" w:color="auto" w:fill="FFFFFF"/>
        </w:rPr>
        <w:t>tri</w:t>
      </w:r>
      <w:r>
        <w:rPr>
          <w:rFonts w:asciiTheme="minorHAnsi" w:hAnsiTheme="minorHAnsi"/>
          <w:b w:val="0"/>
          <w:i/>
          <w:color w:val="333333"/>
          <w:sz w:val="20"/>
          <w:shd w:val="clear" w:color="auto" w:fill="FFFFFF"/>
        </w:rPr>
        <w:t>ázs</w:t>
      </w:r>
      <w:r w:rsidRPr="00362205">
        <w:rPr>
          <w:rFonts w:asciiTheme="minorHAnsi" w:hAnsiTheme="minorHAnsi"/>
          <w:b w:val="0"/>
          <w:i/>
          <w:color w:val="333333"/>
          <w:sz w:val="20"/>
          <w:shd w:val="clear" w:color="auto" w:fill="FFFFFF"/>
        </w:rPr>
        <w:t xml:space="preserve"> kategória szerinti várakoztatási idő letelte után vagy a beteg állapotának változása esetén </w:t>
      </w:r>
      <w:r w:rsidRPr="00362205">
        <w:rPr>
          <w:rFonts w:asciiTheme="minorHAnsi" w:hAnsiTheme="minorHAnsi"/>
          <w:b w:val="0"/>
          <w:i/>
          <w:sz w:val="20"/>
        </w:rPr>
        <w:t>végzett újabb állapotfelmérés szerinti ismételt osztályozás elvégzése, valamint a beteg állapotának</w:t>
      </w:r>
      <w:r>
        <w:rPr>
          <w:rFonts w:asciiTheme="minorHAnsi" w:hAnsiTheme="minorHAnsi"/>
          <w:b w:val="0"/>
          <w:i/>
          <w:sz w:val="20"/>
        </w:rPr>
        <w:t>,</w:t>
      </w:r>
      <w:r w:rsidRPr="00362205">
        <w:rPr>
          <w:rFonts w:asciiTheme="minorHAnsi" w:hAnsiTheme="minorHAnsi"/>
          <w:b w:val="0"/>
          <w:i/>
          <w:sz w:val="20"/>
        </w:rPr>
        <w:t xml:space="preserve"> illetve a kategóriák közti átsorolás dokumentálása.</w:t>
      </w:r>
    </w:p>
    <w:p w:rsidR="007E5951" w:rsidRPr="00362205" w:rsidRDefault="007E5951" w:rsidP="007E5951">
      <w:pPr>
        <w:pStyle w:val="cimadh"/>
        <w:spacing w:before="0" w:after="0"/>
        <w:ind w:left="1418"/>
        <w:jc w:val="both"/>
        <w:rPr>
          <w:rFonts w:asciiTheme="minorHAnsi" w:hAnsiTheme="minorHAnsi"/>
          <w:bCs/>
          <w:color w:val="000000" w:themeColor="text1"/>
          <w:sz w:val="20"/>
          <w:lang w:val="hu-HU"/>
        </w:rPr>
      </w:pPr>
      <w:r w:rsidRPr="00362205">
        <w:rPr>
          <w:rFonts w:asciiTheme="minorHAnsi" w:hAnsiTheme="minorHAnsi"/>
          <w:bCs/>
          <w:color w:val="000000" w:themeColor="text1"/>
          <w:sz w:val="20"/>
          <w:lang w:val="hu-HU"/>
        </w:rPr>
        <w:t xml:space="preserve">Elszámolási lehetőség (maximum): </w:t>
      </w:r>
      <w:r>
        <w:rPr>
          <w:rFonts w:asciiTheme="minorHAnsi" w:hAnsiTheme="minorHAnsi"/>
          <w:b w:val="0"/>
          <w:bCs/>
          <w:color w:val="000000" w:themeColor="text1"/>
          <w:sz w:val="20"/>
          <w:lang w:val="hu-HU"/>
        </w:rPr>
        <w:t>megjelenésenként 2</w:t>
      </w:r>
    </w:p>
    <w:p w:rsidR="007E5951" w:rsidRPr="0092646E" w:rsidRDefault="007E5951" w:rsidP="007E5951">
      <w:pPr>
        <w:rPr>
          <w:sz w:val="20"/>
        </w:rPr>
      </w:pPr>
    </w:p>
    <w:p w:rsidR="0092646E" w:rsidRPr="0092646E" w:rsidRDefault="0092646E" w:rsidP="0092646E">
      <w:pPr>
        <w:keepNext/>
        <w:ind w:left="720" w:hanging="851"/>
        <w:rPr>
          <w:b/>
          <w:sz w:val="20"/>
        </w:rPr>
      </w:pPr>
      <w:r w:rsidRPr="0092646E">
        <w:rPr>
          <w:b/>
          <w:sz w:val="20"/>
        </w:rPr>
        <w:t>11041</w:t>
      </w:r>
      <w:r w:rsidRPr="0092646E">
        <w:rPr>
          <w:b/>
          <w:sz w:val="20"/>
        </w:rPr>
        <w:tab/>
        <w:t>Vizsgálat</w:t>
      </w:r>
    </w:p>
    <w:p w:rsidR="0092646E" w:rsidRPr="0092646E" w:rsidRDefault="0092646E" w:rsidP="0092646E">
      <w:pPr>
        <w:keepNext/>
        <w:ind w:left="720" w:hanging="851"/>
        <w:jc w:val="both"/>
        <w:rPr>
          <w:sz w:val="20"/>
        </w:rPr>
      </w:pPr>
      <w:r w:rsidRPr="0092646E">
        <w:rPr>
          <w:i/>
          <w:sz w:val="20"/>
        </w:rPr>
        <w:tab/>
        <w:t>Szakmai alapvizsgálat és azt követően a betegdokumentáció elkészítése, amely tartalmazza az iránydiagnózist, a tervezett további vizsgálatokat és a terápiát. A vizsgálatok tartalmának szakmánkénti részletezését és a kizárási szabályokat ld. az általános részben. Az adott betegség kezelése során egyszer jelenthető. 1 hónap után újabb betegség ellátása során, amennyiben teljes vizsgálat történt, ismét jelenthető.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11011; 11042; 11048; 11054; 11301; 11302; 12000; 12001; 12002; 12003; 12004; 12005; 12006; 12030; 12031; 12032; 12033; 12051; 12098; 12111; 12113; 12115; 12150; 12200; 12210; 12231; 12300; 12301; 12310; 12311; 12312; 12320; 12321; 12322; 12330; 12331; 12333; 12334; 12339; 12349; 12360; 12370; 12393; 1239A; 12400; 12410; 12430; 12432; 12450; 12470; 12480; 12486; 13200; 13600; 13620; 13621; 13622; 13623; 13630; 16630; 16631; 17080; 17191; 17192; 19200; 19201; 19202; 19203; 19204; 19205; 19206; 35851; 40640; 41000; 42110; 42120; 42150; 42180; 42190; 42400; 46000; 46010; 46020; 46030; 46040; 46050; 46060; 46600; 88930; 91314; 91318; 96001; 96002; 96003; 96004; 96006; 96012; 96032; 96033; 96034; 96035; 96036;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11042</w:t>
      </w:r>
      <w:r w:rsidRPr="0092646E">
        <w:rPr>
          <w:b/>
          <w:sz w:val="20"/>
        </w:rPr>
        <w:tab/>
        <w:t>Vizsgálat a rendelőn kívül</w:t>
      </w:r>
    </w:p>
    <w:p w:rsidR="0092646E" w:rsidRPr="0092646E" w:rsidRDefault="0092646E" w:rsidP="0092646E">
      <w:pPr>
        <w:keepNext/>
        <w:ind w:left="720" w:hanging="851"/>
        <w:jc w:val="both"/>
        <w:rPr>
          <w:sz w:val="20"/>
        </w:rPr>
      </w:pPr>
      <w:r w:rsidRPr="0092646E">
        <w:rPr>
          <w:i/>
          <w:sz w:val="20"/>
        </w:rPr>
        <w:tab/>
        <w:t>Szakmai alapvizsgálat a rendelőn kívül (pl. a beteg lakásán). Meghatározása és jelenthetősége azonos a 11041 kóddal.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11011; 11041; 11048; 11054; 11301; 11302; 12000; 12001; 12002; 12003; 12004; 12005; 12006; 12030; 12031; 12032; 12033; 12051; 12098; 12111; 12113; 12115; 12150; 12200; 12210; 12231; 12300; 12301; 12310; 12311; 12312; 12320; 12321; 12322; 12330; 12331; 12333; 12334; 12339; 12349; 12360; 12370; 12393; 1239A; 12400; 12410; 12430; 12432; 12450; 12470; 12480; 12486; 13200; 13600; 13620; 13621; 13622; 13623; 13630; 16630; 16631; 17080; 19200; 19201; 19202; 19203; 19204; 19205; 19206; 40640; 41000; 42110; 42120; 42150; 42180; 42190; 42400; 46000; 46010; 46020; 46030; 46040; 46050; 46060; 46600; 91314; 91318; 96001; 96002; 96003; 96004; 96006; 96032; 96033; 96034; 96035; 96036;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11044</w:t>
      </w:r>
      <w:r w:rsidRPr="0092646E">
        <w:rPr>
          <w:b/>
          <w:sz w:val="20"/>
        </w:rPr>
        <w:tab/>
        <w:t>Intervenciós radiológiai beavatkozás során végzett vizsgálat</w:t>
      </w:r>
    </w:p>
    <w:p w:rsidR="0092646E" w:rsidRPr="0092646E" w:rsidRDefault="0092646E" w:rsidP="0092646E">
      <w:pPr>
        <w:keepNext/>
        <w:ind w:left="720" w:hanging="851"/>
        <w:jc w:val="both"/>
        <w:rPr>
          <w:sz w:val="20"/>
        </w:rPr>
      </w:pPr>
      <w:r w:rsidRPr="0092646E">
        <w:rPr>
          <w:i/>
          <w:sz w:val="20"/>
        </w:rPr>
        <w:tab/>
        <w:t>A beteg célirányos fizikális, szükség esetén kiegészítő műszeres vizsgálata, a tervezett intervenciós radiológiai beavatkozás elvégezhetőségének megítélésére vagy a tervezett beavatkozás szükséges módosítására vagy a már elvégzett terápiás beavatkozás kontrollálására.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14825; 33070; 33071; 33075; 33201; 33300; 33304; 33340; 33350; 33353; 33360; 33400; 33550; 33560; 33610; 33650; 33660; 33800; 33850; 33860; 33870; 33880; 53955; 53956; 53959; 55981; 55983; 59541; 59542; 81501; 81551; 81581; 81587; 81591; 81691; 81695</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40640; 41000; 42110; 42120; 42150; 42400; 46600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11047</w:t>
      </w:r>
      <w:r w:rsidRPr="0092646E">
        <w:rPr>
          <w:b/>
          <w:sz w:val="20"/>
        </w:rPr>
        <w:tab/>
        <w:t>Alkalmassági vizsgálat tömegsportolásra</w:t>
      </w:r>
    </w:p>
    <w:p w:rsidR="0092646E" w:rsidRPr="0092646E" w:rsidRDefault="0092646E" w:rsidP="0092646E">
      <w:pPr>
        <w:keepNext/>
        <w:ind w:left="720" w:hanging="851"/>
        <w:jc w:val="both"/>
        <w:rPr>
          <w:sz w:val="20"/>
        </w:rPr>
      </w:pPr>
      <w:r w:rsidRPr="0092646E">
        <w:rPr>
          <w:i/>
          <w:sz w:val="20"/>
        </w:rPr>
        <w:tab/>
        <w:t>Alkalmassági vizsgálat tömegsportolásra.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11011; 12002; 13200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11048</w:t>
      </w:r>
      <w:r w:rsidRPr="0092646E">
        <w:rPr>
          <w:b/>
          <w:sz w:val="20"/>
        </w:rPr>
        <w:tab/>
        <w:t>Vizsgálat hatósági felkérésre</w:t>
      </w:r>
    </w:p>
    <w:p w:rsidR="0092646E" w:rsidRPr="0092646E" w:rsidRDefault="0092646E" w:rsidP="0092646E">
      <w:pPr>
        <w:keepNext/>
        <w:ind w:left="720" w:hanging="851"/>
        <w:jc w:val="both"/>
        <w:rPr>
          <w:sz w:val="20"/>
        </w:rPr>
      </w:pPr>
      <w:r w:rsidRPr="0092646E">
        <w:rPr>
          <w:i/>
          <w:sz w:val="20"/>
        </w:rPr>
        <w:tab/>
        <w:t>Hatóság felkérésére végzett vizsgálat és vélemény adása.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11011; 11041; 11042; 11054; 11301; 11302; 40640; 41000; 42110; 42120; 42150; 42400; 46600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11054</w:t>
      </w:r>
      <w:r w:rsidRPr="0092646E">
        <w:rPr>
          <w:b/>
          <w:sz w:val="20"/>
        </w:rPr>
        <w:tab/>
        <w:t>Szakorvosi vizsgálat és szakvélemény kiadása szociális ellátásra való jogosultság megállapításához</w:t>
      </w:r>
    </w:p>
    <w:p w:rsidR="0092646E" w:rsidRPr="0092646E" w:rsidRDefault="0092646E" w:rsidP="0092646E">
      <w:pPr>
        <w:keepNext/>
        <w:ind w:left="720" w:hanging="851"/>
        <w:jc w:val="both"/>
        <w:rPr>
          <w:sz w:val="20"/>
        </w:rPr>
      </w:pPr>
      <w:r w:rsidRPr="0092646E">
        <w:rPr>
          <w:i/>
          <w:sz w:val="20"/>
        </w:rPr>
        <w:tab/>
        <w:t>Hatóság felkérésére végzett orvos-szakértői vizsgálat, amely során megállapítást nyer, hogy a beteg egészségi állapota alapján milyen jellegű szociális ellátásra jogosult.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11011; 11041; 11042; 11048; 11301; 11302; 40640; 41000; 42110; 42120; 42150; 42400; 46600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11055</w:t>
      </w:r>
      <w:r w:rsidRPr="0092646E">
        <w:rPr>
          <w:b/>
          <w:sz w:val="20"/>
        </w:rPr>
        <w:tab/>
        <w:t>I. fokú bizottság komplex szakvéleményének kialakítása és kiadása a megváltozott munkaképességű személyek esetén</w:t>
      </w:r>
    </w:p>
    <w:p w:rsidR="0092646E" w:rsidRPr="0092646E" w:rsidRDefault="0092646E" w:rsidP="0092646E">
      <w:pPr>
        <w:keepNext/>
        <w:ind w:left="720" w:hanging="851"/>
        <w:jc w:val="both"/>
        <w:rPr>
          <w:sz w:val="20"/>
        </w:rPr>
      </w:pPr>
      <w:r w:rsidRPr="0092646E">
        <w:rPr>
          <w:i/>
          <w:sz w:val="20"/>
        </w:rPr>
        <w:tab/>
        <w:t>Legalább két orvos, egy foglalkozási rehabilitációs- és egy szociális szakértő által végzett szakértői tevékenység a megváltozott munkaképességű személy össz-szervezeti egészségkárosodásának, egészségi állapotának, foglalkoztathatóságának, szociális helyzetének, és szükségleteinek megállapítása céljából.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11056; 11064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11056</w:t>
      </w:r>
      <w:r w:rsidRPr="0092646E">
        <w:rPr>
          <w:b/>
          <w:sz w:val="20"/>
        </w:rPr>
        <w:tab/>
        <w:t>II. fokú bizottság komplex szakvéleményének kialakítása és kiadása a megváltozott munkaképességű személyek esetén</w:t>
      </w:r>
    </w:p>
    <w:p w:rsidR="0092646E" w:rsidRPr="0092646E" w:rsidRDefault="0092646E" w:rsidP="0092646E">
      <w:pPr>
        <w:keepNext/>
        <w:ind w:left="720" w:hanging="851"/>
        <w:jc w:val="both"/>
        <w:rPr>
          <w:sz w:val="20"/>
        </w:rPr>
      </w:pPr>
      <w:r w:rsidRPr="0092646E">
        <w:rPr>
          <w:i/>
          <w:sz w:val="20"/>
        </w:rPr>
        <w:tab/>
        <w:t>Legalább két orvos, egy foglalkozási rehabilitációs- és egy szociális szakértő által végzett szakértői tevékenység a megváltozott munkaképességű személy össz-szervezeti egészségkárosodásának, egészségi állapotának, foglalkoztathatóságának, szociális helyzetének, és szükségleteinek megállapítása céljából, mely az elsőfokú eljárás döntése után benyújtott fellebbezési eljárás miatt válik szükségessé.</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11055; 11064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11057</w:t>
      </w:r>
      <w:r w:rsidRPr="0092646E">
        <w:rPr>
          <w:b/>
          <w:sz w:val="20"/>
        </w:rPr>
        <w:tab/>
        <w:t>Vizsgálat a szakmai alkalmasság I. fokon történő elbírálására</w:t>
      </w:r>
    </w:p>
    <w:p w:rsidR="0092646E" w:rsidRPr="0092646E" w:rsidRDefault="0092646E" w:rsidP="0092646E">
      <w:pPr>
        <w:keepNext/>
        <w:ind w:left="720" w:hanging="851"/>
        <w:jc w:val="both"/>
        <w:rPr>
          <w:sz w:val="20"/>
        </w:rPr>
      </w:pPr>
      <w:r w:rsidRPr="0092646E">
        <w:rPr>
          <w:i/>
          <w:sz w:val="20"/>
        </w:rPr>
        <w:tab/>
        <w:t>A munkaköri, szakmai, illetve személyi higiénés alkalmasság orvosi vizsgálatáról és véleményezéséről szóló 33/1998. (VI. 24.) NM rendelet alapján I. fokon kezdeményezett orvosi vizsgálat és véleményezés, annak megállapítása érdekében, hogy a vizsgált személy alkalmas-e a meghatározott szakmára, szakmai jellegű átképzésre, munkanélküli esetében szakmai jellegű képzésre és átképzésre.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40640; 41000; 42110; 42120; 42150; 42400; 46600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11058</w:t>
      </w:r>
      <w:r w:rsidRPr="0092646E">
        <w:rPr>
          <w:b/>
          <w:sz w:val="20"/>
        </w:rPr>
        <w:tab/>
        <w:t>Vizsgálat a szakmai alkalmasság II. fokon történő elbírálására</w:t>
      </w:r>
    </w:p>
    <w:p w:rsidR="0092646E" w:rsidRPr="0092646E" w:rsidRDefault="0092646E" w:rsidP="0092646E">
      <w:pPr>
        <w:keepNext/>
        <w:ind w:left="720" w:hanging="851"/>
        <w:jc w:val="both"/>
        <w:rPr>
          <w:sz w:val="20"/>
        </w:rPr>
      </w:pPr>
      <w:r w:rsidRPr="0092646E">
        <w:rPr>
          <w:i/>
          <w:sz w:val="20"/>
        </w:rPr>
        <w:tab/>
        <w:t>A munkaköri, szakmai, illetve személyi higiénés alkalmasság orvosi vizsgálatáról és véleményezéséről szóló 33/1998. (VI. 24.) NM rendelet alapján II. fokon kezdeményezett orvosi vizsgálat és véleményezés, annak érdekében, hogy alkalmas-e a vizsgált személy a meghatározott szakmára, szakmai jellegű átképzésre, munkanélküli esetében szakmai jellegű képzésre vagy átképzésre.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40640; 41000; 42110; 42120; 42150; 42400; 46600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11059</w:t>
      </w:r>
      <w:r w:rsidRPr="0092646E">
        <w:rPr>
          <w:b/>
          <w:sz w:val="20"/>
        </w:rPr>
        <w:tab/>
        <w:t>Vizsgálat a munkaköri alkalmasság II. fokon történő elbírálására</w:t>
      </w:r>
    </w:p>
    <w:p w:rsidR="0092646E" w:rsidRPr="0092646E" w:rsidRDefault="0092646E" w:rsidP="0092646E">
      <w:pPr>
        <w:keepNext/>
        <w:ind w:left="720" w:hanging="851"/>
        <w:jc w:val="both"/>
        <w:rPr>
          <w:sz w:val="20"/>
        </w:rPr>
      </w:pPr>
      <w:r w:rsidRPr="0092646E">
        <w:rPr>
          <w:i/>
          <w:sz w:val="20"/>
        </w:rPr>
        <w:tab/>
        <w:t>A munkaköri, szakmai, illetve személyi higiénés alkalmasság orvosi vizsgálatáról és véleményezéséről szóló 33/1998. (VI. 24.) NM rendelet alapján II. fokon kezdeményezett orvosi vizsgálat és véleményezés, annak érdekében, hogy a munkavállaló meghatározott munkakörben és munkahelyen végzett tevékenysége által okozott megterhelésnek képes-e megfelelni.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40640; 41000; 42110; 42120; 42150; 42400; 46600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11060</w:t>
      </w:r>
      <w:r w:rsidRPr="0092646E">
        <w:rPr>
          <w:b/>
          <w:sz w:val="20"/>
        </w:rPr>
        <w:tab/>
        <w:t>Vizsgálat foglalkozási megbetegedés megelőzése vagy megállapítása céljából</w:t>
      </w:r>
    </w:p>
    <w:p w:rsidR="0092646E" w:rsidRPr="0092646E" w:rsidRDefault="0092646E" w:rsidP="0092646E">
      <w:pPr>
        <w:keepNext/>
        <w:ind w:left="720" w:hanging="851"/>
        <w:jc w:val="both"/>
        <w:rPr>
          <w:sz w:val="20"/>
        </w:rPr>
      </w:pPr>
      <w:r w:rsidRPr="0092646E">
        <w:rPr>
          <w:i/>
          <w:sz w:val="20"/>
        </w:rPr>
        <w:tab/>
        <w:t>A foglalkozás jellegzetes sajátosságai folytán keletkezett megbetegedés megállapítása, illetve annak megelőzése érdekében végzett orvosi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40640; 41000; 42110; 42120; 42150; 42400; 46600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11061</w:t>
      </w:r>
      <w:r w:rsidRPr="0092646E">
        <w:rPr>
          <w:b/>
          <w:sz w:val="20"/>
        </w:rPr>
        <w:tab/>
        <w:t>Szakhatósági és szakértői feladatok ellátásához kapcsolódó vélemény kialakítása és kiadása I. és II. fokon, személyes megjelenéssel</w:t>
      </w:r>
    </w:p>
    <w:p w:rsidR="0092646E" w:rsidRPr="0092646E" w:rsidRDefault="0092646E" w:rsidP="0092646E">
      <w:pPr>
        <w:keepNext/>
        <w:ind w:left="720" w:hanging="851"/>
        <w:jc w:val="both"/>
        <w:rPr>
          <w:sz w:val="20"/>
        </w:rPr>
      </w:pPr>
      <w:r w:rsidRPr="0092646E">
        <w:rPr>
          <w:i/>
          <w:sz w:val="20"/>
        </w:rPr>
        <w:tab/>
        <w:t>A rehabilitációs hatóság jogszabályokban meghatározott egyéb feladatai a beteg jelenlétével, amelyek komplex minősítést, a rehabilitálhatóság véleményezését nem igénylik.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11062; 11064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11062</w:t>
      </w:r>
      <w:r w:rsidRPr="0092646E">
        <w:rPr>
          <w:b/>
          <w:sz w:val="20"/>
        </w:rPr>
        <w:tab/>
        <w:t>Szakhatósági és szakértői feladatok ellátásához kapcsolódó vélemény kialakítása és kiadása I. és II. fokon irat alapján</w:t>
      </w:r>
    </w:p>
    <w:p w:rsidR="0092646E" w:rsidRPr="0092646E" w:rsidRDefault="0092646E" w:rsidP="0092646E">
      <w:pPr>
        <w:keepNext/>
        <w:ind w:left="720" w:hanging="851"/>
        <w:jc w:val="both"/>
        <w:rPr>
          <w:sz w:val="20"/>
        </w:rPr>
      </w:pPr>
      <w:r w:rsidRPr="0092646E">
        <w:rPr>
          <w:i/>
          <w:sz w:val="20"/>
        </w:rPr>
        <w:tab/>
        <w:t>A rehabilitációs hatóság jogszabályokban meghatározott egyéb feladatai a beteg jelenléte nélkül, az iratok alapján, amelyek komplex minősítést, a rehabilitálhatóság véleményezését nem igénylik.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11061; 11064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11063</w:t>
      </w:r>
      <w:r w:rsidRPr="0092646E">
        <w:rPr>
          <w:b/>
          <w:sz w:val="20"/>
        </w:rPr>
        <w:tab/>
        <w:t>Kiegészítő kód az I. és II. fokú komplex és egyéb szakértői vizsgálatok helyszínen történő végzéséhez</w:t>
      </w:r>
    </w:p>
    <w:p w:rsidR="0092646E" w:rsidRPr="0092646E" w:rsidRDefault="0092646E" w:rsidP="0092646E">
      <w:pPr>
        <w:keepNext/>
        <w:ind w:left="720" w:hanging="851"/>
        <w:jc w:val="both"/>
        <w:rPr>
          <w:sz w:val="20"/>
        </w:rPr>
      </w:pPr>
      <w:r w:rsidRPr="0092646E">
        <w:rPr>
          <w:i/>
          <w:sz w:val="20"/>
        </w:rPr>
        <w:tab/>
        <w:t>Rehabilitációs célú szakértői vizsgálat a rendelőn kívül (pl. a beteg lakásán).</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11055; 11056; 11061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11062; 11064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11064 *</w:t>
      </w:r>
      <w:r w:rsidRPr="0092646E">
        <w:rPr>
          <w:b/>
          <w:sz w:val="20"/>
        </w:rPr>
        <w:tab/>
        <w:t>A felsőoktatásban részt vevő hallgatók fogyatékosságának megállapítására irányuló szakértői eljárás végzése</w:t>
      </w:r>
    </w:p>
    <w:p w:rsidR="0092646E" w:rsidRPr="0092646E" w:rsidRDefault="0092646E" w:rsidP="0092646E">
      <w:pPr>
        <w:keepNext/>
        <w:ind w:left="720" w:hanging="851"/>
        <w:jc w:val="both"/>
        <w:rPr>
          <w:sz w:val="20"/>
        </w:rPr>
      </w:pPr>
      <w:r w:rsidRPr="0092646E">
        <w:rPr>
          <w:i/>
          <w:sz w:val="20"/>
        </w:rPr>
        <w:tab/>
        <w:t>A felsőoktatásban részt vevő hallgatók fogyatékosságának megállapítására irányuló vizsgálat és szakvélemény kiadása, például diszlexia, diszgráfia, diszkalkulia, mozgásszervi, hallási, látási fogyatékosság, autizmus, hiperaktivitás stb. vizsgálatára, gyógypedagógus, illetve pszichológus bevonásával.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11055; 11056; 11061; 11062; 11063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11301</w:t>
      </w:r>
      <w:r w:rsidRPr="0092646E">
        <w:rPr>
          <w:b/>
          <w:sz w:val="20"/>
        </w:rPr>
        <w:tab/>
        <w:t>Kontrollvizsgálat, konzílium</w:t>
      </w:r>
    </w:p>
    <w:p w:rsidR="0092646E" w:rsidRPr="0092646E" w:rsidRDefault="0092646E" w:rsidP="0092646E">
      <w:pPr>
        <w:keepNext/>
        <w:ind w:left="720" w:hanging="851"/>
        <w:jc w:val="both"/>
        <w:rPr>
          <w:sz w:val="20"/>
        </w:rPr>
      </w:pPr>
      <w:r w:rsidRPr="0092646E">
        <w:rPr>
          <w:i/>
          <w:sz w:val="20"/>
        </w:rPr>
        <w:tab/>
        <w:t>Egy adott ápolási esemény kapcsán, az első szakorvosi vizsgálatot követő, ellenőrző vizsgálat az állapot változásának és/vagy a kezelés eredményességének megítélésére.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11011; 11041; 11042; 11048; 11054; 11302; 12000; 12001; 12002; 12003; 12004; 12005; 12006; 12030; 12031; 12032; 12033; 12051; 12098; 12111; 12113; 12115; 12150; 12200; 12210; 12231; 12300; 12301; 12310; 12311; 12312; 12320; 12321; 12333; 12334; 12339; 12349; 12360; 12370; 12393; 1239A; 12400; 12410; 12430; 12432; 12450; 12470; 12480; 12486; 13200; 13600; 13620; 13621; 13622; 13623; 13630; 16630; 16631; 17080; 17191; 17192; 19200; 19201; 19202; 19203; 19204; 19205; 19206; 1930D; 35851; 40640; 41000; 42110; 42120; 42150; 42180; 42190; 42400; 46000; 46010; 46020; 46030; 46040; 46050; 46060; 46600; 91314; 91318; 96001; 96002; 96003; 96004; 96006; 96012; 96032; 96033; 96034; 96035; 96036;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11302</w:t>
      </w:r>
      <w:r w:rsidRPr="0092646E">
        <w:rPr>
          <w:b/>
          <w:sz w:val="20"/>
        </w:rPr>
        <w:tab/>
        <w:t>Kontrollvizsgálat, konzílium a rendelőn kívül</w:t>
      </w:r>
    </w:p>
    <w:p w:rsidR="0092646E" w:rsidRPr="0092646E" w:rsidRDefault="0092646E" w:rsidP="0092646E">
      <w:pPr>
        <w:keepNext/>
        <w:ind w:left="720" w:hanging="851"/>
        <w:jc w:val="both"/>
        <w:rPr>
          <w:sz w:val="20"/>
        </w:rPr>
      </w:pPr>
      <w:r w:rsidRPr="0092646E">
        <w:rPr>
          <w:i/>
          <w:sz w:val="20"/>
        </w:rPr>
        <w:tab/>
        <w:t>Egy ápolási esemény során az első szakorvosi vizsgálatot követő ellenőrző vizsgálat, az állapot változásának és/vagy a kezelés eredményességének megítélésére, szakmailag indokolt esetben a rendelőn kívül (pl. a beteg lakásán), technikailag még elvégezhető mértékig.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11011; 11041; 11042; 11048; 11054; 11301; 12000; 12001; 12002; 12003; 12004; 12005; 12006; 12030; 12031; 12032; 12033; 12051; 12098; 1209F; 12111; 12113; 12115; 12150; 12200; 12210; 12231; 12300; 12301; 12310; 12311; 12312; 12320; 12321; 12333; 12334; 12339; 12349; 12360; 12370; 12393; 1239A; 12400; 12410; 12430; 12432; 12450; 12470; 12480; 12486; 13200; 13600; 13620; 13621; 13622; 13623; 13630; 16630; 16631; 17080; 19200; 19201; 19202; 19203; 19204; 19205; 19206; 40640; 41000; 42110; 42120; 42150; 42180; 42190; 42400; 46000; 46010; 46020; 46030; 46040; 46050; 46060; 46600; 91314; 91318; 96001; 96002; 96003; 96004; 96006; 96012; 96032; 96033; 96034; 96035; 96036;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12000</w:t>
      </w:r>
      <w:r w:rsidRPr="0092646E">
        <w:rPr>
          <w:b/>
          <w:sz w:val="20"/>
        </w:rPr>
        <w:tab/>
        <w:t>Szenzórium vizsgálata</w:t>
      </w:r>
    </w:p>
    <w:p w:rsidR="0092646E" w:rsidRPr="0092646E" w:rsidRDefault="0092646E" w:rsidP="0092646E">
      <w:pPr>
        <w:keepNext/>
        <w:ind w:left="720" w:hanging="851"/>
        <w:jc w:val="both"/>
        <w:rPr>
          <w:sz w:val="20"/>
        </w:rPr>
      </w:pPr>
      <w:r w:rsidRPr="0092646E">
        <w:rPr>
          <w:i/>
          <w:sz w:val="20"/>
        </w:rPr>
        <w:tab/>
        <w:t>A kután (szegmentális és neurális), felületes, mély és kombinált érzések célzott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12001</w:t>
      </w:r>
      <w:r w:rsidRPr="0092646E">
        <w:rPr>
          <w:b/>
          <w:sz w:val="20"/>
        </w:rPr>
        <w:tab/>
        <w:t>Tudatállapot, alvás/ébrenlét vezérlésének vizsgálata</w:t>
      </w:r>
    </w:p>
    <w:p w:rsidR="0092646E" w:rsidRPr="0092646E" w:rsidRDefault="0092646E" w:rsidP="0092646E">
      <w:pPr>
        <w:keepNext/>
        <w:ind w:left="720" w:hanging="851"/>
        <w:jc w:val="both"/>
        <w:rPr>
          <w:sz w:val="20"/>
        </w:rPr>
      </w:pPr>
      <w:r w:rsidRPr="0092646E">
        <w:rPr>
          <w:i/>
          <w:sz w:val="20"/>
        </w:rPr>
        <w:tab/>
        <w:t>Vigilitási és tartalmi tudatzavarok, kevert tudatzavarok, insomniák, hypersomniák megfigyelése, továbbá az agytörzs alvás-ébrenlét vezérlési funkciójának, az afferens arousal rendszer vizsgálata teszt vizsgálattal.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12002</w:t>
      </w:r>
      <w:r w:rsidRPr="0092646E">
        <w:rPr>
          <w:b/>
          <w:sz w:val="20"/>
        </w:rPr>
        <w:tab/>
        <w:t>Agyidegek vizsgálata</w:t>
      </w:r>
    </w:p>
    <w:p w:rsidR="0092646E" w:rsidRPr="0092646E" w:rsidRDefault="0092646E" w:rsidP="0092646E">
      <w:pPr>
        <w:keepNext/>
        <w:ind w:left="720" w:hanging="851"/>
        <w:jc w:val="both"/>
        <w:rPr>
          <w:sz w:val="20"/>
        </w:rPr>
      </w:pPr>
      <w:r w:rsidRPr="0092646E">
        <w:rPr>
          <w:i/>
          <w:sz w:val="20"/>
        </w:rPr>
        <w:tab/>
        <w:t>Az I-XII. agyideg motoros és/vagy sensoros működésének vizsgálata és dokumentálása.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11047;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12003</w:t>
      </w:r>
      <w:r w:rsidRPr="0092646E">
        <w:rPr>
          <w:b/>
          <w:sz w:val="20"/>
        </w:rPr>
        <w:tab/>
        <w:t>Perifériás idegrendszer vizsgálata</w:t>
      </w:r>
    </w:p>
    <w:p w:rsidR="0092646E" w:rsidRPr="0092646E" w:rsidRDefault="0092646E" w:rsidP="0092646E">
      <w:pPr>
        <w:keepNext/>
        <w:ind w:left="720" w:hanging="851"/>
        <w:jc w:val="both"/>
        <w:rPr>
          <w:sz w:val="20"/>
        </w:rPr>
      </w:pPr>
      <w:r w:rsidRPr="0092646E">
        <w:rPr>
          <w:i/>
          <w:sz w:val="20"/>
        </w:rPr>
        <w:tab/>
        <w:t>Ideggyöki, plexus és perifériás idegi károsodások célzott vizsgálata és dokumentálása.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12004</w:t>
      </w:r>
      <w:r w:rsidRPr="0092646E">
        <w:rPr>
          <w:b/>
          <w:sz w:val="20"/>
        </w:rPr>
        <w:tab/>
        <w:t>Érzőkör vizsgálata</w:t>
      </w:r>
    </w:p>
    <w:p w:rsidR="0092646E" w:rsidRPr="0092646E" w:rsidRDefault="0092646E" w:rsidP="0092646E">
      <w:pPr>
        <w:keepNext/>
        <w:ind w:left="720" w:hanging="851"/>
        <w:jc w:val="both"/>
        <w:rPr>
          <w:sz w:val="20"/>
        </w:rPr>
      </w:pPr>
      <w:r w:rsidRPr="0092646E">
        <w:rPr>
          <w:i/>
          <w:sz w:val="20"/>
        </w:rPr>
        <w:tab/>
        <w:t>Teljes testre kiterjedően a protopátiás (vitális) és az epicentrikus (gnosztikus) érzésféleségek vizsgálata és dokumentálása.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12005</w:t>
      </w:r>
      <w:r w:rsidRPr="0092646E">
        <w:rPr>
          <w:b/>
          <w:sz w:val="20"/>
        </w:rPr>
        <w:tab/>
        <w:t>Koordinatio vizsgálata</w:t>
      </w:r>
    </w:p>
    <w:p w:rsidR="0092646E" w:rsidRPr="0092646E" w:rsidRDefault="0092646E" w:rsidP="0092646E">
      <w:pPr>
        <w:keepNext/>
        <w:ind w:left="720" w:hanging="851"/>
        <w:jc w:val="both"/>
        <w:rPr>
          <w:sz w:val="20"/>
        </w:rPr>
      </w:pPr>
      <w:r w:rsidRPr="0092646E">
        <w:rPr>
          <w:i/>
          <w:sz w:val="20"/>
        </w:rPr>
        <w:tab/>
        <w:t>Romberg próba, célkísérletek, diadochokinesis, járásvizsgálat nyitott és csukott szemmel, a beszéd megfigyelése és dokumentálása.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12006</w:t>
      </w:r>
      <w:r w:rsidRPr="0092646E">
        <w:rPr>
          <w:b/>
          <w:sz w:val="20"/>
        </w:rPr>
        <w:tab/>
        <w:t>Vegetatív idegrendszer vizsgálata</w:t>
      </w:r>
    </w:p>
    <w:p w:rsidR="0092646E" w:rsidRPr="0092646E" w:rsidRDefault="0092646E" w:rsidP="0092646E">
      <w:pPr>
        <w:keepNext/>
        <w:ind w:left="720" w:hanging="851"/>
        <w:jc w:val="both"/>
        <w:rPr>
          <w:sz w:val="20"/>
        </w:rPr>
      </w:pPr>
      <w:r w:rsidRPr="0092646E">
        <w:rPr>
          <w:i/>
          <w:sz w:val="20"/>
        </w:rPr>
        <w:tab/>
        <w:t>Szemrés és pupilla, vaso- és sudomotor zavarok, trofikus zavarok, pulzus és vérnyomásváltozások, nyálképződés megfigyelése és dokumentálása.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12051; 12054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12030</w:t>
      </w:r>
      <w:r w:rsidRPr="0092646E">
        <w:rPr>
          <w:b/>
          <w:sz w:val="20"/>
        </w:rPr>
        <w:tab/>
        <w:t>Kortikális lebenyfunkciók vizsgálata</w:t>
      </w:r>
    </w:p>
    <w:p w:rsidR="0092646E" w:rsidRPr="0092646E" w:rsidRDefault="0092646E" w:rsidP="0092646E">
      <w:pPr>
        <w:keepNext/>
        <w:ind w:left="720" w:hanging="851"/>
        <w:jc w:val="both"/>
        <w:rPr>
          <w:sz w:val="20"/>
        </w:rPr>
      </w:pPr>
      <w:r w:rsidRPr="0092646E">
        <w:rPr>
          <w:i/>
          <w:sz w:val="20"/>
        </w:rPr>
        <w:tab/>
        <w:t>A kortikális lebenyek működésének tájékozódó vizsgálata (orientáció, figyelem, memória, írás, számolás, absztrakt gondolkodás, apraxia, konstrukció és észlelési feladatok, jobb-bal tévesztés és ujj-agnózia).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12033; 19213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12031</w:t>
      </w:r>
      <w:r w:rsidRPr="0092646E">
        <w:rPr>
          <w:b/>
          <w:sz w:val="20"/>
        </w:rPr>
        <w:tab/>
        <w:t>Afázia neurológiai vizsgálata</w:t>
      </w:r>
    </w:p>
    <w:p w:rsidR="0092646E" w:rsidRPr="0092646E" w:rsidRDefault="0092646E" w:rsidP="0092646E">
      <w:pPr>
        <w:keepNext/>
        <w:ind w:left="720" w:hanging="851"/>
        <w:jc w:val="both"/>
        <w:rPr>
          <w:sz w:val="20"/>
        </w:rPr>
      </w:pPr>
      <w:r w:rsidRPr="0092646E">
        <w:rPr>
          <w:i/>
          <w:sz w:val="20"/>
        </w:rPr>
        <w:tab/>
        <w:t>A verbális folyamatosság, utánmondás, megnevezés, megértés zavarainak megfigyelése, fő klinikai formákba való besorolása (Broca, Wernicke, amnesticus, globális).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12032</w:t>
      </w:r>
      <w:r w:rsidRPr="0092646E">
        <w:rPr>
          <w:b/>
          <w:sz w:val="20"/>
        </w:rPr>
        <w:tab/>
        <w:t>Demencia vizsgálata</w:t>
      </w:r>
    </w:p>
    <w:p w:rsidR="0092646E" w:rsidRPr="0092646E" w:rsidRDefault="0092646E" w:rsidP="0092646E">
      <w:pPr>
        <w:keepNext/>
        <w:ind w:left="720" w:hanging="851"/>
        <w:jc w:val="both"/>
        <w:rPr>
          <w:sz w:val="20"/>
        </w:rPr>
      </w:pPr>
      <w:r w:rsidRPr="0092646E">
        <w:rPr>
          <w:i/>
          <w:sz w:val="20"/>
        </w:rPr>
        <w:tab/>
        <w:t>Neurológiai alapvizsgálat vagy kontrollvizsgálat mellett az alábbiak közül legalább egy teszt vagy skála kiértékelése, vélemény adása. (Belessed-féle Dementia Score, Reisberg-féle Functional Assessment of Dementia State, Ranschburg-Ziehen teszt, Hamilton vagy BPRS).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12033</w:t>
      </w:r>
      <w:r w:rsidRPr="0092646E">
        <w:rPr>
          <w:b/>
          <w:sz w:val="20"/>
        </w:rPr>
        <w:tab/>
        <w:t>Memória és figyelmi funkciók vizsgálata</w:t>
      </w:r>
    </w:p>
    <w:p w:rsidR="0092646E" w:rsidRPr="0092646E" w:rsidRDefault="0092646E" w:rsidP="0092646E">
      <w:pPr>
        <w:keepNext/>
        <w:ind w:left="720" w:hanging="851"/>
        <w:jc w:val="both"/>
        <w:rPr>
          <w:sz w:val="20"/>
        </w:rPr>
      </w:pPr>
      <w:r w:rsidRPr="0092646E">
        <w:rPr>
          <w:i/>
          <w:sz w:val="20"/>
        </w:rPr>
        <w:tab/>
        <w:t>Rövid és hosszú távú memória vizsgálata kérdésekkel, retro- és anterográd amnesia kimutatása. Figyelem vizsgálata egyszerű teszttel (pl. visszafelé számolás).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12030; 19213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12051</w:t>
      </w:r>
      <w:r w:rsidRPr="0092646E">
        <w:rPr>
          <w:b/>
          <w:sz w:val="20"/>
        </w:rPr>
        <w:tab/>
        <w:t>Extrapyramidalis elemi mozgásszabályozás vizsgálata</w:t>
      </w:r>
    </w:p>
    <w:p w:rsidR="0092646E" w:rsidRPr="0092646E" w:rsidRDefault="0092646E" w:rsidP="0092646E">
      <w:pPr>
        <w:keepNext/>
        <w:ind w:left="720" w:hanging="851"/>
        <w:jc w:val="both"/>
        <w:rPr>
          <w:sz w:val="20"/>
        </w:rPr>
      </w:pPr>
      <w:r w:rsidRPr="0092646E">
        <w:rPr>
          <w:i/>
          <w:sz w:val="20"/>
        </w:rPr>
        <w:tab/>
        <w:t>15 genetikusan determinált, sensomotoros elemi mozgásminta eszközös vizsgálata és a mozgásszabályozási, mozgásdinamikai és tónuseloszlás szabályozási defektusok regisztrálása, elemzése és értékelése.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0-1,5 éves korig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12006; 12054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12052</w:t>
      </w:r>
      <w:r w:rsidRPr="0092646E">
        <w:rPr>
          <w:b/>
          <w:sz w:val="20"/>
        </w:rPr>
        <w:tab/>
        <w:t>Actographia</w:t>
      </w:r>
    </w:p>
    <w:p w:rsidR="0092646E" w:rsidRPr="0092646E" w:rsidRDefault="0092646E" w:rsidP="0092646E">
      <w:pPr>
        <w:keepNext/>
        <w:ind w:left="720" w:hanging="851"/>
        <w:jc w:val="both"/>
        <w:rPr>
          <w:sz w:val="20"/>
        </w:rPr>
      </w:pPr>
      <w:r w:rsidRPr="0092646E">
        <w:rPr>
          <w:i/>
          <w:sz w:val="20"/>
        </w:rPr>
        <w:tab/>
        <w:t>Egy szenzomotoros elemi mozgásminta kóros felépítettségének polymyographias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12054</w:t>
      </w:r>
      <w:r w:rsidRPr="0092646E">
        <w:rPr>
          <w:b/>
          <w:sz w:val="20"/>
        </w:rPr>
        <w:tab/>
        <w:t>Extrapyramidális mozgásszabályozás vizsgálata a mozgatórendszer betegségeiben</w:t>
      </w:r>
    </w:p>
    <w:p w:rsidR="0092646E" w:rsidRPr="0092646E" w:rsidRDefault="0092646E" w:rsidP="0092646E">
      <w:pPr>
        <w:keepNext/>
        <w:ind w:left="720" w:hanging="851"/>
        <w:jc w:val="both"/>
        <w:rPr>
          <w:sz w:val="20"/>
        </w:rPr>
      </w:pPr>
      <w:r w:rsidRPr="0092646E">
        <w:rPr>
          <w:i/>
          <w:sz w:val="20"/>
        </w:rPr>
        <w:tab/>
        <w:t>Izomtónus, mobilitás, tartási instabilitás, innerváció-deinnerváció gyors váltásának, a tremor, a mimika, a beszéd, az írás és a vegetatív tünetek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12006; 12051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12060</w:t>
      </w:r>
      <w:r w:rsidRPr="0092646E">
        <w:rPr>
          <w:b/>
          <w:sz w:val="20"/>
        </w:rPr>
        <w:tab/>
        <w:t>Lumbálpunkció</w:t>
      </w:r>
    </w:p>
    <w:p w:rsidR="0092646E" w:rsidRPr="0092646E" w:rsidRDefault="0092646E" w:rsidP="0092646E">
      <w:pPr>
        <w:keepNext/>
        <w:ind w:left="720" w:hanging="851"/>
        <w:jc w:val="both"/>
        <w:rPr>
          <w:sz w:val="20"/>
        </w:rPr>
      </w:pPr>
      <w:r w:rsidRPr="0092646E">
        <w:rPr>
          <w:i/>
          <w:sz w:val="20"/>
        </w:rPr>
        <w:tab/>
        <w:t>A lumbális liquortér punkciója.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32910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12061</w:t>
      </w:r>
      <w:r w:rsidRPr="0092646E">
        <w:rPr>
          <w:b/>
          <w:sz w:val="20"/>
        </w:rPr>
        <w:tab/>
        <w:t>Ciszterna punkció</w:t>
      </w:r>
    </w:p>
    <w:p w:rsidR="0092646E" w:rsidRPr="0092646E" w:rsidRDefault="0092646E" w:rsidP="0092646E">
      <w:pPr>
        <w:keepNext/>
        <w:ind w:left="720" w:hanging="851"/>
        <w:jc w:val="both"/>
        <w:rPr>
          <w:sz w:val="20"/>
        </w:rPr>
      </w:pPr>
      <w:r w:rsidRPr="0092646E">
        <w:rPr>
          <w:i/>
          <w:sz w:val="20"/>
        </w:rPr>
        <w:tab/>
        <w:t>A ciszterna magna punkciója.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12065</w:t>
      </w:r>
      <w:r w:rsidRPr="0092646E">
        <w:rPr>
          <w:b/>
          <w:sz w:val="20"/>
        </w:rPr>
        <w:tab/>
        <w:t>Intracarotidealis sodium-amytal-próba (WADA-teszt), a beszéddomináns félteke meghatározása</w:t>
      </w:r>
    </w:p>
    <w:p w:rsidR="0092646E" w:rsidRPr="0092646E" w:rsidRDefault="0092646E" w:rsidP="0092646E">
      <w:pPr>
        <w:keepNext/>
        <w:ind w:left="720" w:hanging="851"/>
        <w:jc w:val="both"/>
        <w:rPr>
          <w:sz w:val="20"/>
        </w:rPr>
      </w:pPr>
      <w:r w:rsidRPr="0092646E">
        <w:rPr>
          <w:i/>
          <w:sz w:val="20"/>
        </w:rPr>
        <w:tab/>
        <w:t>Egyik vagy másik oldali artéria carotis internába felvezetett katéteren keresztül amobarbitál adása, az egyik vagy másik oldali agyfélteke funkcionális kiiktatása céljából. A vizsgálat célja a nem elaltatott félteke pszichológiai vizsgálata és a féltekei működés egyidejű EEG követése.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12066</w:t>
      </w:r>
      <w:r w:rsidRPr="0092646E">
        <w:rPr>
          <w:b/>
          <w:sz w:val="20"/>
        </w:rPr>
        <w:tab/>
        <w:t>Edrophonium hydrochloricum teszt</w:t>
      </w:r>
    </w:p>
    <w:p w:rsidR="0092646E" w:rsidRPr="0092646E" w:rsidRDefault="0092646E" w:rsidP="0092646E">
      <w:pPr>
        <w:keepNext/>
        <w:ind w:left="720" w:hanging="851"/>
        <w:jc w:val="both"/>
        <w:rPr>
          <w:sz w:val="20"/>
        </w:rPr>
      </w:pPr>
      <w:r w:rsidRPr="0092646E">
        <w:rPr>
          <w:i/>
          <w:sz w:val="20"/>
        </w:rPr>
        <w:tab/>
        <w:t>Intravénás antikolineszteráz (Tensilon) adása. A myasthenia gravis diagnózisa felállításához szükséges tesztvizsgálat.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12070</w:t>
      </w:r>
      <w:r w:rsidRPr="0092646E">
        <w:rPr>
          <w:b/>
          <w:sz w:val="20"/>
        </w:rPr>
        <w:tab/>
        <w:t>Standard EEG</w:t>
      </w:r>
    </w:p>
    <w:p w:rsidR="0092646E" w:rsidRPr="0092646E" w:rsidRDefault="0092646E" w:rsidP="0092646E">
      <w:pPr>
        <w:keepNext/>
        <w:ind w:left="720" w:hanging="851"/>
        <w:jc w:val="both"/>
        <w:rPr>
          <w:sz w:val="20"/>
        </w:rPr>
      </w:pPr>
      <w:r w:rsidRPr="0092646E">
        <w:rPr>
          <w:i/>
          <w:sz w:val="20"/>
        </w:rPr>
        <w:tab/>
        <w:t>30 perc spontán agyi elektromos tevékenység elvezetése a fejbőrre rögzített 16-22 elektróda segítségével, hiperventillációs, fényingerléses terheléssel. A regisztrátum leletezése.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12071</w:t>
      </w:r>
      <w:r w:rsidRPr="0092646E">
        <w:rPr>
          <w:b/>
          <w:sz w:val="20"/>
        </w:rPr>
        <w:tab/>
        <w:t>EEG kiegészítő extra provokáció (egyenként)</w:t>
      </w:r>
    </w:p>
    <w:p w:rsidR="0092646E" w:rsidRPr="0092646E" w:rsidRDefault="0092646E" w:rsidP="0092646E">
      <w:pPr>
        <w:keepNext/>
        <w:ind w:left="720" w:hanging="851"/>
        <w:jc w:val="both"/>
        <w:rPr>
          <w:sz w:val="20"/>
        </w:rPr>
      </w:pPr>
      <w:r w:rsidRPr="0092646E">
        <w:rPr>
          <w:i/>
          <w:sz w:val="20"/>
        </w:rPr>
        <w:tab/>
        <w:t>Kóros aktivitás előhívása EEG kiegészítőjeként (ún. carotis compresszió, ökölbe szorítási próba, szagingerlés, szomatoszenzoros provokáció).</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12070; 12073; 12075; 12076</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12072; 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12072</w:t>
      </w:r>
      <w:r w:rsidRPr="0092646E">
        <w:rPr>
          <w:b/>
          <w:sz w:val="20"/>
        </w:rPr>
        <w:tab/>
        <w:t>Sphenoidalis elektród behelyezése EEG vizsgálathoz</w:t>
      </w:r>
    </w:p>
    <w:p w:rsidR="0092646E" w:rsidRPr="0092646E" w:rsidRDefault="0092646E" w:rsidP="0092646E">
      <w:pPr>
        <w:keepNext/>
        <w:ind w:left="720" w:hanging="851"/>
        <w:jc w:val="both"/>
        <w:rPr>
          <w:sz w:val="20"/>
        </w:rPr>
      </w:pPr>
      <w:r w:rsidRPr="0092646E">
        <w:rPr>
          <w:i/>
          <w:sz w:val="20"/>
        </w:rPr>
        <w:tab/>
        <w:t>Sphenoidális tűelektród kézzel történő beszúrása mko. foramen ovale irányába.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12070; 12073; 12075; 12076; 12078</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12071; 12074; 12077; 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12073</w:t>
      </w:r>
      <w:r w:rsidRPr="0092646E">
        <w:rPr>
          <w:b/>
          <w:sz w:val="20"/>
        </w:rPr>
        <w:tab/>
        <w:t>EEG alvásmegvonás után, ragasztott elektróddal</w:t>
      </w:r>
    </w:p>
    <w:p w:rsidR="0092646E" w:rsidRPr="0092646E" w:rsidRDefault="0092646E" w:rsidP="0092646E">
      <w:pPr>
        <w:keepNext/>
        <w:ind w:left="720" w:hanging="851"/>
        <w:jc w:val="both"/>
        <w:rPr>
          <w:sz w:val="20"/>
        </w:rPr>
      </w:pPr>
      <w:r w:rsidRPr="0092646E">
        <w:rPr>
          <w:i/>
          <w:sz w:val="20"/>
        </w:rPr>
        <w:tab/>
        <w:t>12-24 óra alvásmegvonás utáni EEG vizsgálat, amely éber és alvásos szakaszt is tartalmaz. A regisztrátum részletes értékelése.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12074; 12075; 12076; 12077; 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12074</w:t>
      </w:r>
      <w:r w:rsidRPr="0092646E">
        <w:rPr>
          <w:b/>
          <w:sz w:val="20"/>
        </w:rPr>
        <w:tab/>
        <w:t>EEG telemetriával</w:t>
      </w:r>
    </w:p>
    <w:p w:rsidR="0092646E" w:rsidRPr="0092646E" w:rsidRDefault="0092646E" w:rsidP="0092646E">
      <w:pPr>
        <w:keepNext/>
        <w:ind w:left="720" w:hanging="851"/>
        <w:jc w:val="both"/>
        <w:rPr>
          <w:sz w:val="20"/>
        </w:rPr>
      </w:pPr>
      <w:r w:rsidRPr="0092646E">
        <w:rPr>
          <w:i/>
          <w:sz w:val="20"/>
        </w:rPr>
        <w:tab/>
        <w:t>Speciális elektrofiziológiai berendezéssel, rádióhullámok közvetítésével történő EEG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12072; 12073; 12075; 12076; 12077; 12078; 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12075</w:t>
      </w:r>
      <w:r w:rsidRPr="0092646E">
        <w:rPr>
          <w:b/>
          <w:sz w:val="20"/>
        </w:rPr>
        <w:tab/>
        <w:t>12-24 órás mobil, kazettás EEG monitorozás</w:t>
      </w:r>
    </w:p>
    <w:p w:rsidR="0092646E" w:rsidRPr="0092646E" w:rsidRDefault="0092646E" w:rsidP="0092646E">
      <w:pPr>
        <w:keepNext/>
        <w:ind w:left="720" w:hanging="851"/>
        <w:jc w:val="both"/>
        <w:rPr>
          <w:sz w:val="20"/>
        </w:rPr>
      </w:pPr>
      <w:r w:rsidRPr="0092646E">
        <w:rPr>
          <w:i/>
          <w:sz w:val="20"/>
        </w:rPr>
        <w:tab/>
        <w:t>12-24 órás EEG felvétel készítése hordozható EEG készülék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12073; 12074; 12076; 12077; 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12076</w:t>
      </w:r>
      <w:r w:rsidRPr="0092646E">
        <w:rPr>
          <w:b/>
          <w:sz w:val="20"/>
        </w:rPr>
        <w:tab/>
        <w:t>EEG-videó monitorozás (legalább 3 óra)</w:t>
      </w:r>
    </w:p>
    <w:p w:rsidR="0092646E" w:rsidRPr="0092646E" w:rsidRDefault="0092646E" w:rsidP="0092646E">
      <w:pPr>
        <w:keepNext/>
        <w:ind w:left="720" w:hanging="851"/>
        <w:jc w:val="both"/>
        <w:rPr>
          <w:sz w:val="20"/>
        </w:rPr>
      </w:pPr>
      <w:r w:rsidRPr="0092646E">
        <w:rPr>
          <w:i/>
          <w:sz w:val="20"/>
        </w:rPr>
        <w:tab/>
        <w:t>A klinikai és agyi elektromos tevékenység párhuzamos vizsgálata EEG és videó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12073; 12074; 12075; 12077; 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12077</w:t>
      </w:r>
      <w:r w:rsidRPr="0092646E">
        <w:rPr>
          <w:b/>
          <w:sz w:val="20"/>
        </w:rPr>
        <w:tab/>
        <w:t>EEG térképezés</w:t>
      </w:r>
    </w:p>
    <w:p w:rsidR="0092646E" w:rsidRPr="0092646E" w:rsidRDefault="0092646E" w:rsidP="0092646E">
      <w:pPr>
        <w:keepNext/>
        <w:ind w:left="720" w:hanging="851"/>
        <w:jc w:val="both"/>
        <w:rPr>
          <w:sz w:val="20"/>
        </w:rPr>
      </w:pPr>
      <w:r w:rsidRPr="0092646E">
        <w:rPr>
          <w:i/>
          <w:sz w:val="20"/>
        </w:rPr>
        <w:tab/>
        <w:t>Az agyi elektromos tevékenység frekvencia tartományainak vagy egyes hullám komponenseinek amplitúdó elemzése, megjelenítése térképes módszerrel, számítógépes rendszerű célkészülék segítségével. Egy vizsgálat vagy az amplitúdó- vagy a frekvencia-elemzés.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12072; 12073; 12074; 12075; 12076; 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12078</w:t>
      </w:r>
      <w:r w:rsidRPr="0092646E">
        <w:rPr>
          <w:b/>
          <w:sz w:val="20"/>
        </w:rPr>
        <w:tab/>
        <w:t>EEG mennyiségi-statisztikai elemzéssel</w:t>
      </w:r>
    </w:p>
    <w:p w:rsidR="0092646E" w:rsidRPr="0092646E" w:rsidRDefault="0092646E" w:rsidP="0092646E">
      <w:pPr>
        <w:keepNext/>
        <w:ind w:left="720" w:hanging="851"/>
        <w:jc w:val="both"/>
        <w:rPr>
          <w:sz w:val="20"/>
        </w:rPr>
      </w:pPr>
      <w:r w:rsidRPr="0092646E">
        <w:rPr>
          <w:i/>
          <w:sz w:val="20"/>
        </w:rPr>
        <w:tab/>
        <w:t>Az EEG frekvencia komponenseinek mennyiségi meghatározása. Az eredmény számszerű kifejezése vagy a normál értékekhez történő hasonlítása.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12070; 12071; 12072; 12073; 12075; 12076</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12074; 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12079</w:t>
      </w:r>
      <w:r w:rsidRPr="0092646E">
        <w:rPr>
          <w:b/>
          <w:sz w:val="20"/>
        </w:rPr>
        <w:tab/>
        <w:t>EEG poligráfiás monitorizálás (24 órás), komputeres</w:t>
      </w:r>
    </w:p>
    <w:p w:rsidR="0092646E" w:rsidRPr="0092646E" w:rsidRDefault="0092646E" w:rsidP="0092646E">
      <w:pPr>
        <w:keepNext/>
        <w:ind w:left="720" w:hanging="851"/>
        <w:jc w:val="both"/>
        <w:rPr>
          <w:sz w:val="20"/>
        </w:rPr>
      </w:pPr>
      <w:r w:rsidRPr="0092646E">
        <w:rPr>
          <w:i/>
          <w:sz w:val="20"/>
        </w:rPr>
        <w:tab/>
        <w:t>Valamilyen EEG regisztrálás mellett egyéb élettani működések (EKG, EOG, légzés, EMG) egyidejű regisztrálása és annak elemzése.</w:t>
      </w:r>
    </w:p>
    <w:p w:rsidR="0092646E" w:rsidRPr="0092646E" w:rsidRDefault="0092646E" w:rsidP="0092646E">
      <w:pPr>
        <w:keepNext/>
        <w:ind w:left="720" w:hanging="851"/>
        <w:rPr>
          <w:sz w:val="20"/>
        </w:rPr>
      </w:pPr>
      <w:r w:rsidRPr="0092646E">
        <w:rPr>
          <w:b/>
          <w:sz w:val="20"/>
        </w:rPr>
        <w:tab/>
      </w:r>
      <w:r w:rsidRPr="0092646E">
        <w:rPr>
          <w:b/>
          <w:sz w:val="20"/>
        </w:rPr>
        <w:tab/>
        <w:t xml:space="preserve">Összetett eljárás, kizárva a részei: </w:t>
      </w:r>
      <w:r w:rsidRPr="0092646E">
        <w:rPr>
          <w:sz w:val="20"/>
        </w:rPr>
        <w:t>12070; 12071; 12072; 12073; 12074; 12075; 12076; 12077; 12078; 12081; 12082; 12083; 12085; 12086; 12087; 12089; 12232; 12233; 12390; 12482; 12601; 17102; 89410; 89461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12070; 12071; 12072; 12073; 12074; 12075; 12076; 12077; 12078; 1207C; 1207D; 1207R; 12081; 12082; 12083; 12085; 12086; 12087; 12089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1207A</w:t>
      </w:r>
      <w:r w:rsidRPr="0092646E">
        <w:rPr>
          <w:b/>
          <w:sz w:val="20"/>
        </w:rPr>
        <w:tab/>
        <w:t>EEG split screen</w:t>
      </w:r>
    </w:p>
    <w:p w:rsidR="0092646E" w:rsidRPr="0092646E" w:rsidRDefault="0092646E" w:rsidP="0092646E">
      <w:pPr>
        <w:keepNext/>
        <w:ind w:left="720" w:hanging="851"/>
        <w:jc w:val="both"/>
        <w:rPr>
          <w:sz w:val="20"/>
        </w:rPr>
      </w:pPr>
      <w:r w:rsidRPr="0092646E">
        <w:rPr>
          <w:i/>
          <w:sz w:val="20"/>
        </w:rPr>
        <w:tab/>
        <w:t>A kognitív működés (tudatzavar, emlékező, beszédfunkciók) vizsgálata epilepsziás roham vagy EEG eltérések jelentkezésével egyidőben.</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12070; 12073; 12075; 12076; 12079</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1207B</w:t>
      </w:r>
      <w:r w:rsidRPr="0092646E">
        <w:rPr>
          <w:b/>
          <w:sz w:val="20"/>
        </w:rPr>
        <w:tab/>
        <w:t>EEG epilepsia műtéte előtt, strip behelyezéssel</w:t>
      </w:r>
    </w:p>
    <w:p w:rsidR="0092646E" w:rsidRPr="0092646E" w:rsidRDefault="0092646E" w:rsidP="0092646E">
      <w:pPr>
        <w:keepNext/>
        <w:ind w:left="720" w:hanging="851"/>
        <w:jc w:val="both"/>
        <w:rPr>
          <w:sz w:val="20"/>
        </w:rPr>
      </w:pPr>
      <w:r w:rsidRPr="0092646E">
        <w:rPr>
          <w:i/>
          <w:sz w:val="20"/>
        </w:rPr>
        <w:tab/>
        <w:t>Epilepsziás góc pontos lokalizációját célzó vizsgálat előzetesen a dura alá beültetett elektródákkal (8 db).</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1207C *</w:t>
      </w:r>
      <w:r w:rsidRPr="0092646E">
        <w:rPr>
          <w:b/>
          <w:sz w:val="20"/>
        </w:rPr>
        <w:tab/>
        <w:t>Poliszomnográfia (PSG)</w:t>
      </w:r>
    </w:p>
    <w:p w:rsidR="0092646E" w:rsidRPr="0092646E" w:rsidRDefault="0092646E" w:rsidP="0092646E">
      <w:pPr>
        <w:keepNext/>
        <w:ind w:left="720" w:hanging="851"/>
        <w:jc w:val="both"/>
        <w:rPr>
          <w:sz w:val="20"/>
        </w:rPr>
      </w:pPr>
      <w:r w:rsidRPr="0092646E">
        <w:rPr>
          <w:i/>
          <w:sz w:val="20"/>
        </w:rPr>
        <w:tab/>
        <w:t>Legalább 6 órás cikluson keresztül az agyi elektromos tevékenység (EEG), elektrokardiográfia (EKG), elektromyographia (EMG), elektrooculographia (EOG), a respirációs paraméterek (nasal airflow, mellkasi, hasi légzés, légzési hang), a vér oxigén szaturációjának (pulzoximetria) részletes és egyidejű rögzítése, erre alkalmas készülékkel. Az alvásfolyamat jellemző szerkezetének meghatározásához minimálisan négy csatorna (egy EEG, két EOG, egy EMG) szükséges.</w:t>
      </w:r>
    </w:p>
    <w:p w:rsidR="0092646E" w:rsidRPr="0092646E" w:rsidRDefault="0092646E" w:rsidP="0092646E">
      <w:pPr>
        <w:keepNext/>
        <w:ind w:left="720" w:hanging="851"/>
        <w:rPr>
          <w:sz w:val="20"/>
        </w:rPr>
      </w:pPr>
      <w:r w:rsidRPr="0092646E">
        <w:rPr>
          <w:b/>
          <w:sz w:val="20"/>
        </w:rPr>
        <w:tab/>
      </w:r>
      <w:r w:rsidRPr="0092646E">
        <w:rPr>
          <w:b/>
          <w:sz w:val="20"/>
        </w:rPr>
        <w:tab/>
        <w:t xml:space="preserve">Összetett eljárás, kizárva a részei: </w:t>
      </w:r>
      <w:r w:rsidRPr="0092646E">
        <w:rPr>
          <w:sz w:val="20"/>
        </w:rPr>
        <w:t>12070; 12071; 12072; 12073; 12074; 12075; 12076; 12077; 12078; 12081; 12082; 12083; 12085; 12086; 12087; 12089; 12232; 12233; 12390; 12482; 12601; 17102; 89410; 89461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12070; 12071; 12072; 12073; 12074; 12075; 12076; 12077; 12078; 12079; 1207D; 1207R; 12081; 12082; 12083; 12085; 12086; 12087; 12089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1207D *</w:t>
      </w:r>
      <w:r w:rsidRPr="0092646E">
        <w:rPr>
          <w:b/>
          <w:sz w:val="20"/>
        </w:rPr>
        <w:tab/>
        <w:t>Poliszomnográfia (min. 6 óra) speciális vérnyomásméréssel</w:t>
      </w:r>
    </w:p>
    <w:p w:rsidR="0092646E" w:rsidRPr="0092646E" w:rsidRDefault="0092646E" w:rsidP="0092646E">
      <w:pPr>
        <w:keepNext/>
        <w:ind w:left="720" w:hanging="851"/>
        <w:jc w:val="both"/>
        <w:rPr>
          <w:sz w:val="20"/>
        </w:rPr>
      </w:pPr>
      <w:r w:rsidRPr="0092646E">
        <w:rPr>
          <w:i/>
          <w:sz w:val="20"/>
        </w:rPr>
        <w:tab/>
        <w:t>A 1207C-nél leírt vizsgálatok kiegészülnek folyamatos nem invazív, beat to beat vérnyomásméréssel (speciális vérnyomásmonitorral).</w:t>
      </w:r>
    </w:p>
    <w:p w:rsidR="0092646E" w:rsidRPr="0092646E" w:rsidRDefault="0092646E" w:rsidP="0092646E">
      <w:pPr>
        <w:keepNext/>
        <w:ind w:left="720" w:hanging="851"/>
        <w:rPr>
          <w:sz w:val="20"/>
        </w:rPr>
      </w:pPr>
      <w:r w:rsidRPr="0092646E">
        <w:rPr>
          <w:b/>
          <w:sz w:val="20"/>
        </w:rPr>
        <w:tab/>
      </w:r>
      <w:r w:rsidRPr="0092646E">
        <w:rPr>
          <w:b/>
          <w:sz w:val="20"/>
        </w:rPr>
        <w:tab/>
        <w:t xml:space="preserve">Összetett eljárás, kizárva a részei: </w:t>
      </w:r>
      <w:r w:rsidRPr="0092646E">
        <w:rPr>
          <w:sz w:val="20"/>
        </w:rPr>
        <w:t>12070; 12071; 12072; 12073; 12074; 12075; 12076; 12077; 12078; 12081; 12082; 12083; 12085; 12086; 12087; 12089; 12232; 12233; 12390; 12482; 12601; 17102; 89410; 89461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12070; 12071; 12072; 12073; 12074; 12075; 12076; 12077; 12078; 12079; 1207C; 1207R; 12081; 12082; 12083; 12085; 12086; 12087; 12089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1207R *</w:t>
      </w:r>
      <w:r w:rsidRPr="0092646E">
        <w:rPr>
          <w:b/>
          <w:sz w:val="20"/>
        </w:rPr>
        <w:tab/>
        <w:t>Polygraphia (cardio-respiratórikus)</w:t>
      </w:r>
    </w:p>
    <w:p w:rsidR="0092646E" w:rsidRPr="0092646E" w:rsidRDefault="0092646E" w:rsidP="0092646E">
      <w:pPr>
        <w:keepNext/>
        <w:ind w:left="720" w:hanging="851"/>
        <w:jc w:val="both"/>
        <w:rPr>
          <w:sz w:val="20"/>
        </w:rPr>
      </w:pPr>
      <w:r w:rsidRPr="0092646E">
        <w:rPr>
          <w:i/>
          <w:sz w:val="20"/>
        </w:rPr>
        <w:tab/>
        <w:t>6 hónapon belül végzett polysomnographiás vizsgálatot követő, legalább 6 órás cikluson keresztül a respirációs paraméterek (nasal airflow, mellkasi és/vagy hasi légzés, légzési hang), a vér oxigén szaturációjának, a pulzus számának, a CPAP készülék maszknyomásának és opcionálisan testpozíciójának részletes és egyidejű rögzítése erre alkalmas készülékkel - legalább 6-8 csatornás megjelenítéssel.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6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12070; 12071; 12072; 12073; 12074; 12075; 12076; 12077; 12078; 12079; 1207A; 1207B; 1207C; 1207D; 12081; 12082; 12083; 12085; 12086; 12087; 12089; 12232; 12233; 12482; 12601; 12602; 89410; 89461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1207S</w:t>
      </w:r>
      <w:r w:rsidRPr="0092646E">
        <w:rPr>
          <w:b/>
          <w:sz w:val="20"/>
        </w:rPr>
        <w:tab/>
        <w:t>Cerebrovascularis reservkapacitás (CRK) vizsgálat CO2-vel</w:t>
      </w:r>
    </w:p>
    <w:p w:rsidR="0092646E" w:rsidRPr="0092646E" w:rsidRDefault="0092646E" w:rsidP="0092646E">
      <w:pPr>
        <w:keepNext/>
        <w:ind w:left="720" w:hanging="851"/>
        <w:jc w:val="both"/>
        <w:rPr>
          <w:sz w:val="20"/>
        </w:rPr>
      </w:pPr>
      <w:r w:rsidRPr="0092646E">
        <w:rPr>
          <w:i/>
          <w:sz w:val="20"/>
        </w:rPr>
        <w:tab/>
        <w:t>A lélegzet visszatartása következtében kialakuló véráramlási sebesség változásának vizsgálata az arteria cerebri mediában transcranialis Dopplerrel.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1207T</w:t>
      </w:r>
      <w:r w:rsidRPr="0092646E">
        <w:rPr>
          <w:b/>
          <w:sz w:val="20"/>
        </w:rPr>
        <w:tab/>
        <w:t>Cerebrovascularis reservkapacitás (CRK) vizsgálat acetazolamiddal</w:t>
      </w:r>
    </w:p>
    <w:p w:rsidR="0092646E" w:rsidRPr="0092646E" w:rsidRDefault="0092646E" w:rsidP="0092646E">
      <w:pPr>
        <w:keepNext/>
        <w:ind w:left="720" w:hanging="851"/>
        <w:jc w:val="both"/>
        <w:rPr>
          <w:sz w:val="20"/>
        </w:rPr>
      </w:pPr>
      <w:r w:rsidRPr="0092646E">
        <w:rPr>
          <w:i/>
          <w:sz w:val="20"/>
        </w:rPr>
        <w:tab/>
        <w:t>Hatékony vasodilatator (1 g acetazolamide) intravénás beadása következtében kialakuló véráramlási sebesség változásának vizsgálata az arteria cerebri mediában transcranialis Dopplerrel. Acetazolamide beadására akkor van szükség, ha a beteg által, apnoe következtében létrehozott pCO2 növekedés nem éri el a 10 Hgmm-t, illetve ha a beteg egyáltalán nem képes lélegzet visszatartásra.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12080</w:t>
      </w:r>
      <w:r w:rsidRPr="0092646E">
        <w:rPr>
          <w:b/>
          <w:sz w:val="20"/>
        </w:rPr>
        <w:tab/>
        <w:t>Turn-amplitúdó analízis</w:t>
      </w:r>
    </w:p>
    <w:p w:rsidR="0092646E" w:rsidRPr="0092646E" w:rsidRDefault="0092646E" w:rsidP="0092646E">
      <w:pPr>
        <w:keepNext/>
        <w:ind w:left="720" w:hanging="851"/>
        <w:jc w:val="both"/>
        <w:rPr>
          <w:sz w:val="20"/>
        </w:rPr>
      </w:pPr>
      <w:r w:rsidRPr="0092646E">
        <w:rPr>
          <w:i/>
          <w:sz w:val="20"/>
        </w:rPr>
        <w:tab/>
        <w:t>Az EMG elektród által regisztrált izomakciós egységpotenciálokat automatikus analízis segítségével vizsgálják úgy, hogy a másodpercenkénti irányváltások (Turn) számát az amplitudók függvényében elemzik. Ez a módszer lehetővé teszi a myogen izombetegségek (amikor az izomfolyamat oka magában az izomban van) elkülönítését a neurogen izomfolyamatoktól (amikor az izombetegség az izmot innerváló neurális struktúrák károsodásának következménye). A módszer az EMG laboratóriumokban használatos, a vizsgálathoz automatikus analízissel rendelkező elektrofiziológiai vizsgálókészülék szükséges, amely rendelkezik a megfelelő szoftver programmal.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12081</w:t>
      </w:r>
      <w:r w:rsidRPr="0092646E">
        <w:rPr>
          <w:b/>
          <w:sz w:val="20"/>
        </w:rPr>
        <w:tab/>
        <w:t>Elektromyographia (izmonként)</w:t>
      </w:r>
    </w:p>
    <w:p w:rsidR="0092646E" w:rsidRPr="0092646E" w:rsidRDefault="0092646E" w:rsidP="0092646E">
      <w:pPr>
        <w:keepNext/>
        <w:ind w:left="720" w:hanging="851"/>
        <w:jc w:val="both"/>
        <w:rPr>
          <w:sz w:val="20"/>
        </w:rPr>
      </w:pPr>
      <w:r w:rsidRPr="0092646E">
        <w:rPr>
          <w:i/>
          <w:sz w:val="20"/>
        </w:rPr>
        <w:tab/>
        <w:t>Izomtevékenység elektródával történő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izmonként 1; megjelenésenként 6</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12079; 1207C; 1207D; 1207R; 12085; 12086; 12087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12082</w:t>
      </w:r>
      <w:r w:rsidRPr="0092646E">
        <w:rPr>
          <w:b/>
          <w:sz w:val="20"/>
        </w:rPr>
        <w:tab/>
        <w:t>Idegvezetési sebességmérés, érző/motoros idegenként</w:t>
      </w:r>
    </w:p>
    <w:p w:rsidR="0092646E" w:rsidRPr="0092646E" w:rsidRDefault="0092646E" w:rsidP="0092646E">
      <w:pPr>
        <w:keepNext/>
        <w:ind w:left="720" w:hanging="851"/>
        <w:jc w:val="both"/>
        <w:rPr>
          <w:sz w:val="20"/>
        </w:rPr>
      </w:pPr>
      <w:r w:rsidRPr="0092646E">
        <w:rPr>
          <w:i/>
          <w:sz w:val="20"/>
        </w:rPr>
        <w:tab/>
        <w:t>Felszíni regisztráló és ingerlő elektródákkal a bőr felől stimulálható idegeken motoros, illetve szenzoros vezetés mérése.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idegenként 1; megjelenésenként 8</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12083</w:t>
      </w:r>
      <w:r w:rsidRPr="0092646E">
        <w:rPr>
          <w:b/>
          <w:sz w:val="20"/>
        </w:rPr>
        <w:tab/>
        <w:t>Elektromyographia, tűelektróddal izmonként</w:t>
      </w:r>
    </w:p>
    <w:p w:rsidR="0092646E" w:rsidRPr="0092646E" w:rsidRDefault="0092646E" w:rsidP="0092646E">
      <w:pPr>
        <w:keepNext/>
        <w:ind w:left="720" w:hanging="851"/>
        <w:jc w:val="both"/>
        <w:rPr>
          <w:sz w:val="20"/>
        </w:rPr>
      </w:pPr>
      <w:r w:rsidRPr="0092646E">
        <w:rPr>
          <w:i/>
          <w:sz w:val="20"/>
        </w:rPr>
        <w:tab/>
        <w:t>Tűelektródával a célizom elektromos aktivitásának regisztrálása.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izmonként 1; megjelenésenként 6</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12085</w:t>
      </w:r>
      <w:r w:rsidRPr="0092646E">
        <w:rPr>
          <w:b/>
          <w:sz w:val="20"/>
        </w:rPr>
        <w:tab/>
        <w:t>Elektromyographia, késői válasz (hullám) vizsgálat</w:t>
      </w:r>
    </w:p>
    <w:p w:rsidR="0092646E" w:rsidRPr="0092646E" w:rsidRDefault="0092646E" w:rsidP="0092646E">
      <w:pPr>
        <w:keepNext/>
        <w:ind w:left="720" w:hanging="851"/>
        <w:jc w:val="both"/>
        <w:rPr>
          <w:sz w:val="20"/>
        </w:rPr>
      </w:pPr>
      <w:r w:rsidRPr="0092646E">
        <w:rPr>
          <w:i/>
          <w:sz w:val="20"/>
        </w:rPr>
        <w:tab/>
        <w:t>A célizom fölé helyezett felszíni elektródákkal a kiválasztott ideg ingerlését végezve az M-válaszon kívül késői válasz regisztrálására.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izmonként 1; megjelenésenként 4</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12079; 1207C; 1207D; 1207R; 12081; 12087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12086</w:t>
      </w:r>
      <w:r w:rsidRPr="0092646E">
        <w:rPr>
          <w:b/>
          <w:sz w:val="20"/>
        </w:rPr>
        <w:tab/>
        <w:t>Repetitív ideg ingerlés</w:t>
      </w:r>
    </w:p>
    <w:p w:rsidR="0092646E" w:rsidRPr="0092646E" w:rsidRDefault="0092646E" w:rsidP="0092646E">
      <w:pPr>
        <w:keepNext/>
        <w:ind w:left="720" w:hanging="851"/>
        <w:jc w:val="both"/>
        <w:rPr>
          <w:sz w:val="20"/>
        </w:rPr>
      </w:pPr>
      <w:r w:rsidRPr="0092646E">
        <w:rPr>
          <w:i/>
          <w:sz w:val="20"/>
        </w:rPr>
        <w:tab/>
        <w:t>A perifériás idegek motoros fáradási vizsgálata, alapvető a neuromuszkuláris funkció funkcionális értékeléséhez.</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4</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12079; 1207C; 1207D; 1207R; 12081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12087</w:t>
      </w:r>
      <w:r w:rsidRPr="0092646E">
        <w:rPr>
          <w:b/>
          <w:sz w:val="20"/>
        </w:rPr>
        <w:tab/>
        <w:t>Elektromyographia, egyes rost vizsgálatok, Jitter mérés</w:t>
      </w:r>
    </w:p>
    <w:p w:rsidR="0092646E" w:rsidRPr="0092646E" w:rsidRDefault="0092646E" w:rsidP="0092646E">
      <w:pPr>
        <w:keepNext/>
        <w:ind w:left="720" w:hanging="851"/>
        <w:jc w:val="both"/>
        <w:rPr>
          <w:sz w:val="20"/>
        </w:rPr>
      </w:pPr>
      <w:r w:rsidRPr="0092646E">
        <w:rPr>
          <w:i/>
          <w:sz w:val="20"/>
        </w:rPr>
        <w:tab/>
        <w:t>Egyes rost regisztrálására alkalmas, speciális tűelektródával a célizomba szúrva, onnan a beteg akaratlagos aktivitását felhasználva vagy egy elektromos stimulátort alkalmazva, egyes izomrost, illetve izomrost párok elektromos aktivitásának regisztrálása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4</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12079; 1207C; 1207D; 1207R; 12081; 12085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12089</w:t>
      </w:r>
      <w:r w:rsidRPr="0092646E">
        <w:rPr>
          <w:b/>
          <w:sz w:val="20"/>
        </w:rPr>
        <w:tab/>
        <w:t>Motoros rendszer vizsgálata mágneses ingerléssel</w:t>
      </w:r>
    </w:p>
    <w:p w:rsidR="0092646E" w:rsidRPr="0092646E" w:rsidRDefault="0092646E" w:rsidP="0092646E">
      <w:pPr>
        <w:keepNext/>
        <w:ind w:left="720" w:hanging="851"/>
        <w:jc w:val="both"/>
        <w:rPr>
          <w:sz w:val="20"/>
        </w:rPr>
      </w:pPr>
      <w:r w:rsidRPr="0092646E">
        <w:rPr>
          <w:i/>
          <w:sz w:val="20"/>
        </w:rPr>
        <w:tab/>
        <w:t>Kiválasztott célizmok centrális és perifériás ingerlése nyugalomban lévő, illetve aktivált izmon. Alapvizsgálat a centrális és perifériás motoros vezetési zavarok differenciálásában.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4</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12079; 1207C; 1207D; 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1208A</w:t>
      </w:r>
      <w:r w:rsidRPr="0092646E">
        <w:rPr>
          <w:b/>
          <w:sz w:val="20"/>
        </w:rPr>
        <w:tab/>
        <w:t>Elektroneurographia, tűelektródával</w:t>
      </w:r>
    </w:p>
    <w:p w:rsidR="0092646E" w:rsidRPr="0092646E" w:rsidRDefault="0092646E" w:rsidP="0092646E">
      <w:pPr>
        <w:keepNext/>
        <w:ind w:left="720" w:hanging="851"/>
        <w:jc w:val="both"/>
        <w:rPr>
          <w:sz w:val="20"/>
        </w:rPr>
      </w:pPr>
      <w:r w:rsidRPr="0092646E">
        <w:rPr>
          <w:i/>
          <w:sz w:val="20"/>
        </w:rPr>
        <w:tab/>
        <w:t>Tűelektródával regisztrált idegvezetési sebesség meghatározása adott idegszakaszon.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1208C</w:t>
      </w:r>
      <w:r w:rsidRPr="0092646E">
        <w:rPr>
          <w:b/>
          <w:sz w:val="20"/>
        </w:rPr>
        <w:tab/>
        <w:t>Elektromyographia palati et laryngis</w:t>
      </w:r>
    </w:p>
    <w:p w:rsidR="0092646E" w:rsidRPr="0092646E" w:rsidRDefault="0092646E" w:rsidP="0092646E">
      <w:pPr>
        <w:keepNext/>
        <w:ind w:left="720" w:hanging="851"/>
        <w:jc w:val="both"/>
        <w:rPr>
          <w:sz w:val="20"/>
        </w:rPr>
      </w:pPr>
      <w:r w:rsidRPr="0092646E">
        <w:rPr>
          <w:i/>
          <w:sz w:val="20"/>
        </w:rPr>
        <w:tab/>
        <w:t>Szájpad és garatizom elektromos tevékenységének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1208E</w:t>
      </w:r>
      <w:r w:rsidRPr="0092646E">
        <w:rPr>
          <w:b/>
          <w:sz w:val="20"/>
        </w:rPr>
        <w:tab/>
        <w:t>Impulzus diagnosztika a plexus brachialis ellátási területén</w:t>
      </w:r>
    </w:p>
    <w:p w:rsidR="0092646E" w:rsidRPr="0092646E" w:rsidRDefault="0092646E" w:rsidP="0092646E">
      <w:pPr>
        <w:keepNext/>
        <w:ind w:left="720" w:hanging="851"/>
        <w:jc w:val="both"/>
        <w:rPr>
          <w:sz w:val="20"/>
        </w:rPr>
      </w:pPr>
      <w:r w:rsidRPr="0092646E">
        <w:rPr>
          <w:i/>
          <w:sz w:val="20"/>
        </w:rPr>
        <w:tab/>
        <w:t>Szülési felkarbénulás (Erb-Duchenne és/vagy Klumpke-Dejerine) esetén, unipolaris ingerlés kapcsán a n. musculocutaneus, a n. radialis és a n. medianus, n. ulnaris ingerpontjain keresztül alkalmazható áram parameterek (intensitas, egyedi impulsus szélesség meghatározása, frequentia csomag-idő, felfutási idő, szünet-idő, stb.) meghatározás, a rheobasis eléréséhez, az ideg által innervalt izmcsoportok által létrehozott mozdulat ellenőrzésével.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1208F</w:t>
      </w:r>
      <w:r w:rsidRPr="0092646E">
        <w:rPr>
          <w:b/>
          <w:sz w:val="20"/>
        </w:rPr>
        <w:tab/>
        <w:t>Impulzus diagnosztika a n. facialis ellátási területén</w:t>
      </w:r>
    </w:p>
    <w:p w:rsidR="0092646E" w:rsidRPr="0092646E" w:rsidRDefault="0092646E" w:rsidP="0092646E">
      <w:pPr>
        <w:keepNext/>
        <w:ind w:left="720" w:hanging="851"/>
        <w:jc w:val="both"/>
        <w:rPr>
          <w:sz w:val="20"/>
        </w:rPr>
      </w:pPr>
      <w:r w:rsidRPr="0092646E">
        <w:rPr>
          <w:i/>
          <w:sz w:val="20"/>
        </w:rPr>
        <w:tab/>
        <w:t>Újszülöttkori peripherias arcideg bénulás esetén az unipolaris ingerléshez szükséges áram paraméterek meghatározása a n. facialis ingerpontjaiban. Az ingerlés kapcsán az indifferens elektród intrabuccalisan helyezkedik el, a differens elektród a kezelendő idegponton. A vizsgálat során kell meghatározni a szükséges áramparamétereket a temporalis, a zygomaticus, a buccalis és a mandibularis ágak ingerléséhez. (intensitas, egyedi impulsus szélesség meghatározása, frequentia csomag-idő, felfutási idő, szünet-idő, stb.).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1208I</w:t>
      </w:r>
      <w:r w:rsidRPr="0092646E">
        <w:rPr>
          <w:b/>
          <w:sz w:val="20"/>
        </w:rPr>
        <w:tab/>
        <w:t>Blink reflex</w:t>
      </w:r>
    </w:p>
    <w:p w:rsidR="0092646E" w:rsidRPr="0092646E" w:rsidRDefault="0092646E" w:rsidP="0092646E">
      <w:pPr>
        <w:keepNext/>
        <w:ind w:left="720" w:hanging="851"/>
        <w:jc w:val="both"/>
        <w:rPr>
          <w:sz w:val="20"/>
        </w:rPr>
      </w:pPr>
      <w:r w:rsidRPr="0092646E">
        <w:rPr>
          <w:i/>
          <w:sz w:val="20"/>
        </w:rPr>
        <w:tab/>
        <w:t>A blink reflex egy agytörzsi reflex, a cornea reflex elektrofiziológiai megfelelője. A reflex afferens szára a n. trigeminus, efferens szára pedig a n. facialis. A módszer azon kevés elektrofiziológiai eljárások közé tartozik, amelyek képesek az agyidegek, valamint az agytörzs működését vizsgálni.</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12090</w:t>
      </w:r>
      <w:r w:rsidRPr="0092646E">
        <w:rPr>
          <w:b/>
          <w:sz w:val="20"/>
        </w:rPr>
        <w:tab/>
        <w:t>Diaphanoscopia cerebri</w:t>
      </w:r>
    </w:p>
    <w:p w:rsidR="0092646E" w:rsidRPr="0092646E" w:rsidRDefault="0092646E" w:rsidP="0092646E">
      <w:pPr>
        <w:keepNext/>
        <w:ind w:left="720" w:hanging="851"/>
        <w:jc w:val="both"/>
        <w:rPr>
          <w:sz w:val="20"/>
        </w:rPr>
      </w:pPr>
      <w:r w:rsidRPr="0092646E">
        <w:rPr>
          <w:i/>
          <w:sz w:val="20"/>
        </w:rPr>
        <w:tab/>
        <w:t>Újszülöttek és csecsemők koponyájának alkalmas lámpával történő átvilágítása, intrakraniális kórképek gyors, tájékozódó jellegű vizsgálatára.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12091</w:t>
      </w:r>
      <w:r w:rsidRPr="0092646E">
        <w:rPr>
          <w:b/>
          <w:sz w:val="20"/>
        </w:rPr>
        <w:tab/>
        <w:t>Kiváltott válasz vizsgálatok (Retinographia, Visuális, Acusticus, Somatosensoros)</w:t>
      </w:r>
    </w:p>
    <w:p w:rsidR="0092646E" w:rsidRPr="0092646E" w:rsidRDefault="0092646E" w:rsidP="0092646E">
      <w:pPr>
        <w:keepNext/>
        <w:ind w:left="720" w:hanging="851"/>
        <w:jc w:val="both"/>
        <w:rPr>
          <w:sz w:val="20"/>
        </w:rPr>
      </w:pPr>
      <w:r w:rsidRPr="0092646E">
        <w:rPr>
          <w:i/>
          <w:sz w:val="20"/>
        </w:rPr>
        <w:tab/>
        <w:t>A látóideghártya,- a látópálya funkciójának vizsgálata, a hallópálya centrális vagy perifériás szakasza funkciójának objektív mérése. A szomatikus érző analizátor objektív, leggyakrabban elektromos ingerekkel történő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idegenként 1; megjelenésenként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12092</w:t>
      </w:r>
      <w:r w:rsidRPr="0092646E">
        <w:rPr>
          <w:b/>
          <w:sz w:val="20"/>
        </w:rPr>
        <w:tab/>
        <w:t>Akusztikus kiváltott válasz</w:t>
      </w:r>
    </w:p>
    <w:p w:rsidR="0092646E" w:rsidRPr="0092646E" w:rsidRDefault="0092646E" w:rsidP="0092646E">
      <w:pPr>
        <w:keepNext/>
        <w:ind w:left="720" w:hanging="851"/>
        <w:jc w:val="both"/>
        <w:rPr>
          <w:sz w:val="20"/>
        </w:rPr>
      </w:pPr>
      <w:r w:rsidRPr="0092646E">
        <w:rPr>
          <w:i/>
          <w:sz w:val="20"/>
        </w:rPr>
        <w:tab/>
        <w:t>Hypoxiás agyi károsodás esetén az agytörzsi sérülés objektív vizsgálatának módszere a hang agytörzsi kiváltott potenciál vizsgálat (AEP), mely a korai életkorban nem a hallópálya épségéről, hanem az agytörzsi átkapcsolódások révén az agytörzs funkcionális állapotáról ad objektív információt. A perinatális agyi károsodások gyakori következménye az éberségi szint, az aktivitási szint, a dinamika csökkenése, melynek szabályozása ebben az életkorban az agytörzsben történik. A hang agytörzsi potenciál vizsgálata (mely nem azonos a BERA-val) és folyamatos nyomonkövetése objektív vizsgálati módszer a figyelem és a prekognitív funkciók korai vizsgálatához.</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12094</w:t>
      </w:r>
      <w:r w:rsidRPr="0092646E">
        <w:rPr>
          <w:b/>
          <w:sz w:val="20"/>
        </w:rPr>
        <w:tab/>
        <w:t>Kiváltott potenciál térképezés</w:t>
      </w:r>
    </w:p>
    <w:p w:rsidR="0092646E" w:rsidRPr="0092646E" w:rsidRDefault="0092646E" w:rsidP="0092646E">
      <w:pPr>
        <w:keepNext/>
        <w:ind w:left="720" w:hanging="851"/>
        <w:jc w:val="both"/>
        <w:rPr>
          <w:sz w:val="20"/>
        </w:rPr>
      </w:pPr>
      <w:r w:rsidRPr="0092646E">
        <w:rPr>
          <w:i/>
          <w:sz w:val="20"/>
        </w:rPr>
        <w:tab/>
        <w:t>Specifikus eseménnyel, kognitív feladattal összefüggő, a skalpról elvezethető elektromos aktivitás változás regisztrálása.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12096</w:t>
      </w:r>
      <w:r w:rsidRPr="0092646E">
        <w:rPr>
          <w:b/>
          <w:sz w:val="20"/>
        </w:rPr>
        <w:tab/>
        <w:t>Rheobasis és chronaxia meghatározás</w:t>
      </w:r>
    </w:p>
    <w:p w:rsidR="0092646E" w:rsidRPr="0092646E" w:rsidRDefault="0092646E" w:rsidP="0092646E">
      <w:pPr>
        <w:keepNext/>
        <w:ind w:left="720" w:hanging="851"/>
        <w:jc w:val="both"/>
        <w:rPr>
          <w:sz w:val="20"/>
        </w:rPr>
      </w:pPr>
      <w:r w:rsidRPr="0092646E">
        <w:rPr>
          <w:i/>
          <w:sz w:val="20"/>
        </w:rPr>
        <w:tab/>
        <w:t>Perifériás ideg vezetési sebességének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12098</w:t>
      </w:r>
      <w:r w:rsidRPr="0092646E">
        <w:rPr>
          <w:b/>
          <w:sz w:val="20"/>
        </w:rPr>
        <w:tab/>
        <w:t>Fénytörés meghatározása komputerrel</w:t>
      </w:r>
    </w:p>
    <w:p w:rsidR="0092646E" w:rsidRPr="0092646E" w:rsidRDefault="0092646E" w:rsidP="0092646E">
      <w:pPr>
        <w:keepNext/>
        <w:ind w:left="720" w:hanging="851"/>
        <w:jc w:val="both"/>
        <w:rPr>
          <w:sz w:val="20"/>
        </w:rPr>
      </w:pPr>
      <w:r w:rsidRPr="0092646E">
        <w:rPr>
          <w:i/>
          <w:sz w:val="20"/>
        </w:rPr>
        <w:tab/>
        <w:t>Fénytörés objektív meghatározása komputeres refraktométerrel.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1209A</w:t>
      </w:r>
      <w:r w:rsidRPr="0092646E">
        <w:rPr>
          <w:b/>
          <w:sz w:val="20"/>
        </w:rPr>
        <w:tab/>
        <w:t>Hullámvonal próba</w:t>
      </w:r>
    </w:p>
    <w:p w:rsidR="0092646E" w:rsidRPr="0092646E" w:rsidRDefault="0092646E" w:rsidP="0092646E">
      <w:pPr>
        <w:keepNext/>
        <w:ind w:left="720" w:hanging="851"/>
        <w:jc w:val="both"/>
        <w:rPr>
          <w:sz w:val="20"/>
        </w:rPr>
      </w:pPr>
      <w:r w:rsidRPr="0092646E">
        <w:rPr>
          <w:i/>
          <w:sz w:val="20"/>
        </w:rPr>
        <w:tab/>
        <w:t>Csigavonal, illetve spirál rajzoltatása, nyugalmi tremor differenciálására.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1209B</w:t>
      </w:r>
      <w:r w:rsidRPr="0092646E">
        <w:rPr>
          <w:b/>
          <w:sz w:val="20"/>
        </w:rPr>
        <w:tab/>
        <w:t>Webster-skála</w:t>
      </w:r>
    </w:p>
    <w:p w:rsidR="0092646E" w:rsidRPr="0092646E" w:rsidRDefault="0092646E" w:rsidP="0092646E">
      <w:pPr>
        <w:keepNext/>
        <w:ind w:left="720" w:hanging="851"/>
        <w:jc w:val="both"/>
        <w:rPr>
          <w:sz w:val="20"/>
        </w:rPr>
      </w:pPr>
      <w:r w:rsidRPr="0092646E">
        <w:rPr>
          <w:i/>
          <w:sz w:val="20"/>
        </w:rPr>
        <w:tab/>
        <w:t>A beteg állapotának numerikus rögzítésére alkalmas, a diagnózis szempontjából releváns skála kitöltése.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1209C</w:t>
      </w:r>
      <w:r w:rsidRPr="0092646E">
        <w:rPr>
          <w:b/>
          <w:sz w:val="20"/>
        </w:rPr>
        <w:tab/>
        <w:t>Tremometria</w:t>
      </w:r>
    </w:p>
    <w:p w:rsidR="0092646E" w:rsidRPr="0092646E" w:rsidRDefault="0092646E" w:rsidP="0092646E">
      <w:pPr>
        <w:keepNext/>
        <w:ind w:left="720" w:hanging="851"/>
        <w:jc w:val="both"/>
        <w:rPr>
          <w:sz w:val="20"/>
        </w:rPr>
      </w:pPr>
      <w:r w:rsidRPr="0092646E">
        <w:rPr>
          <w:i/>
          <w:sz w:val="20"/>
        </w:rPr>
        <w:tab/>
        <w:t>Tremor analízise eszközös vizsgáló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1209D</w:t>
      </w:r>
      <w:r w:rsidRPr="0092646E">
        <w:rPr>
          <w:b/>
          <w:sz w:val="20"/>
        </w:rPr>
        <w:tab/>
        <w:t>Tenyér-kézhát próba</w:t>
      </w:r>
    </w:p>
    <w:p w:rsidR="0092646E" w:rsidRPr="0092646E" w:rsidRDefault="0092646E" w:rsidP="0092646E">
      <w:pPr>
        <w:keepNext/>
        <w:ind w:left="720" w:hanging="851"/>
        <w:jc w:val="both"/>
        <w:rPr>
          <w:sz w:val="20"/>
        </w:rPr>
      </w:pPr>
      <w:r w:rsidRPr="0092646E">
        <w:rPr>
          <w:i/>
          <w:sz w:val="20"/>
        </w:rPr>
        <w:tab/>
        <w:t>A pronáció-szupináció gyors egymásutániságának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1209E</w:t>
      </w:r>
      <w:r w:rsidRPr="0092646E">
        <w:rPr>
          <w:b/>
          <w:sz w:val="20"/>
        </w:rPr>
        <w:tab/>
        <w:t>Pontrakó próba (1 perc)</w:t>
      </w:r>
    </w:p>
    <w:p w:rsidR="0092646E" w:rsidRPr="0092646E" w:rsidRDefault="0092646E" w:rsidP="0092646E">
      <w:pPr>
        <w:keepNext/>
        <w:ind w:left="720" w:hanging="851"/>
        <w:jc w:val="both"/>
        <w:rPr>
          <w:sz w:val="20"/>
        </w:rPr>
      </w:pPr>
      <w:r w:rsidRPr="0092646E">
        <w:rPr>
          <w:i/>
          <w:sz w:val="20"/>
        </w:rPr>
        <w:tab/>
        <w:t>Tremorok differenciálására szolgáló vizsgáló teszt, pontok rakásával.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1209F *</w:t>
      </w:r>
      <w:r w:rsidRPr="0092646E">
        <w:rPr>
          <w:b/>
          <w:sz w:val="20"/>
        </w:rPr>
        <w:tab/>
        <w:t>Csecsemőkori látás- és hallásszabályozás (habituatios paradigma) objektív, műszeres vizsgálata 1,5 éves kor alatt</w:t>
      </w:r>
    </w:p>
    <w:p w:rsidR="0092646E" w:rsidRPr="0092646E" w:rsidRDefault="0092646E" w:rsidP="0092646E">
      <w:pPr>
        <w:keepNext/>
        <w:ind w:left="720" w:hanging="851"/>
        <w:jc w:val="both"/>
        <w:rPr>
          <w:sz w:val="20"/>
        </w:rPr>
      </w:pPr>
      <w:r w:rsidRPr="0092646E">
        <w:rPr>
          <w:i/>
          <w:sz w:val="20"/>
        </w:rPr>
        <w:tab/>
        <w:t>Az orientatios-habituatios-dyshabituatios paradigma vizsgálata programozott stimulus kontingensekkel, 4 különböző élettani paraméter (EEG, EKG, EMG, szopás) szimultán komputeres vizsgálatával.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0-1,5 éves korig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12100</w:t>
      </w:r>
      <w:r w:rsidRPr="0092646E">
        <w:rPr>
          <w:b/>
          <w:sz w:val="20"/>
        </w:rPr>
        <w:tab/>
        <w:t>Perimetria, kinetikus</w:t>
      </w:r>
    </w:p>
    <w:p w:rsidR="0092646E" w:rsidRPr="0092646E" w:rsidRDefault="0092646E" w:rsidP="0092646E">
      <w:pPr>
        <w:keepNext/>
        <w:ind w:left="720" w:hanging="851"/>
        <w:jc w:val="both"/>
        <w:rPr>
          <w:sz w:val="20"/>
        </w:rPr>
      </w:pPr>
      <w:r w:rsidRPr="0092646E">
        <w:rPr>
          <w:i/>
          <w:sz w:val="20"/>
        </w:rPr>
        <w:tab/>
        <w:t>Látótérvizsgálat, hagyományos módszerrel.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12101</w:t>
      </w:r>
      <w:r w:rsidRPr="0092646E">
        <w:rPr>
          <w:b/>
          <w:sz w:val="20"/>
        </w:rPr>
        <w:tab/>
        <w:t>Perimetria, komputeres</w:t>
      </w:r>
    </w:p>
    <w:p w:rsidR="0092646E" w:rsidRPr="0092646E" w:rsidRDefault="0092646E" w:rsidP="0092646E">
      <w:pPr>
        <w:keepNext/>
        <w:ind w:left="720" w:hanging="851"/>
        <w:jc w:val="both"/>
        <w:rPr>
          <w:sz w:val="20"/>
        </w:rPr>
      </w:pPr>
      <w:r w:rsidRPr="0092646E">
        <w:rPr>
          <w:i/>
          <w:sz w:val="20"/>
        </w:rPr>
        <w:tab/>
        <w:t>Komputeres látótérvizsgálat.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12102</w:t>
      </w:r>
      <w:r w:rsidRPr="0092646E">
        <w:rPr>
          <w:b/>
          <w:sz w:val="20"/>
        </w:rPr>
        <w:tab/>
        <w:t>Kampimetria, Amsler szerint</w:t>
      </w:r>
    </w:p>
    <w:p w:rsidR="0092646E" w:rsidRPr="0092646E" w:rsidRDefault="0092646E" w:rsidP="0092646E">
      <w:pPr>
        <w:keepNext/>
        <w:ind w:left="720" w:hanging="851"/>
        <w:jc w:val="both"/>
        <w:rPr>
          <w:sz w:val="20"/>
        </w:rPr>
      </w:pPr>
      <w:r w:rsidRPr="0092646E">
        <w:rPr>
          <w:i/>
          <w:sz w:val="20"/>
        </w:rPr>
        <w:tab/>
        <w:t>Látótérben látott folt, homály méretének és időbeli változásának nyomon követése, Amsler séma szerint.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12111</w:t>
      </w:r>
      <w:r w:rsidRPr="0092646E">
        <w:rPr>
          <w:b/>
          <w:sz w:val="20"/>
        </w:rPr>
        <w:tab/>
        <w:t>Accomodatio vizsgálata</w:t>
      </w:r>
    </w:p>
    <w:p w:rsidR="0092646E" w:rsidRPr="0092646E" w:rsidRDefault="0092646E" w:rsidP="0092646E">
      <w:pPr>
        <w:keepNext/>
        <w:ind w:left="720" w:hanging="851"/>
        <w:jc w:val="both"/>
        <w:rPr>
          <w:sz w:val="20"/>
        </w:rPr>
      </w:pPr>
      <w:r w:rsidRPr="0092646E">
        <w:rPr>
          <w:i/>
          <w:sz w:val="20"/>
        </w:rPr>
        <w:tab/>
        <w:t>Közelre látás alkalmazkodó képességének vizsgálata. Több szakmailag elfogadott módszer létezik, ezek bármelyike alkalmazható.</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12112</w:t>
      </w:r>
      <w:r w:rsidRPr="0092646E">
        <w:rPr>
          <w:b/>
          <w:sz w:val="20"/>
        </w:rPr>
        <w:tab/>
        <w:t>Fénytörés objektív meghatározása, sciascopia</w:t>
      </w:r>
    </w:p>
    <w:p w:rsidR="0092646E" w:rsidRPr="0092646E" w:rsidRDefault="0092646E" w:rsidP="0092646E">
      <w:pPr>
        <w:keepNext/>
        <w:ind w:left="720" w:hanging="851"/>
        <w:jc w:val="both"/>
        <w:rPr>
          <w:sz w:val="20"/>
        </w:rPr>
      </w:pPr>
      <w:r w:rsidRPr="0092646E">
        <w:rPr>
          <w:i/>
          <w:sz w:val="20"/>
        </w:rPr>
        <w:tab/>
        <w:t>Szűk vagy tágított pupilla mellett, hagyományos módon vagy elektromos réssciascoppal, sciascop léccel vagy próbakeretbe helyezett lencsékkel is elvégezhető.</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12113</w:t>
      </w:r>
      <w:r w:rsidRPr="0092646E">
        <w:rPr>
          <w:b/>
          <w:sz w:val="20"/>
        </w:rPr>
        <w:tab/>
        <w:t>Fénytörés szubjektív meghatározása</w:t>
      </w:r>
    </w:p>
    <w:p w:rsidR="0092646E" w:rsidRPr="0092646E" w:rsidRDefault="0092646E" w:rsidP="0092646E">
      <w:pPr>
        <w:keepNext/>
        <w:ind w:left="720" w:hanging="851"/>
        <w:jc w:val="both"/>
        <w:rPr>
          <w:sz w:val="20"/>
        </w:rPr>
      </w:pPr>
      <w:r w:rsidRPr="0092646E">
        <w:rPr>
          <w:i/>
          <w:sz w:val="20"/>
        </w:rPr>
        <w:tab/>
        <w:t>Látásélesség vizsgálat és korrekció mindenkor a szakma szabályai alapján. Megfelelő tárgyi feltételek szükségesek.(visus tábla, szemüvegszekrény vagy forgatható lencse sorozat, megfelelő távolság).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12114</w:t>
      </w:r>
      <w:r w:rsidRPr="0092646E">
        <w:rPr>
          <w:b/>
          <w:sz w:val="20"/>
        </w:rPr>
        <w:tab/>
        <w:t>Szaruhártya-görbület mérése computerrel</w:t>
      </w:r>
    </w:p>
    <w:p w:rsidR="0092646E" w:rsidRPr="0092646E" w:rsidRDefault="0092646E" w:rsidP="0092646E">
      <w:pPr>
        <w:keepNext/>
        <w:ind w:left="720" w:hanging="851"/>
        <w:jc w:val="both"/>
        <w:rPr>
          <w:sz w:val="20"/>
        </w:rPr>
      </w:pPr>
      <w:r w:rsidRPr="0092646E">
        <w:rPr>
          <w:i/>
          <w:sz w:val="20"/>
        </w:rPr>
        <w:tab/>
        <w:t>Számítógép segítségével történő szaruhártyagörbület mérés.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12115</w:t>
      </w:r>
      <w:r w:rsidRPr="0092646E">
        <w:rPr>
          <w:b/>
          <w:sz w:val="20"/>
        </w:rPr>
        <w:tab/>
        <w:t>Leleplező látásvizsgálat</w:t>
      </w:r>
    </w:p>
    <w:p w:rsidR="0092646E" w:rsidRPr="0092646E" w:rsidRDefault="0092646E" w:rsidP="0092646E">
      <w:pPr>
        <w:keepNext/>
        <w:ind w:left="720" w:hanging="851"/>
        <w:jc w:val="both"/>
        <w:rPr>
          <w:sz w:val="20"/>
        </w:rPr>
      </w:pPr>
      <w:r w:rsidRPr="0092646E">
        <w:rPr>
          <w:i/>
          <w:sz w:val="20"/>
        </w:rPr>
        <w:tab/>
        <w:t>Az optokinetikus jelenség felhasználásával végezhető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12130</w:t>
      </w:r>
      <w:r w:rsidRPr="0092646E">
        <w:rPr>
          <w:b/>
          <w:sz w:val="20"/>
        </w:rPr>
        <w:tab/>
        <w:t>Üvegtest biomikroszkópos vizsgálata</w:t>
      </w:r>
    </w:p>
    <w:p w:rsidR="0092646E" w:rsidRPr="0092646E" w:rsidRDefault="0092646E" w:rsidP="0092646E">
      <w:pPr>
        <w:keepNext/>
        <w:ind w:left="720" w:hanging="851"/>
        <w:jc w:val="both"/>
        <w:rPr>
          <w:sz w:val="20"/>
        </w:rPr>
      </w:pPr>
      <w:r w:rsidRPr="0092646E">
        <w:rPr>
          <w:i/>
          <w:sz w:val="20"/>
        </w:rPr>
        <w:tab/>
        <w:t>Üvegtest vizsgálata réslámpa és megfelelő optikai lencsék használatával.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12140</w:t>
      </w:r>
      <w:r w:rsidRPr="0092646E">
        <w:rPr>
          <w:b/>
          <w:sz w:val="20"/>
        </w:rPr>
        <w:tab/>
        <w:t>Nyctometria</w:t>
      </w:r>
    </w:p>
    <w:p w:rsidR="0092646E" w:rsidRPr="0092646E" w:rsidRDefault="0092646E" w:rsidP="0092646E">
      <w:pPr>
        <w:keepNext/>
        <w:ind w:left="720" w:hanging="851"/>
        <w:jc w:val="both"/>
        <w:rPr>
          <w:sz w:val="20"/>
        </w:rPr>
      </w:pPr>
      <w:r w:rsidRPr="0092646E">
        <w:rPr>
          <w:i/>
          <w:sz w:val="20"/>
        </w:rPr>
        <w:tab/>
        <w:t>Azonnali vagy gyors adaptáció vizsgálata nyctometer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12141</w:t>
      </w:r>
      <w:r w:rsidRPr="0092646E">
        <w:rPr>
          <w:b/>
          <w:sz w:val="20"/>
        </w:rPr>
        <w:tab/>
        <w:t>Adaptometria</w:t>
      </w:r>
    </w:p>
    <w:p w:rsidR="0092646E" w:rsidRPr="0092646E" w:rsidRDefault="0092646E" w:rsidP="0092646E">
      <w:pPr>
        <w:keepNext/>
        <w:ind w:left="720" w:hanging="851"/>
        <w:jc w:val="both"/>
        <w:rPr>
          <w:sz w:val="20"/>
        </w:rPr>
      </w:pPr>
      <w:r w:rsidRPr="0092646E">
        <w:rPr>
          <w:i/>
          <w:sz w:val="20"/>
        </w:rPr>
        <w:tab/>
        <w:t>Adaptációs zavarok kimutatására szolgáló eljárások.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12142</w:t>
      </w:r>
      <w:r w:rsidRPr="0092646E">
        <w:rPr>
          <w:b/>
          <w:sz w:val="20"/>
        </w:rPr>
        <w:tab/>
        <w:t>Fényérzés vizsgálat elsötétített szobában, gyertyával</w:t>
      </w:r>
    </w:p>
    <w:p w:rsidR="0092646E" w:rsidRPr="0092646E" w:rsidRDefault="0092646E" w:rsidP="0092646E">
      <w:pPr>
        <w:keepNext/>
        <w:ind w:left="720" w:hanging="851"/>
        <w:jc w:val="both"/>
        <w:rPr>
          <w:sz w:val="20"/>
        </w:rPr>
      </w:pPr>
      <w:r w:rsidRPr="0092646E">
        <w:rPr>
          <w:i/>
          <w:sz w:val="20"/>
        </w:rPr>
        <w:tab/>
        <w:t>A fényérzés vizsgálata, elsötétített szobában, gyertyával.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12150</w:t>
      </w:r>
      <w:r w:rsidRPr="0092646E">
        <w:rPr>
          <w:b/>
          <w:sz w:val="20"/>
        </w:rPr>
        <w:tab/>
        <w:t>Színlátásvizsgálat pseudoisochrom táblákkal</w:t>
      </w:r>
    </w:p>
    <w:p w:rsidR="0092646E" w:rsidRPr="0092646E" w:rsidRDefault="0092646E" w:rsidP="0092646E">
      <w:pPr>
        <w:keepNext/>
        <w:ind w:left="720" w:hanging="851"/>
        <w:jc w:val="both"/>
        <w:rPr>
          <w:sz w:val="20"/>
        </w:rPr>
      </w:pPr>
      <w:r w:rsidRPr="0092646E">
        <w:rPr>
          <w:i/>
          <w:sz w:val="20"/>
        </w:rPr>
        <w:tab/>
        <w:t>A hiányos, rossz színérzés, színtévesztés elkülönítésére szolgáló előszűrő-vizsgálat.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12151</w:t>
      </w:r>
      <w:r w:rsidRPr="0092646E">
        <w:rPr>
          <w:b/>
          <w:sz w:val="20"/>
        </w:rPr>
        <w:tab/>
        <w:t>Anomaloscopia</w:t>
      </w:r>
    </w:p>
    <w:p w:rsidR="0092646E" w:rsidRPr="0092646E" w:rsidRDefault="0092646E" w:rsidP="0092646E">
      <w:pPr>
        <w:keepNext/>
        <w:ind w:left="720" w:hanging="851"/>
        <w:jc w:val="both"/>
        <w:rPr>
          <w:sz w:val="20"/>
        </w:rPr>
      </w:pPr>
      <w:r w:rsidRPr="0092646E">
        <w:rPr>
          <w:i/>
          <w:sz w:val="20"/>
        </w:rPr>
        <w:tab/>
        <w:t>A színtévesztés típusának meghatározására szolgál. Anomaloscop segítségével végezhető beavatkozás.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12152</w:t>
      </w:r>
      <w:r w:rsidRPr="0092646E">
        <w:rPr>
          <w:b/>
          <w:sz w:val="20"/>
        </w:rPr>
        <w:tab/>
        <w:t>Színlátás kvantitatív vizsgálata</w:t>
      </w:r>
    </w:p>
    <w:p w:rsidR="0092646E" w:rsidRPr="0092646E" w:rsidRDefault="0092646E" w:rsidP="0092646E">
      <w:pPr>
        <w:keepNext/>
        <w:ind w:left="720" w:hanging="851"/>
        <w:jc w:val="both"/>
        <w:rPr>
          <w:sz w:val="20"/>
        </w:rPr>
      </w:pPr>
      <w:r w:rsidRPr="0092646E">
        <w:rPr>
          <w:i/>
          <w:sz w:val="20"/>
        </w:rPr>
        <w:tab/>
        <w:t>Színlátást vizsgáló módszer az anomális kvóciens felállítására, erre alkalmas eszköz szükséges a vizsgálat elvégzéséhez.</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12160</w:t>
      </w:r>
      <w:r w:rsidRPr="0092646E">
        <w:rPr>
          <w:b/>
          <w:sz w:val="20"/>
        </w:rPr>
        <w:tab/>
        <w:t>Ortoptikai vizsgálat</w:t>
      </w:r>
    </w:p>
    <w:p w:rsidR="0092646E" w:rsidRPr="0092646E" w:rsidRDefault="0092646E" w:rsidP="0092646E">
      <w:pPr>
        <w:keepNext/>
        <w:ind w:left="720" w:hanging="851"/>
        <w:jc w:val="both"/>
        <w:rPr>
          <w:sz w:val="20"/>
        </w:rPr>
      </w:pPr>
      <w:r w:rsidRPr="0092646E">
        <w:rPr>
          <w:i/>
          <w:sz w:val="20"/>
        </w:rPr>
        <w:tab/>
        <w:t>A binoculáris sztereolátás vizsgálatára szolgáló módszerek.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12162</w:t>
      </w:r>
      <w:r w:rsidRPr="0092646E">
        <w:rPr>
          <w:b/>
          <w:sz w:val="20"/>
        </w:rPr>
        <w:tab/>
        <w:t>Polatest vizsgálat</w:t>
      </w:r>
    </w:p>
    <w:p w:rsidR="0092646E" w:rsidRPr="0092646E" w:rsidRDefault="0092646E" w:rsidP="0092646E">
      <w:pPr>
        <w:keepNext/>
        <w:ind w:left="720" w:hanging="851"/>
        <w:jc w:val="both"/>
        <w:rPr>
          <w:sz w:val="20"/>
        </w:rPr>
      </w:pPr>
      <w:r w:rsidRPr="0092646E">
        <w:rPr>
          <w:i/>
          <w:sz w:val="20"/>
        </w:rPr>
        <w:tab/>
        <w:t>A rejtett és a nyilvánvaló kancsalság vizsgálata, polatest készülékkel.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12163</w:t>
      </w:r>
      <w:r w:rsidRPr="0092646E">
        <w:rPr>
          <w:b/>
          <w:sz w:val="20"/>
        </w:rPr>
        <w:tab/>
        <w:t>Heterophoria vizsgálata</w:t>
      </w:r>
    </w:p>
    <w:p w:rsidR="0092646E" w:rsidRPr="0092646E" w:rsidRDefault="0092646E" w:rsidP="0092646E">
      <w:pPr>
        <w:keepNext/>
        <w:ind w:left="720" w:hanging="851"/>
        <w:jc w:val="both"/>
        <w:rPr>
          <w:sz w:val="20"/>
        </w:rPr>
      </w:pPr>
      <w:r w:rsidRPr="0092646E">
        <w:rPr>
          <w:i/>
          <w:sz w:val="20"/>
        </w:rPr>
        <w:tab/>
        <w:t>Jelentős fokú látásélesség csökkenés kimutatására szolgáló módszer.</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12164</w:t>
      </w:r>
      <w:r w:rsidRPr="0092646E">
        <w:rPr>
          <w:b/>
          <w:sz w:val="20"/>
        </w:rPr>
        <w:tab/>
        <w:t>Kettőskép vizsgálat ernyővel vagy gyertyával</w:t>
      </w:r>
    </w:p>
    <w:p w:rsidR="0092646E" w:rsidRPr="0092646E" w:rsidRDefault="0092646E" w:rsidP="0092646E">
      <w:pPr>
        <w:keepNext/>
        <w:ind w:left="720" w:hanging="851"/>
        <w:jc w:val="both"/>
        <w:rPr>
          <w:sz w:val="20"/>
        </w:rPr>
      </w:pPr>
      <w:r w:rsidRPr="0092646E">
        <w:rPr>
          <w:i/>
          <w:sz w:val="20"/>
        </w:rPr>
        <w:tab/>
        <w:t>Vörös-zöld szemüveggel, gyertyával és/vagy ernyővel végzett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12200</w:t>
      </w:r>
      <w:r w:rsidRPr="0092646E">
        <w:rPr>
          <w:b/>
          <w:sz w:val="20"/>
        </w:rPr>
        <w:tab/>
        <w:t>Ophthalmoscopia</w:t>
      </w:r>
    </w:p>
    <w:p w:rsidR="0092646E" w:rsidRPr="0092646E" w:rsidRDefault="0092646E" w:rsidP="0092646E">
      <w:pPr>
        <w:keepNext/>
        <w:ind w:left="720" w:hanging="851"/>
        <w:jc w:val="both"/>
        <w:rPr>
          <w:sz w:val="20"/>
        </w:rPr>
      </w:pPr>
      <w:r w:rsidRPr="0092646E">
        <w:rPr>
          <w:i/>
          <w:sz w:val="20"/>
        </w:rPr>
        <w:tab/>
        <w:t>Direkt szemfenéktükrözés, elektromos szemtükörrel, normál vagy tágított pupilla mellett.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12201</w:t>
      </w:r>
      <w:r w:rsidRPr="0092646E">
        <w:rPr>
          <w:b/>
          <w:sz w:val="20"/>
        </w:rPr>
        <w:tab/>
        <w:t>Hármastükör vizsgálat</w:t>
      </w:r>
    </w:p>
    <w:p w:rsidR="0092646E" w:rsidRPr="0092646E" w:rsidRDefault="0092646E" w:rsidP="0092646E">
      <w:pPr>
        <w:keepNext/>
        <w:ind w:left="720" w:hanging="851"/>
        <w:jc w:val="both"/>
        <w:rPr>
          <w:sz w:val="20"/>
        </w:rPr>
      </w:pPr>
      <w:r w:rsidRPr="0092646E">
        <w:rPr>
          <w:i/>
          <w:sz w:val="20"/>
        </w:rPr>
        <w:tab/>
        <w:t>Általában tágított pupilla mellett, speciális optikai lencsével végzett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12202</w:t>
      </w:r>
      <w:r w:rsidRPr="0092646E">
        <w:rPr>
          <w:b/>
          <w:sz w:val="20"/>
        </w:rPr>
        <w:tab/>
        <w:t>Ophthalmoscopia pásztázó lézerrel (SLO)</w:t>
      </w:r>
    </w:p>
    <w:p w:rsidR="0092646E" w:rsidRPr="0092646E" w:rsidRDefault="0092646E" w:rsidP="0092646E">
      <w:pPr>
        <w:keepNext/>
        <w:ind w:left="720" w:hanging="851"/>
        <w:jc w:val="both"/>
        <w:rPr>
          <w:sz w:val="20"/>
        </w:rPr>
      </w:pPr>
      <w:r w:rsidRPr="0092646E">
        <w:rPr>
          <w:i/>
          <w:sz w:val="20"/>
        </w:rPr>
        <w:tab/>
        <w:t>Szemfenék vizsgálat pásztázó lézerrel.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12203</w:t>
      </w:r>
      <w:r w:rsidRPr="0092646E">
        <w:rPr>
          <w:b/>
          <w:sz w:val="20"/>
        </w:rPr>
        <w:tab/>
        <w:t>Centrális fúziós frekvencia vizsgálata</w:t>
      </w:r>
    </w:p>
    <w:p w:rsidR="0092646E" w:rsidRPr="0092646E" w:rsidRDefault="0092646E" w:rsidP="0092646E">
      <w:pPr>
        <w:keepNext/>
        <w:ind w:left="720" w:hanging="851"/>
        <w:jc w:val="both"/>
        <w:rPr>
          <w:sz w:val="20"/>
        </w:rPr>
      </w:pPr>
      <w:r w:rsidRPr="0092646E">
        <w:rPr>
          <w:i/>
          <w:sz w:val="20"/>
        </w:rPr>
        <w:tab/>
        <w:t>A látóideg károsodásának kimutatására, nyomon követésére, differenciáldiagnózisára alkalmas módszer.</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12204</w:t>
      </w:r>
      <w:r w:rsidRPr="0092646E">
        <w:rPr>
          <w:b/>
          <w:sz w:val="20"/>
        </w:rPr>
        <w:tab/>
        <w:t>Ophthalmoscopia, binocularis, indirekt módszerrel</w:t>
      </w:r>
    </w:p>
    <w:p w:rsidR="0092646E" w:rsidRPr="0092646E" w:rsidRDefault="0092646E" w:rsidP="0092646E">
      <w:pPr>
        <w:keepNext/>
        <w:ind w:left="720" w:hanging="851"/>
        <w:jc w:val="both"/>
        <w:rPr>
          <w:sz w:val="20"/>
        </w:rPr>
      </w:pPr>
      <w:r w:rsidRPr="0092646E">
        <w:rPr>
          <w:i/>
          <w:sz w:val="20"/>
        </w:rPr>
        <w:tab/>
        <w:t>Tágított pupilla mellett, speciális célkészülékkel és lencsével végezhető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12205</w:t>
      </w:r>
      <w:r w:rsidRPr="0092646E">
        <w:rPr>
          <w:b/>
          <w:sz w:val="20"/>
        </w:rPr>
        <w:tab/>
        <w:t>Fundusvizsgálat, kontaktlencsével</w:t>
      </w:r>
    </w:p>
    <w:p w:rsidR="0092646E" w:rsidRPr="0092646E" w:rsidRDefault="0092646E" w:rsidP="0092646E">
      <w:pPr>
        <w:keepNext/>
        <w:ind w:left="720" w:hanging="851"/>
        <w:jc w:val="both"/>
        <w:rPr>
          <w:sz w:val="20"/>
        </w:rPr>
      </w:pPr>
      <w:r w:rsidRPr="0092646E">
        <w:rPr>
          <w:i/>
          <w:sz w:val="20"/>
        </w:rPr>
        <w:tab/>
        <w:t>Fundus vizsgálata, speciális optikai lencsék segítségével. Megfelelő előkészítés után (tágított pupilla, felszíni érzéstelenítés) diagnosztikus vagy terápiás (lézer kezelés) módszer.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12206 *</w:t>
      </w:r>
      <w:r w:rsidRPr="0092646E">
        <w:rPr>
          <w:b/>
          <w:sz w:val="20"/>
        </w:rPr>
        <w:tab/>
        <w:t>Optikai koherencia tomográfia (OCT)</w:t>
      </w:r>
    </w:p>
    <w:p w:rsidR="0092646E" w:rsidRPr="0092646E" w:rsidRDefault="0092646E" w:rsidP="0092646E">
      <w:pPr>
        <w:keepNext/>
        <w:ind w:left="720" w:hanging="851"/>
        <w:jc w:val="both"/>
        <w:rPr>
          <w:sz w:val="20"/>
        </w:rPr>
      </w:pPr>
      <w:r w:rsidRPr="0092646E">
        <w:rPr>
          <w:i/>
          <w:sz w:val="20"/>
        </w:rPr>
        <w:tab/>
        <w:t>A retina különböző optikai denzitású rétegeinek és elváltozásainak 1-10 mikrométeres LASER fény segítségével végzett letapogatása, megkülönböztetése, a reflektálódott LASER fény paramétereiből - számítógép segítségével - 2D vagy 3D kép alkotása.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(Lucentis kezeléssel összefüggésben)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12210</w:t>
      </w:r>
      <w:r w:rsidRPr="0092646E">
        <w:rPr>
          <w:b/>
          <w:sz w:val="20"/>
        </w:rPr>
        <w:tab/>
        <w:t>Réslámpa vizsgálat</w:t>
      </w:r>
    </w:p>
    <w:p w:rsidR="0092646E" w:rsidRPr="0092646E" w:rsidRDefault="0092646E" w:rsidP="0092646E">
      <w:pPr>
        <w:keepNext/>
        <w:ind w:left="720" w:hanging="851"/>
        <w:jc w:val="both"/>
        <w:rPr>
          <w:sz w:val="20"/>
        </w:rPr>
      </w:pPr>
      <w:r w:rsidRPr="0092646E">
        <w:rPr>
          <w:i/>
          <w:sz w:val="20"/>
        </w:rPr>
        <w:tab/>
        <w:t>A szem törőközegeinek vizsgálata, alkalmas készülékkel.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12221</w:t>
      </w:r>
      <w:r w:rsidRPr="0092646E">
        <w:rPr>
          <w:b/>
          <w:sz w:val="20"/>
        </w:rPr>
        <w:tab/>
        <w:t>Fluorescein angiographia (FLAG)</w:t>
      </w:r>
    </w:p>
    <w:p w:rsidR="0092646E" w:rsidRPr="0092646E" w:rsidRDefault="0092646E" w:rsidP="0092646E">
      <w:pPr>
        <w:keepNext/>
        <w:ind w:left="720" w:hanging="851"/>
        <w:jc w:val="both"/>
        <w:rPr>
          <w:sz w:val="20"/>
        </w:rPr>
      </w:pPr>
      <w:r w:rsidRPr="0092646E">
        <w:rPr>
          <w:i/>
          <w:sz w:val="20"/>
        </w:rPr>
        <w:tab/>
        <w:t>A retina és chorioidea ereinek vizsgálata, képalkotó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12222</w:t>
      </w:r>
      <w:r w:rsidRPr="0092646E">
        <w:rPr>
          <w:b/>
          <w:sz w:val="20"/>
        </w:rPr>
        <w:tab/>
        <w:t>Fluoroangiographia iridis</w:t>
      </w:r>
    </w:p>
    <w:p w:rsidR="0092646E" w:rsidRPr="0092646E" w:rsidRDefault="0092646E" w:rsidP="0092646E">
      <w:pPr>
        <w:keepNext/>
        <w:ind w:left="720" w:hanging="851"/>
        <w:jc w:val="both"/>
        <w:rPr>
          <w:sz w:val="20"/>
        </w:rPr>
      </w:pPr>
      <w:r w:rsidRPr="0092646E">
        <w:rPr>
          <w:i/>
          <w:sz w:val="20"/>
        </w:rPr>
        <w:tab/>
        <w:t>Az iris ereinek vizsgálata, képalkotó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12223</w:t>
      </w:r>
      <w:r w:rsidRPr="0092646E">
        <w:rPr>
          <w:b/>
          <w:sz w:val="20"/>
        </w:rPr>
        <w:tab/>
        <w:t>Fluorometria vestibuli oculi</w:t>
      </w:r>
    </w:p>
    <w:p w:rsidR="0092646E" w:rsidRPr="0092646E" w:rsidRDefault="0092646E" w:rsidP="0092646E">
      <w:pPr>
        <w:keepNext/>
        <w:ind w:left="720" w:hanging="851"/>
        <w:jc w:val="both"/>
        <w:rPr>
          <w:sz w:val="20"/>
        </w:rPr>
      </w:pPr>
      <w:r w:rsidRPr="0092646E">
        <w:rPr>
          <w:i/>
          <w:sz w:val="20"/>
        </w:rPr>
        <w:tab/>
        <w:t>A csarnokvíz fluorometriás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12224</w:t>
      </w:r>
      <w:r w:rsidRPr="0092646E">
        <w:rPr>
          <w:b/>
          <w:sz w:val="20"/>
        </w:rPr>
        <w:tab/>
        <w:t>Angiographia oculi (pásztázó lézerrel, SLA)</w:t>
      </w:r>
    </w:p>
    <w:p w:rsidR="0092646E" w:rsidRPr="0092646E" w:rsidRDefault="0092646E" w:rsidP="0092646E">
      <w:pPr>
        <w:keepNext/>
        <w:ind w:left="720" w:hanging="851"/>
        <w:jc w:val="both"/>
        <w:rPr>
          <w:sz w:val="20"/>
        </w:rPr>
      </w:pPr>
      <w:r w:rsidRPr="0092646E">
        <w:rPr>
          <w:i/>
          <w:sz w:val="20"/>
        </w:rPr>
        <w:tab/>
        <w:t>Angiográfia pásztázó lézer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12230</w:t>
      </w:r>
      <w:r w:rsidRPr="0092646E">
        <w:rPr>
          <w:b/>
          <w:sz w:val="20"/>
        </w:rPr>
        <w:tab/>
        <w:t>Nystagmographia myographica</w:t>
      </w:r>
    </w:p>
    <w:p w:rsidR="0092646E" w:rsidRPr="0092646E" w:rsidRDefault="0092646E" w:rsidP="0092646E">
      <w:pPr>
        <w:keepNext/>
        <w:ind w:left="720" w:hanging="851"/>
        <w:jc w:val="both"/>
        <w:rPr>
          <w:sz w:val="20"/>
        </w:rPr>
      </w:pPr>
      <w:r w:rsidRPr="0092646E">
        <w:rPr>
          <w:i/>
          <w:sz w:val="20"/>
        </w:rPr>
        <w:tab/>
        <w:t>Myographia a nystagmus vizsgálatára.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12231</w:t>
      </w:r>
      <w:r w:rsidRPr="0092646E">
        <w:rPr>
          <w:b/>
          <w:sz w:val="20"/>
        </w:rPr>
        <w:tab/>
        <w:t>Kancsalsági szög, szemmozgások vizsgálata</w:t>
      </w:r>
    </w:p>
    <w:p w:rsidR="0092646E" w:rsidRPr="0092646E" w:rsidRDefault="0092646E" w:rsidP="0092646E">
      <w:pPr>
        <w:keepNext/>
        <w:ind w:left="720" w:hanging="851"/>
        <w:jc w:val="both"/>
        <w:rPr>
          <w:sz w:val="20"/>
        </w:rPr>
      </w:pPr>
      <w:r w:rsidRPr="0092646E">
        <w:rPr>
          <w:i/>
          <w:sz w:val="20"/>
        </w:rPr>
        <w:tab/>
        <w:t>A kancsalsági szög, a szemmozgások vizsgálatára alkalmas módszerek.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12268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12232</w:t>
      </w:r>
      <w:r w:rsidRPr="0092646E">
        <w:rPr>
          <w:b/>
          <w:sz w:val="20"/>
        </w:rPr>
        <w:tab/>
        <w:t>Elektroretinographia</w:t>
      </w:r>
    </w:p>
    <w:p w:rsidR="0092646E" w:rsidRPr="0092646E" w:rsidRDefault="0092646E" w:rsidP="0092646E">
      <w:pPr>
        <w:keepNext/>
        <w:ind w:left="720" w:hanging="851"/>
        <w:jc w:val="both"/>
        <w:rPr>
          <w:sz w:val="20"/>
        </w:rPr>
      </w:pPr>
      <w:r w:rsidRPr="0092646E">
        <w:rPr>
          <w:i/>
          <w:sz w:val="20"/>
        </w:rPr>
        <w:tab/>
        <w:t>A látóideghártya funkciójának számítógépes célkészülékkel történő vizsgálata. Az elemzés mind a jobb, mind a bal retina vizsgálatát tartalmazza.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12233</w:t>
      </w:r>
      <w:r w:rsidRPr="0092646E">
        <w:rPr>
          <w:b/>
          <w:sz w:val="20"/>
        </w:rPr>
        <w:tab/>
        <w:t>Elektrooculographia</w:t>
      </w:r>
    </w:p>
    <w:p w:rsidR="0092646E" w:rsidRPr="0092646E" w:rsidRDefault="0092646E" w:rsidP="0092646E">
      <w:pPr>
        <w:keepNext/>
        <w:ind w:left="720" w:hanging="851"/>
        <w:jc w:val="both"/>
        <w:rPr>
          <w:sz w:val="20"/>
        </w:rPr>
      </w:pPr>
      <w:r w:rsidRPr="0092646E">
        <w:rPr>
          <w:i/>
          <w:sz w:val="20"/>
        </w:rPr>
        <w:tab/>
        <w:t>A látóideghártya funkciójának számítógépes célkészülékkel történő vizsgálata. Az elemzés mind a jobb, mind a bal retina vizsgálatát tartalmazza A szemzugok környékére elhelyezett két-két elektróda segítségével és speciális elektrofiziológiai célberendezéssel a szemmozgások regisztrálása és a kapott görbe értékelése.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12240</w:t>
      </w:r>
      <w:r w:rsidRPr="0092646E">
        <w:rPr>
          <w:b/>
          <w:sz w:val="20"/>
        </w:rPr>
        <w:tab/>
        <w:t>Szaruhártya-görbület mérése</w:t>
      </w:r>
    </w:p>
    <w:p w:rsidR="0092646E" w:rsidRPr="0092646E" w:rsidRDefault="0092646E" w:rsidP="0092646E">
      <w:pPr>
        <w:keepNext/>
        <w:ind w:left="720" w:hanging="851"/>
        <w:jc w:val="both"/>
        <w:rPr>
          <w:sz w:val="20"/>
        </w:rPr>
      </w:pPr>
      <w:r w:rsidRPr="0092646E">
        <w:rPr>
          <w:i/>
          <w:sz w:val="20"/>
        </w:rPr>
        <w:tab/>
        <w:t>Szaruhártya görbület mérése, leggyakrabban a Javal-Schiötz féle keratométerrel végezve.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12241</w:t>
      </w:r>
      <w:r w:rsidRPr="0092646E">
        <w:rPr>
          <w:b/>
          <w:sz w:val="20"/>
        </w:rPr>
        <w:tab/>
        <w:t>Szaruhártya-érzékenység vizsgálata</w:t>
      </w:r>
    </w:p>
    <w:p w:rsidR="0092646E" w:rsidRPr="0092646E" w:rsidRDefault="0092646E" w:rsidP="0092646E">
      <w:pPr>
        <w:keepNext/>
        <w:ind w:left="720" w:hanging="851"/>
        <w:jc w:val="both"/>
        <w:rPr>
          <w:sz w:val="20"/>
        </w:rPr>
      </w:pPr>
      <w:r w:rsidRPr="0092646E">
        <w:rPr>
          <w:i/>
          <w:sz w:val="20"/>
        </w:rPr>
        <w:tab/>
        <w:t>Puha nedvesített vattaszállal, vagy a szakmában kevésbé elterjedt, de elfogadott más módszerrel vizsgálják a szaruhártya érzékenységét.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12242</w:t>
      </w:r>
      <w:r w:rsidRPr="0092646E">
        <w:rPr>
          <w:b/>
          <w:sz w:val="20"/>
        </w:rPr>
        <w:tab/>
        <w:t>Spekulármikroszkópos vizsgálat</w:t>
      </w:r>
    </w:p>
    <w:p w:rsidR="0092646E" w:rsidRPr="0092646E" w:rsidRDefault="0092646E" w:rsidP="0092646E">
      <w:pPr>
        <w:keepNext/>
        <w:ind w:left="720" w:hanging="851"/>
        <w:jc w:val="both"/>
        <w:rPr>
          <w:sz w:val="20"/>
        </w:rPr>
      </w:pPr>
      <w:r w:rsidRPr="0092646E">
        <w:rPr>
          <w:i/>
          <w:sz w:val="20"/>
        </w:rPr>
        <w:tab/>
        <w:t>Szaruhártya vizsgálata spekulármikroszkóp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12243</w:t>
      </w:r>
      <w:r w:rsidRPr="0092646E">
        <w:rPr>
          <w:b/>
          <w:sz w:val="20"/>
        </w:rPr>
        <w:tab/>
        <w:t>Topographia corneae</w:t>
      </w:r>
    </w:p>
    <w:p w:rsidR="0092646E" w:rsidRPr="0092646E" w:rsidRDefault="0092646E" w:rsidP="0092646E">
      <w:pPr>
        <w:keepNext/>
        <w:ind w:left="720" w:hanging="851"/>
        <w:jc w:val="both"/>
        <w:rPr>
          <w:sz w:val="20"/>
        </w:rPr>
      </w:pPr>
      <w:r w:rsidRPr="0092646E">
        <w:rPr>
          <w:i/>
          <w:sz w:val="20"/>
        </w:rPr>
        <w:tab/>
        <w:t>A cornea topográfiájának eszközös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12250</w:t>
      </w:r>
      <w:r w:rsidRPr="0092646E">
        <w:rPr>
          <w:b/>
          <w:sz w:val="20"/>
        </w:rPr>
        <w:tab/>
        <w:t>Tonometria oculorum</w:t>
      </w:r>
    </w:p>
    <w:p w:rsidR="0092646E" w:rsidRPr="0092646E" w:rsidRDefault="0092646E" w:rsidP="0092646E">
      <w:pPr>
        <w:keepNext/>
        <w:ind w:left="720" w:hanging="851"/>
        <w:jc w:val="both"/>
        <w:rPr>
          <w:sz w:val="20"/>
        </w:rPr>
      </w:pPr>
      <w:r w:rsidRPr="0092646E">
        <w:rPr>
          <w:i/>
          <w:sz w:val="20"/>
        </w:rPr>
        <w:tab/>
        <w:t>A szemnyomás mérése, applanációs vagy impresszós elven működő tonométerrel.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12251; 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12251</w:t>
      </w:r>
      <w:r w:rsidRPr="0092646E">
        <w:rPr>
          <w:b/>
          <w:sz w:val="20"/>
        </w:rPr>
        <w:tab/>
        <w:t>Tonographia oculorum</w:t>
      </w:r>
    </w:p>
    <w:p w:rsidR="0092646E" w:rsidRPr="0092646E" w:rsidRDefault="0092646E" w:rsidP="0092646E">
      <w:pPr>
        <w:keepNext/>
        <w:ind w:left="720" w:hanging="851"/>
        <w:jc w:val="both"/>
        <w:rPr>
          <w:sz w:val="20"/>
        </w:rPr>
      </w:pPr>
      <w:r w:rsidRPr="0092646E">
        <w:rPr>
          <w:i/>
          <w:sz w:val="20"/>
        </w:rPr>
        <w:tab/>
        <w:t>A csarnokzug csarnokvizet elvezető funkcióját vizsgáló eljárás. Impressziós tonométerrel manuálisan és/vagy elektromos regisztrálással végezhető beavatkozás, külön - külön a két szemen.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12252</w:t>
      </w:r>
      <w:r w:rsidRPr="0092646E">
        <w:rPr>
          <w:b/>
          <w:sz w:val="20"/>
        </w:rPr>
        <w:tab/>
        <w:t>Ophthalmodynamometria</w:t>
      </w:r>
    </w:p>
    <w:p w:rsidR="0092646E" w:rsidRPr="0092646E" w:rsidRDefault="0092646E" w:rsidP="0092646E">
      <w:pPr>
        <w:keepNext/>
        <w:ind w:left="720" w:hanging="851"/>
        <w:jc w:val="both"/>
        <w:rPr>
          <w:sz w:val="20"/>
        </w:rPr>
      </w:pPr>
      <w:r w:rsidRPr="0092646E">
        <w:rPr>
          <w:i/>
          <w:sz w:val="20"/>
        </w:rPr>
        <w:tab/>
        <w:t>Az artéria opthalmica nyomását mérjük tágított pupilla mellett.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12253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12253</w:t>
      </w:r>
      <w:r w:rsidRPr="0092646E">
        <w:rPr>
          <w:b/>
          <w:sz w:val="20"/>
        </w:rPr>
        <w:tab/>
        <w:t>Ophthalmodynamographia</w:t>
      </w:r>
    </w:p>
    <w:p w:rsidR="0092646E" w:rsidRPr="0092646E" w:rsidRDefault="0092646E" w:rsidP="0092646E">
      <w:pPr>
        <w:keepNext/>
        <w:ind w:left="720" w:hanging="851"/>
        <w:jc w:val="both"/>
        <w:rPr>
          <w:sz w:val="20"/>
        </w:rPr>
      </w:pPr>
      <w:r w:rsidRPr="0092646E">
        <w:rPr>
          <w:i/>
          <w:sz w:val="20"/>
        </w:rPr>
        <w:tab/>
        <w:t>Az orbitális vérnyomás mérésére alkalmas eljárás. A vizsgálatot fekvő helyzetben speciális készülék és regisztráló rendszer segítségével lehet elvégezni.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12254</w:t>
      </w:r>
      <w:r w:rsidRPr="0092646E">
        <w:rPr>
          <w:b/>
          <w:sz w:val="20"/>
        </w:rPr>
        <w:tab/>
        <w:t>Indocyanin angiographia</w:t>
      </w:r>
    </w:p>
    <w:p w:rsidR="0092646E" w:rsidRPr="0092646E" w:rsidRDefault="0092646E" w:rsidP="0092646E">
      <w:pPr>
        <w:keepNext/>
        <w:ind w:left="720" w:hanging="851"/>
        <w:jc w:val="both"/>
        <w:rPr>
          <w:sz w:val="20"/>
        </w:rPr>
      </w:pPr>
      <w:r w:rsidRPr="0092646E">
        <w:rPr>
          <w:i/>
          <w:sz w:val="20"/>
        </w:rPr>
        <w:tab/>
        <w:t>Az érhártya ereinek festése, diagnosztikus célból.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12255</w:t>
      </w:r>
      <w:r w:rsidRPr="0092646E">
        <w:rPr>
          <w:b/>
          <w:sz w:val="20"/>
        </w:rPr>
        <w:tab/>
        <w:t>YAG lézer synechiolysis</w:t>
      </w:r>
    </w:p>
    <w:p w:rsidR="0092646E" w:rsidRPr="0092646E" w:rsidRDefault="0092646E" w:rsidP="0092646E">
      <w:pPr>
        <w:keepNext/>
        <w:ind w:left="720" w:hanging="851"/>
        <w:jc w:val="both"/>
        <w:rPr>
          <w:sz w:val="20"/>
        </w:rPr>
      </w:pPr>
      <w:r w:rsidRPr="0092646E">
        <w:rPr>
          <w:i/>
          <w:sz w:val="20"/>
        </w:rPr>
        <w:tab/>
        <w:t>Az elülső szegmentben, üvegtestben lévő synechiák oldása, valamint pupilla deformitások postoperatív korrigálása.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12256</w:t>
      </w:r>
      <w:r w:rsidRPr="0092646E">
        <w:rPr>
          <w:b/>
          <w:sz w:val="20"/>
        </w:rPr>
        <w:tab/>
        <w:t>Astigmia sebészi correctioja</w:t>
      </w:r>
    </w:p>
    <w:p w:rsidR="0092646E" w:rsidRPr="0092646E" w:rsidRDefault="0092646E" w:rsidP="0092646E">
      <w:pPr>
        <w:keepNext/>
        <w:ind w:left="720" w:hanging="851"/>
        <w:jc w:val="both"/>
        <w:rPr>
          <w:sz w:val="20"/>
        </w:rPr>
      </w:pPr>
      <w:r w:rsidRPr="0092646E">
        <w:rPr>
          <w:i/>
          <w:sz w:val="20"/>
        </w:rPr>
        <w:tab/>
        <w:t>Nagyfokú astigmia esetén - az astigmia csökkentése érdekében végzett - relaxációs incisio vagy varratbehelyezés.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12257 *</w:t>
      </w:r>
      <w:r w:rsidRPr="0092646E">
        <w:rPr>
          <w:b/>
          <w:sz w:val="20"/>
        </w:rPr>
        <w:tab/>
        <w:t>Excimer laser terápiás alkalmazása</w:t>
      </w:r>
    </w:p>
    <w:p w:rsidR="0092646E" w:rsidRPr="0092646E" w:rsidRDefault="0092646E" w:rsidP="0092646E">
      <w:pPr>
        <w:keepNext/>
        <w:ind w:left="720" w:hanging="851"/>
        <w:jc w:val="both"/>
        <w:rPr>
          <w:sz w:val="20"/>
        </w:rPr>
      </w:pPr>
      <w:r w:rsidRPr="0092646E">
        <w:rPr>
          <w:i/>
          <w:sz w:val="20"/>
        </w:rPr>
        <w:tab/>
        <w:t>Excimer laser kezelés a szaruhártya olyan felszínes kóros folyamataiban, ahol egyéb konzervatív kezelés nem eredményes.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12258</w:t>
      </w:r>
      <w:r w:rsidRPr="0092646E">
        <w:rPr>
          <w:b/>
          <w:sz w:val="20"/>
        </w:rPr>
        <w:tab/>
        <w:t>Endothelsejt számlálás</w:t>
      </w:r>
    </w:p>
    <w:p w:rsidR="0092646E" w:rsidRPr="0092646E" w:rsidRDefault="0092646E" w:rsidP="0092646E">
      <w:pPr>
        <w:keepNext/>
        <w:ind w:left="720" w:hanging="851"/>
        <w:jc w:val="both"/>
        <w:rPr>
          <w:sz w:val="20"/>
        </w:rPr>
      </w:pPr>
      <w:r w:rsidRPr="0092646E">
        <w:rPr>
          <w:i/>
          <w:sz w:val="20"/>
        </w:rPr>
        <w:tab/>
        <w:t>A szaruhártya endothelsejtjeinek kvalitatív vagy kvantitatív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12260</w:t>
      </w:r>
      <w:r w:rsidRPr="0092646E">
        <w:rPr>
          <w:b/>
          <w:sz w:val="20"/>
        </w:rPr>
        <w:tab/>
        <w:t>Gonioscopia</w:t>
      </w:r>
    </w:p>
    <w:p w:rsidR="0092646E" w:rsidRPr="0092646E" w:rsidRDefault="0092646E" w:rsidP="0092646E">
      <w:pPr>
        <w:keepNext/>
        <w:ind w:left="720" w:hanging="851"/>
        <w:jc w:val="both"/>
        <w:rPr>
          <w:sz w:val="20"/>
        </w:rPr>
      </w:pPr>
      <w:r w:rsidRPr="0092646E">
        <w:rPr>
          <w:i/>
          <w:sz w:val="20"/>
        </w:rPr>
        <w:tab/>
        <w:t>A csarnokzug anatómiai állapotát vizsgáló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12267 *</w:t>
      </w:r>
      <w:r w:rsidRPr="0092646E">
        <w:rPr>
          <w:b/>
          <w:sz w:val="20"/>
        </w:rPr>
        <w:tab/>
        <w:t>A látópályarendszer neuroophtalmológiai vizsgálata</w:t>
      </w:r>
    </w:p>
    <w:p w:rsidR="0092646E" w:rsidRPr="0092646E" w:rsidRDefault="0092646E" w:rsidP="0092646E">
      <w:pPr>
        <w:keepNext/>
        <w:ind w:left="720" w:hanging="851"/>
        <w:jc w:val="both"/>
        <w:rPr>
          <w:sz w:val="20"/>
        </w:rPr>
      </w:pPr>
      <w:r w:rsidRPr="0092646E">
        <w:rPr>
          <w:i/>
          <w:sz w:val="20"/>
        </w:rPr>
        <w:tab/>
        <w:t>A retina és a látókéreg között húzódó látópályarendszer vizsgálata. A látórendszer átszeli a központi idegrendszer jelentős területét. Így bármely szakaszán alakul ki működészavar, az eltérő patomechanizmus ellenére jelzi, s egyben előre jelzi a kezdődő, vagy már zajló központi idegrendszeri megbetegedést.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12100; 12102; 12111; 12113; 12142; 12150; 12200; 12203; 12210; 12241; 12250; 12270; 12280; 12282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12268 *</w:t>
      </w:r>
      <w:r w:rsidRPr="0092646E">
        <w:rPr>
          <w:b/>
          <w:sz w:val="20"/>
        </w:rPr>
        <w:tab/>
        <w:t>A központi idegrendszer szemmozgató idegének neuroophtalmológiai vizsgálata</w:t>
      </w:r>
    </w:p>
    <w:p w:rsidR="0092646E" w:rsidRPr="0092646E" w:rsidRDefault="0092646E" w:rsidP="0092646E">
      <w:pPr>
        <w:keepNext/>
        <w:ind w:left="720" w:hanging="851"/>
        <w:jc w:val="both"/>
        <w:rPr>
          <w:sz w:val="20"/>
        </w:rPr>
      </w:pPr>
      <w:r w:rsidRPr="0092646E">
        <w:rPr>
          <w:i/>
          <w:sz w:val="20"/>
        </w:rPr>
        <w:tab/>
        <w:t>A szemgolyót mozgató szemizmok perifériás ún. szemmozgató agyidegek /n. oculomotorius, n. trochlearis, és a n. abducentis/ és a legmagasabb rendű, kérgi szemmozgató areák között húzódó 3 részre tagolódó centrális szemmozgató rendszer a szemgolyó és - az agytörzsbe átkapcsolódva - a cortex között húzódva biztosítja a két szem koordinált, konjugált és folyamatos együttmozgását és ezzel a kétszemes együttlátást biztosítja.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12162; 12163; 12164; 12202; 12231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12270</w:t>
      </w:r>
      <w:r w:rsidRPr="0092646E">
        <w:rPr>
          <w:b/>
          <w:sz w:val="20"/>
        </w:rPr>
        <w:tab/>
        <w:t>Hertel érték mérése</w:t>
      </w:r>
    </w:p>
    <w:p w:rsidR="0092646E" w:rsidRPr="0092646E" w:rsidRDefault="0092646E" w:rsidP="0092646E">
      <w:pPr>
        <w:keepNext/>
        <w:ind w:left="720" w:hanging="851"/>
        <w:jc w:val="both"/>
        <w:rPr>
          <w:sz w:val="20"/>
        </w:rPr>
      </w:pPr>
      <w:r w:rsidRPr="0092646E">
        <w:rPr>
          <w:i/>
          <w:sz w:val="20"/>
        </w:rPr>
        <w:tab/>
        <w:t>A szemgolyó orbitában elfoglalt helyzetét regisztráló mérőeszköz segítségével végezhető beavatkozás.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12280</w:t>
      </w:r>
      <w:r w:rsidRPr="0092646E">
        <w:rPr>
          <w:b/>
          <w:sz w:val="20"/>
        </w:rPr>
        <w:tab/>
        <w:t>Könnytermelés mérése</w:t>
      </w:r>
    </w:p>
    <w:p w:rsidR="0092646E" w:rsidRPr="0092646E" w:rsidRDefault="0092646E" w:rsidP="0092646E">
      <w:pPr>
        <w:keepNext/>
        <w:ind w:left="720" w:hanging="851"/>
        <w:jc w:val="both"/>
        <w:rPr>
          <w:sz w:val="20"/>
        </w:rPr>
      </w:pPr>
      <w:r w:rsidRPr="0092646E">
        <w:rPr>
          <w:i/>
          <w:sz w:val="20"/>
        </w:rPr>
        <w:tab/>
        <w:t>Schirmer papírral vagy más kevésbé elterjedt, de elfogadott módszerrel végezhető eljárás.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12281</w:t>
      </w:r>
      <w:r w:rsidRPr="0092646E">
        <w:rPr>
          <w:b/>
          <w:sz w:val="20"/>
        </w:rPr>
        <w:tab/>
        <w:t>Könnyfilm felszakadási idő</w:t>
      </w:r>
    </w:p>
    <w:p w:rsidR="0092646E" w:rsidRPr="0092646E" w:rsidRDefault="0092646E" w:rsidP="0092646E">
      <w:pPr>
        <w:keepNext/>
        <w:ind w:left="720" w:hanging="851"/>
        <w:jc w:val="both"/>
        <w:rPr>
          <w:sz w:val="20"/>
        </w:rPr>
      </w:pPr>
      <w:r w:rsidRPr="0092646E">
        <w:rPr>
          <w:i/>
          <w:sz w:val="20"/>
        </w:rPr>
        <w:tab/>
        <w:t>Fluoreszcein cseppel vagy csíkkal végezhető eljárás.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12282</w:t>
      </w:r>
      <w:r w:rsidRPr="0092646E">
        <w:rPr>
          <w:b/>
          <w:sz w:val="20"/>
        </w:rPr>
        <w:tab/>
        <w:t>Cornea festődés vizsgálata</w:t>
      </w:r>
    </w:p>
    <w:p w:rsidR="0092646E" w:rsidRPr="0092646E" w:rsidRDefault="0092646E" w:rsidP="0092646E">
      <w:pPr>
        <w:keepNext/>
        <w:ind w:left="720" w:hanging="851"/>
        <w:jc w:val="both"/>
        <w:rPr>
          <w:sz w:val="20"/>
        </w:rPr>
      </w:pPr>
      <w:r w:rsidRPr="0092646E">
        <w:rPr>
          <w:i/>
          <w:sz w:val="20"/>
        </w:rPr>
        <w:tab/>
        <w:t>A szaruhártya felszíni károsodásának kimutatása, fluoreszcein cseppel vagy csíkkal.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12267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12290</w:t>
      </w:r>
      <w:r w:rsidRPr="0092646E">
        <w:rPr>
          <w:b/>
          <w:sz w:val="20"/>
        </w:rPr>
        <w:tab/>
        <w:t>Diaphanoscopia sclerae</w:t>
      </w:r>
    </w:p>
    <w:p w:rsidR="0092646E" w:rsidRPr="0092646E" w:rsidRDefault="0092646E" w:rsidP="0092646E">
      <w:pPr>
        <w:keepNext/>
        <w:ind w:left="720" w:hanging="851"/>
        <w:jc w:val="both"/>
        <w:rPr>
          <w:sz w:val="20"/>
        </w:rPr>
      </w:pPr>
      <w:r w:rsidRPr="0092646E">
        <w:rPr>
          <w:i/>
          <w:sz w:val="20"/>
        </w:rPr>
        <w:tab/>
        <w:t>Lange lámpával vagy üvegszáloptikával történő sclera átvilágítás, intraoculáris tumor, idegentest gyanúja esetén.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12291</w:t>
      </w:r>
      <w:r w:rsidRPr="0092646E">
        <w:rPr>
          <w:b/>
          <w:sz w:val="20"/>
        </w:rPr>
        <w:tab/>
        <w:t>Cataracta átvilágítás, entoptikai vizsgálat</w:t>
      </w:r>
    </w:p>
    <w:p w:rsidR="0092646E" w:rsidRPr="0092646E" w:rsidRDefault="0092646E" w:rsidP="0092646E">
      <w:pPr>
        <w:keepNext/>
        <w:ind w:left="720" w:hanging="851"/>
        <w:jc w:val="both"/>
        <w:rPr>
          <w:sz w:val="20"/>
        </w:rPr>
      </w:pPr>
      <w:r w:rsidRPr="0092646E">
        <w:rPr>
          <w:i/>
          <w:sz w:val="20"/>
        </w:rPr>
        <w:tab/>
        <w:t>Szürkehályog érettségét, nagyságát megítélő " átvilágításos eljárás", a vörösvisszfény csökkenése, változása, stb. alapján.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12300</w:t>
      </w:r>
      <w:r w:rsidRPr="0092646E">
        <w:rPr>
          <w:b/>
          <w:sz w:val="20"/>
        </w:rPr>
        <w:tab/>
        <w:t>Légvezetéses küszöb mérése (szűrőaudiometria is)</w:t>
      </w:r>
    </w:p>
    <w:p w:rsidR="0092646E" w:rsidRPr="0092646E" w:rsidRDefault="0092646E" w:rsidP="0092646E">
      <w:pPr>
        <w:keepNext/>
        <w:ind w:left="720" w:hanging="851"/>
        <w:jc w:val="both"/>
        <w:rPr>
          <w:sz w:val="20"/>
        </w:rPr>
      </w:pPr>
      <w:r w:rsidRPr="0092646E">
        <w:rPr>
          <w:i/>
          <w:sz w:val="20"/>
        </w:rPr>
        <w:tab/>
        <w:t>A tiszta sinusos hanggal szűrő-, vagy klinikai audiométerrel, több frekvencián, mindkét oldali fülön, a légvezetéssel észlelhető legkisebb hangnyomás-, illetve hangintenzitás szintjének a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12301; 12302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12301</w:t>
      </w:r>
      <w:r w:rsidRPr="0092646E">
        <w:rPr>
          <w:b/>
          <w:sz w:val="20"/>
        </w:rPr>
        <w:tab/>
        <w:t>Hallásküszöb mérés (lég + csont, mk.o. + maszkolás)</w:t>
      </w:r>
    </w:p>
    <w:p w:rsidR="0092646E" w:rsidRPr="0092646E" w:rsidRDefault="0092646E" w:rsidP="0092646E">
      <w:pPr>
        <w:keepNext/>
        <w:ind w:left="720" w:hanging="851"/>
        <w:jc w:val="both"/>
        <w:rPr>
          <w:sz w:val="20"/>
        </w:rPr>
      </w:pPr>
      <w:r w:rsidRPr="0092646E">
        <w:rPr>
          <w:i/>
          <w:sz w:val="20"/>
        </w:rPr>
        <w:tab/>
        <w:t>Kétoldali vizsgálat, 125-től 8000 Hz-ig lég- és csontvezetés mérése, szükség szerint maszkolva.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12300; 12302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12302</w:t>
      </w:r>
      <w:r w:rsidRPr="0092646E">
        <w:rPr>
          <w:b/>
          <w:sz w:val="20"/>
        </w:rPr>
        <w:tab/>
        <w:t>Békésy audiometria</w:t>
      </w:r>
    </w:p>
    <w:p w:rsidR="0092646E" w:rsidRPr="0092646E" w:rsidRDefault="0092646E" w:rsidP="0092646E">
      <w:pPr>
        <w:keepNext/>
        <w:ind w:left="720" w:hanging="851"/>
        <w:jc w:val="both"/>
        <w:rPr>
          <w:sz w:val="20"/>
        </w:rPr>
      </w:pPr>
      <w:r w:rsidRPr="0092646E">
        <w:rPr>
          <w:i/>
          <w:sz w:val="20"/>
        </w:rPr>
        <w:tab/>
        <w:t>Hallásküszöb vizsgálat több frekvencián, Békésy által szerkesztett automata audiométeren.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12300; 12301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12310</w:t>
      </w:r>
      <w:r w:rsidRPr="0092646E">
        <w:rPr>
          <w:b/>
          <w:sz w:val="20"/>
        </w:rPr>
        <w:tab/>
        <w:t>Impedancia audiometria (Tympanometria + stapedius refl.)</w:t>
      </w:r>
    </w:p>
    <w:p w:rsidR="0092646E" w:rsidRPr="0092646E" w:rsidRDefault="0092646E" w:rsidP="0092646E">
      <w:pPr>
        <w:keepNext/>
        <w:ind w:left="720" w:hanging="851"/>
        <w:jc w:val="both"/>
        <w:rPr>
          <w:sz w:val="20"/>
        </w:rPr>
      </w:pPr>
      <w:r w:rsidRPr="0092646E">
        <w:rPr>
          <w:i/>
          <w:sz w:val="20"/>
        </w:rPr>
        <w:tab/>
        <w:t>Az akusztikus impedancia változásainak, a tympanometria és a stapedius reflex mérésének felhasználásával a középfülrendszer és a felszálló hallópályák állapotának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12311; 12312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12311</w:t>
      </w:r>
      <w:r w:rsidRPr="0092646E">
        <w:rPr>
          <w:b/>
          <w:sz w:val="20"/>
        </w:rPr>
        <w:tab/>
        <w:t>Tympanometria, stapedius reflex nélkül</w:t>
      </w:r>
    </w:p>
    <w:p w:rsidR="0092646E" w:rsidRPr="0092646E" w:rsidRDefault="0092646E" w:rsidP="0092646E">
      <w:pPr>
        <w:keepNext/>
        <w:ind w:left="720" w:hanging="851"/>
        <w:jc w:val="both"/>
        <w:rPr>
          <w:sz w:val="20"/>
        </w:rPr>
      </w:pPr>
      <w:r w:rsidRPr="0092646E">
        <w:rPr>
          <w:i/>
          <w:sz w:val="20"/>
        </w:rPr>
        <w:tab/>
        <w:t>Impedancia változások regisztrálása a hallójárati légnyomás változtatásakor, a dobüreg légtartalmának és a fülkürt átjárhatóságának vizsgálatára, valamint az akusztikus otoszkóppal végzett szűrés.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12310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12312</w:t>
      </w:r>
      <w:r w:rsidRPr="0092646E">
        <w:rPr>
          <w:b/>
          <w:sz w:val="20"/>
        </w:rPr>
        <w:tab/>
        <w:t>Stapedius reflex vizsgálat, tympanometria nélkül</w:t>
      </w:r>
    </w:p>
    <w:p w:rsidR="0092646E" w:rsidRPr="0092646E" w:rsidRDefault="0092646E" w:rsidP="0092646E">
      <w:pPr>
        <w:keepNext/>
        <w:ind w:left="720" w:hanging="851"/>
        <w:jc w:val="both"/>
        <w:rPr>
          <w:sz w:val="20"/>
        </w:rPr>
      </w:pPr>
      <w:r w:rsidRPr="0092646E">
        <w:rPr>
          <w:i/>
          <w:sz w:val="20"/>
        </w:rPr>
        <w:tab/>
        <w:t>Objektív hallásküszöb becslésére alkalmas eljárás.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12310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12313</w:t>
      </w:r>
      <w:r w:rsidRPr="0092646E">
        <w:rPr>
          <w:b/>
          <w:sz w:val="20"/>
        </w:rPr>
        <w:tab/>
        <w:t>Többfrekvenciás tympanometria, ETF, tubafunkció, speciális impedancia mérés</w:t>
      </w:r>
    </w:p>
    <w:p w:rsidR="0092646E" w:rsidRPr="0092646E" w:rsidRDefault="0092646E" w:rsidP="0092646E">
      <w:pPr>
        <w:keepNext/>
        <w:ind w:left="720" w:hanging="851"/>
        <w:jc w:val="both"/>
        <w:rPr>
          <w:sz w:val="20"/>
        </w:rPr>
      </w:pPr>
      <w:r w:rsidRPr="0092646E">
        <w:rPr>
          <w:i/>
          <w:sz w:val="20"/>
        </w:rPr>
        <w:tab/>
        <w:t>A két fülön, egy beavatkozásként végzett önálló tevékenység a hallószerv vizsgálatára, automatizált középfül analizáló berendezéssel. Tympanometria, akusztikus reflex küszöb vizsgálat, Eustach-kürt működés vizsgálat (nyelési manőverekkel), stapedius reflexfáradás vizsgálat, akusztikus reflex latencia mérése, akusztikus reflex szenzitizáció, többfrekvenciás (50 Hz) lépcsőkben.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12320</w:t>
      </w:r>
      <w:r w:rsidRPr="0092646E">
        <w:rPr>
          <w:b/>
          <w:sz w:val="20"/>
        </w:rPr>
        <w:tab/>
        <w:t>Súgott (társalgó) beszédvizsgálat</w:t>
      </w:r>
    </w:p>
    <w:p w:rsidR="0092646E" w:rsidRPr="0092646E" w:rsidRDefault="0092646E" w:rsidP="0092646E">
      <w:pPr>
        <w:keepNext/>
        <w:ind w:left="720" w:hanging="851"/>
        <w:jc w:val="both"/>
        <w:rPr>
          <w:sz w:val="20"/>
        </w:rPr>
      </w:pPr>
      <w:r w:rsidRPr="0092646E">
        <w:rPr>
          <w:i/>
          <w:sz w:val="20"/>
        </w:rPr>
        <w:tab/>
        <w:t>Beszédteszttel a hallásélesség meghatározása. Mindkét fülön külön vizsgálva - a nem vizsgált fül hallásának kikapcsolásával - azon távolságnak a méterben kifejezett meghatározása, amely távolságról a vizsgált személy mind a magas-, mind a mélyhangrendű súgott vagy társalgó vagy kiváltó beszédet visszamondani képes.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12321</w:t>
      </w:r>
      <w:r w:rsidRPr="0092646E">
        <w:rPr>
          <w:b/>
          <w:sz w:val="20"/>
        </w:rPr>
        <w:tab/>
        <w:t>Hangvillavizsgálatok</w:t>
      </w:r>
    </w:p>
    <w:p w:rsidR="0092646E" w:rsidRPr="0092646E" w:rsidRDefault="0092646E" w:rsidP="0092646E">
      <w:pPr>
        <w:keepNext/>
        <w:ind w:left="720" w:hanging="851"/>
        <w:jc w:val="both"/>
        <w:rPr>
          <w:sz w:val="20"/>
        </w:rPr>
      </w:pPr>
      <w:r w:rsidRPr="0092646E">
        <w:rPr>
          <w:i/>
          <w:sz w:val="20"/>
        </w:rPr>
        <w:tab/>
        <w:t>Weber és Rinne teszt. Weber: a két fül csontvezetéses küszöbének egymással való összehasonlítása, nagytestű (256Hz-es) hangvillával. Rinne: (a két fülön külön vizsgálva). A fül légvezetését hasonlítjuk össze az azonos oldali csontvezetéssel, nagytestű (256) Hz-es hangvillával. Kiegészítő hangvillavizsgálatok: Gellé: mindkét fülön külön vizsgálva. A hallócsont (stapes) fixációjának a vizsgálatára szolgál. Bing: Mindkét fülön külön vizsgálva. Az abszolút és relatív csontvezetéses hallás kimutatására.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12322</w:t>
      </w:r>
      <w:r w:rsidRPr="0092646E">
        <w:rPr>
          <w:b/>
          <w:sz w:val="20"/>
        </w:rPr>
        <w:tab/>
        <w:t>Hallásvizsgálat reflexpróbákkal, audiométer nélkül</w:t>
      </w:r>
    </w:p>
    <w:p w:rsidR="0092646E" w:rsidRPr="0092646E" w:rsidRDefault="0092646E" w:rsidP="0092646E">
      <w:pPr>
        <w:keepNext/>
        <w:ind w:left="720" w:hanging="851"/>
        <w:jc w:val="both"/>
        <w:rPr>
          <w:sz w:val="20"/>
        </w:rPr>
      </w:pPr>
      <w:r w:rsidRPr="0092646E">
        <w:rPr>
          <w:i/>
          <w:sz w:val="20"/>
        </w:rPr>
        <w:tab/>
        <w:t>Orientációs reflexek, feltételes reflexeken alapuló vizsgálatok, vegetatív funkciók változásán alapuló audiometriai módszerek.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12323</w:t>
      </w:r>
      <w:r w:rsidRPr="0092646E">
        <w:rPr>
          <w:b/>
          <w:sz w:val="20"/>
        </w:rPr>
        <w:tab/>
        <w:t>Játékaudiometria</w:t>
      </w:r>
    </w:p>
    <w:p w:rsidR="0092646E" w:rsidRPr="0092646E" w:rsidRDefault="0092646E" w:rsidP="0092646E">
      <w:pPr>
        <w:keepNext/>
        <w:ind w:left="720" w:hanging="851"/>
        <w:jc w:val="both"/>
        <w:rPr>
          <w:sz w:val="20"/>
        </w:rPr>
      </w:pPr>
      <w:r w:rsidRPr="0092646E">
        <w:rPr>
          <w:i/>
          <w:sz w:val="20"/>
        </w:rPr>
        <w:tab/>
        <w:t>Mindkét fülön szabad hangtérben vagy fejhallgatóval, a gyermek aktív közreműködésével, hangingerekre kondicionáló játékokkal a hallásküszöb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12330</w:t>
      </w:r>
      <w:r w:rsidRPr="0092646E">
        <w:rPr>
          <w:b/>
          <w:sz w:val="20"/>
        </w:rPr>
        <w:tab/>
        <w:t>Beszédaudiometria</w:t>
      </w:r>
    </w:p>
    <w:p w:rsidR="0092646E" w:rsidRPr="0092646E" w:rsidRDefault="0092646E" w:rsidP="0092646E">
      <w:pPr>
        <w:keepNext/>
        <w:ind w:left="720" w:hanging="851"/>
        <w:jc w:val="both"/>
        <w:rPr>
          <w:sz w:val="20"/>
        </w:rPr>
      </w:pPr>
      <w:r w:rsidRPr="0092646E">
        <w:rPr>
          <w:i/>
          <w:sz w:val="20"/>
        </w:rPr>
        <w:tab/>
        <w:t>Mindkét fülön, speciális szógyűjtemény segítségével, csendeskamrában fejhallgatóval vagy szabad hangtérben a beszédhallás küszöb és a beszédérthetőség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12331</w:t>
      </w:r>
      <w:r w:rsidRPr="0092646E">
        <w:rPr>
          <w:b/>
          <w:sz w:val="20"/>
        </w:rPr>
        <w:tab/>
        <w:t>Recruitment vizsgálatok (Fowler, Reger, SISI)</w:t>
      </w:r>
    </w:p>
    <w:p w:rsidR="0092646E" w:rsidRPr="0092646E" w:rsidRDefault="0092646E" w:rsidP="0092646E">
      <w:pPr>
        <w:keepNext/>
        <w:ind w:left="720" w:hanging="851"/>
        <w:jc w:val="both"/>
        <w:rPr>
          <w:sz w:val="20"/>
        </w:rPr>
      </w:pPr>
      <w:r w:rsidRPr="0092646E">
        <w:rPr>
          <w:i/>
          <w:sz w:val="20"/>
        </w:rPr>
        <w:tab/>
        <w:t>A cochleáris és retrocochleáris eredetű sensorineurális halláscsökkenés differenciáldiagnosztikája a tesztek bármelyikével vizsgálva.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12333</w:t>
      </w:r>
      <w:r w:rsidRPr="0092646E">
        <w:rPr>
          <w:b/>
          <w:sz w:val="20"/>
        </w:rPr>
        <w:tab/>
        <w:t>Leleplező halláspróbák audiométer nélkül</w:t>
      </w:r>
    </w:p>
    <w:p w:rsidR="0092646E" w:rsidRPr="0092646E" w:rsidRDefault="0092646E" w:rsidP="0092646E">
      <w:pPr>
        <w:keepNext/>
        <w:ind w:left="720" w:hanging="851"/>
        <w:jc w:val="both"/>
        <w:rPr>
          <w:sz w:val="20"/>
        </w:rPr>
      </w:pPr>
      <w:r w:rsidRPr="0092646E">
        <w:rPr>
          <w:i/>
          <w:sz w:val="20"/>
        </w:rPr>
        <w:tab/>
        <w:t>Halláspróbák végzése Stenger vagy Teal teszt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12334</w:t>
      </w:r>
      <w:r w:rsidRPr="0092646E">
        <w:rPr>
          <w:b/>
          <w:sz w:val="20"/>
        </w:rPr>
        <w:tab/>
        <w:t>Leleplező halláspróbák audiométerrel</w:t>
      </w:r>
    </w:p>
    <w:p w:rsidR="0092646E" w:rsidRPr="0092646E" w:rsidRDefault="0092646E" w:rsidP="0092646E">
      <w:pPr>
        <w:keepNext/>
        <w:ind w:left="720" w:hanging="851"/>
        <w:jc w:val="both"/>
        <w:rPr>
          <w:sz w:val="20"/>
        </w:rPr>
      </w:pPr>
      <w:r w:rsidRPr="0092646E">
        <w:rPr>
          <w:i/>
          <w:sz w:val="20"/>
        </w:rPr>
        <w:tab/>
        <w:t>Vizsgálat tisztahang audiometriával (Stenger teszt vagy impulzus számlálás /Diversion teszt/); beszéd-audiometriával (Stenger teszt beszéd-audiométerrel, Doerfler-Stewart teszt); felolvasó teszttel (Lee teszt, Lombard próba).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12335</w:t>
      </w:r>
      <w:r w:rsidRPr="0092646E">
        <w:rPr>
          <w:b/>
          <w:sz w:val="20"/>
        </w:rPr>
        <w:tab/>
        <w:t>Szabadhangteres hallásvizsgálat</w:t>
      </w:r>
    </w:p>
    <w:p w:rsidR="0092646E" w:rsidRPr="0092646E" w:rsidRDefault="0092646E" w:rsidP="0092646E">
      <w:pPr>
        <w:keepNext/>
        <w:ind w:left="720" w:hanging="851"/>
        <w:jc w:val="both"/>
        <w:rPr>
          <w:sz w:val="20"/>
        </w:rPr>
      </w:pPr>
      <w:r w:rsidRPr="0092646E">
        <w:rPr>
          <w:i/>
          <w:sz w:val="20"/>
        </w:rPr>
        <w:tab/>
        <w:t>Légvezetés vizsgálata kalibrált hangszórókkal.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12339</w:t>
      </w:r>
      <w:r w:rsidRPr="0092646E">
        <w:rPr>
          <w:b/>
          <w:sz w:val="20"/>
        </w:rPr>
        <w:tab/>
        <w:t>Irányhallás vizsgálat</w:t>
      </w:r>
    </w:p>
    <w:p w:rsidR="0092646E" w:rsidRPr="0092646E" w:rsidRDefault="0092646E" w:rsidP="0092646E">
      <w:pPr>
        <w:keepNext/>
        <w:ind w:left="720" w:hanging="851"/>
        <w:jc w:val="both"/>
        <w:rPr>
          <w:sz w:val="20"/>
        </w:rPr>
      </w:pPr>
      <w:r w:rsidRPr="0092646E">
        <w:rPr>
          <w:i/>
          <w:sz w:val="20"/>
        </w:rPr>
        <w:tab/>
        <w:t>A központi idegrendszeri hallópálya sérülésének kimutatására szolgáló eljárás, tiszta hanggal vizsgálva.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12340</w:t>
      </w:r>
      <w:r w:rsidRPr="0092646E">
        <w:rPr>
          <w:b/>
          <w:sz w:val="20"/>
        </w:rPr>
        <w:tab/>
        <w:t>Nystagmus kalorikus vizsgálata</w:t>
      </w:r>
    </w:p>
    <w:p w:rsidR="0092646E" w:rsidRPr="0092646E" w:rsidRDefault="0092646E" w:rsidP="0092646E">
      <w:pPr>
        <w:keepNext/>
        <w:ind w:left="720" w:hanging="851"/>
        <w:jc w:val="both"/>
        <w:rPr>
          <w:sz w:val="20"/>
        </w:rPr>
      </w:pPr>
      <w:r w:rsidRPr="0092646E">
        <w:rPr>
          <w:i/>
          <w:sz w:val="20"/>
        </w:rPr>
        <w:tab/>
        <w:t>Az ívjáratparézis és iránytúlsúly kimutatására szolgáló eljárás a belsőfül 30 és 40 C fokos ingerlésével. Mindkét fülön, mind hideg, mind melegvízzel elvégzendő.</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12349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12342</w:t>
      </w:r>
      <w:r w:rsidRPr="0092646E">
        <w:rPr>
          <w:b/>
          <w:sz w:val="20"/>
        </w:rPr>
        <w:tab/>
        <w:t>Vestibularis elektronystagmographia</w:t>
      </w:r>
    </w:p>
    <w:p w:rsidR="0092646E" w:rsidRPr="0092646E" w:rsidRDefault="0092646E" w:rsidP="0092646E">
      <w:pPr>
        <w:keepNext/>
        <w:ind w:left="720" w:hanging="851"/>
        <w:jc w:val="both"/>
        <w:rPr>
          <w:sz w:val="20"/>
        </w:rPr>
      </w:pPr>
      <w:r w:rsidRPr="0092646E">
        <w:rPr>
          <w:i/>
          <w:sz w:val="20"/>
        </w:rPr>
        <w:tab/>
        <w:t>Az egyensúlyszervnek a levegővel vagy vízzel történő ingerlésével kiváltott szemmozgások vizsgálata és azok elektromos regisztrálása.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12350; 12351; 12354; 12355; 12360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12349</w:t>
      </w:r>
      <w:r w:rsidRPr="0092646E">
        <w:rPr>
          <w:b/>
          <w:sz w:val="20"/>
        </w:rPr>
        <w:tab/>
        <w:t>Otoneurológiai vizsgálat, teljes körű</w:t>
      </w:r>
    </w:p>
    <w:p w:rsidR="0092646E" w:rsidRPr="0092646E" w:rsidRDefault="0092646E" w:rsidP="0092646E">
      <w:pPr>
        <w:keepNext/>
        <w:ind w:left="720" w:hanging="851"/>
        <w:jc w:val="both"/>
        <w:rPr>
          <w:sz w:val="20"/>
        </w:rPr>
      </w:pPr>
      <w:r w:rsidRPr="0092646E">
        <w:rPr>
          <w:i/>
          <w:sz w:val="20"/>
        </w:rPr>
        <w:tab/>
        <w:t>A spontán vesztibuláris tünetek vizsgálata, különböző provokációs tesztek eredményeinek értékelése, a fülészeti betegségek kapcsán megjelenő neurológiai tünetek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12340; 12350; 12355; 12360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12350</w:t>
      </w:r>
      <w:r w:rsidRPr="0092646E">
        <w:rPr>
          <w:b/>
          <w:sz w:val="20"/>
        </w:rPr>
        <w:tab/>
        <w:t>Rotációs teszt Bárány-székkel</w:t>
      </w:r>
    </w:p>
    <w:p w:rsidR="0092646E" w:rsidRPr="0092646E" w:rsidRDefault="0092646E" w:rsidP="0092646E">
      <w:pPr>
        <w:keepNext/>
        <w:ind w:left="720" w:hanging="851"/>
        <w:jc w:val="both"/>
        <w:rPr>
          <w:sz w:val="20"/>
        </w:rPr>
      </w:pPr>
      <w:r w:rsidRPr="0092646E">
        <w:rPr>
          <w:i/>
          <w:sz w:val="20"/>
        </w:rPr>
        <w:tab/>
        <w:t>Kézi erővel történő forgatás által kiváltott nystagmus megfigyelése.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12342; 12349; 12351; 12354; 12355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12351</w:t>
      </w:r>
      <w:r w:rsidRPr="0092646E">
        <w:rPr>
          <w:b/>
          <w:sz w:val="20"/>
        </w:rPr>
        <w:tab/>
        <w:t>Rotációs teszt forgatószékkel és nystagmographia</w:t>
      </w:r>
    </w:p>
    <w:p w:rsidR="0092646E" w:rsidRPr="0092646E" w:rsidRDefault="0092646E" w:rsidP="0092646E">
      <w:pPr>
        <w:keepNext/>
        <w:ind w:left="720" w:hanging="851"/>
        <w:jc w:val="both"/>
        <w:rPr>
          <w:sz w:val="20"/>
        </w:rPr>
      </w:pPr>
      <w:r w:rsidRPr="0092646E">
        <w:rPr>
          <w:i/>
          <w:sz w:val="20"/>
        </w:rPr>
        <w:tab/>
        <w:t>Kézi erővel történő forgatás által kiváltott nystagmus és annak regisztrálása.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12342; 12350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12354</w:t>
      </w:r>
      <w:r w:rsidRPr="0092646E">
        <w:rPr>
          <w:b/>
          <w:sz w:val="20"/>
        </w:rPr>
        <w:tab/>
        <w:t>Optokinetikus nystagmus vizsgálat, craniocorpographia</w:t>
      </w:r>
    </w:p>
    <w:p w:rsidR="0092646E" w:rsidRPr="0092646E" w:rsidRDefault="0092646E" w:rsidP="0092646E">
      <w:pPr>
        <w:keepNext/>
        <w:ind w:left="720" w:hanging="851"/>
        <w:jc w:val="both"/>
        <w:rPr>
          <w:sz w:val="20"/>
        </w:rPr>
      </w:pPr>
      <w:r w:rsidRPr="0092646E">
        <w:rPr>
          <w:i/>
          <w:sz w:val="20"/>
        </w:rPr>
        <w:tab/>
        <w:t>Elsötétített helyiségben a szédülő beteg spontán tüneteit polaroid fényképen monitorozva, a beteg vezetett szemmozgásainak vizsgálatából történő következtetés a vesztibuláris eltérésekre.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12342; 12350; 12355; 12360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12355</w:t>
      </w:r>
      <w:r w:rsidRPr="0092646E">
        <w:rPr>
          <w:b/>
          <w:sz w:val="20"/>
        </w:rPr>
        <w:tab/>
        <w:t>Vestibularis Galvan-próba</w:t>
      </w:r>
    </w:p>
    <w:p w:rsidR="0092646E" w:rsidRPr="0092646E" w:rsidRDefault="0092646E" w:rsidP="0092646E">
      <w:pPr>
        <w:keepNext/>
        <w:ind w:left="720" w:hanging="851"/>
        <w:jc w:val="both"/>
        <w:rPr>
          <w:sz w:val="20"/>
        </w:rPr>
      </w:pPr>
      <w:r w:rsidRPr="0092646E">
        <w:rPr>
          <w:i/>
          <w:sz w:val="20"/>
        </w:rPr>
        <w:tab/>
        <w:t>Galvánárammal az egyensúlyszervi végkészülék ingerlése.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12342; 12349; 12350; 12354; 12360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12360</w:t>
      </w:r>
      <w:r w:rsidRPr="0092646E">
        <w:rPr>
          <w:b/>
          <w:sz w:val="20"/>
        </w:rPr>
        <w:tab/>
        <w:t>Vestibularis spontán jelek vizsgálata</w:t>
      </w:r>
    </w:p>
    <w:p w:rsidR="0092646E" w:rsidRPr="0092646E" w:rsidRDefault="0092646E" w:rsidP="0092646E">
      <w:pPr>
        <w:keepNext/>
        <w:ind w:left="720" w:hanging="851"/>
        <w:jc w:val="both"/>
        <w:rPr>
          <w:sz w:val="20"/>
        </w:rPr>
      </w:pPr>
      <w:r w:rsidRPr="0092646E">
        <w:rPr>
          <w:i/>
          <w:sz w:val="20"/>
        </w:rPr>
        <w:tab/>
        <w:t>Egyensúlyszervi betegségre utaló spontán tünetek (tónusdifferencia, testtartási rendellenesség, szemmozgások) vizsgálata szabad szemmel, illetve Frenzel szemüveggel.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12342; 12349; 12354; 12355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12370</w:t>
      </w:r>
      <w:r w:rsidRPr="0092646E">
        <w:rPr>
          <w:b/>
          <w:sz w:val="20"/>
        </w:rPr>
        <w:tab/>
        <w:t>Adaptáció és fáradás fülészeti vizsgálata</w:t>
      </w:r>
    </w:p>
    <w:p w:rsidR="0092646E" w:rsidRPr="0092646E" w:rsidRDefault="0092646E" w:rsidP="0092646E">
      <w:pPr>
        <w:keepNext/>
        <w:ind w:left="720" w:hanging="851"/>
        <w:jc w:val="both"/>
        <w:rPr>
          <w:sz w:val="20"/>
        </w:rPr>
      </w:pPr>
      <w:r w:rsidRPr="0092646E">
        <w:rPr>
          <w:i/>
          <w:sz w:val="20"/>
        </w:rPr>
        <w:tab/>
        <w:t>A fül hanghoz való alkalmazkodásának (adaptáció) és a hangtól való kifáradásának (fáradás) vizsgálata, két fülön együtt végezve.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12390</w:t>
      </w:r>
      <w:r w:rsidRPr="0092646E">
        <w:rPr>
          <w:b/>
          <w:sz w:val="20"/>
        </w:rPr>
        <w:tab/>
        <w:t>Elektrocochleographia</w:t>
      </w:r>
    </w:p>
    <w:p w:rsidR="0092646E" w:rsidRPr="0092646E" w:rsidRDefault="0092646E" w:rsidP="0092646E">
      <w:pPr>
        <w:keepNext/>
        <w:ind w:left="720" w:hanging="851"/>
        <w:jc w:val="both"/>
        <w:rPr>
          <w:sz w:val="20"/>
        </w:rPr>
      </w:pPr>
      <w:r w:rsidRPr="0092646E">
        <w:rPr>
          <w:i/>
          <w:sz w:val="20"/>
        </w:rPr>
        <w:tab/>
        <w:t>A fejhallgatón át közölt hangingerek által kiváltott válasz vizsgálata, a hallójáraton és a dobhártyán át, a promontoriumra vezetett tűelektródával.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12392</w:t>
      </w:r>
      <w:r w:rsidRPr="0092646E">
        <w:rPr>
          <w:b/>
          <w:sz w:val="20"/>
        </w:rPr>
        <w:tab/>
        <w:t>Promontorium tympani teszt</w:t>
      </w:r>
    </w:p>
    <w:p w:rsidR="0092646E" w:rsidRPr="0092646E" w:rsidRDefault="0092646E" w:rsidP="0092646E">
      <w:pPr>
        <w:keepNext/>
        <w:ind w:left="720" w:hanging="851"/>
        <w:jc w:val="both"/>
        <w:rPr>
          <w:sz w:val="20"/>
        </w:rPr>
      </w:pPr>
      <w:r w:rsidRPr="0092646E">
        <w:rPr>
          <w:i/>
          <w:sz w:val="20"/>
        </w:rPr>
        <w:tab/>
        <w:t>Helyi érzéstelenítésben a belső fül, illetve a hallóideg betegségéből eredő süketség elkülönítése a dobhártyán át, a promontoriumra vezetett tűelektródával elektromos ingerek által kiváltott hatás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12393</w:t>
      </w:r>
      <w:r w:rsidRPr="0092646E">
        <w:rPr>
          <w:b/>
          <w:sz w:val="20"/>
        </w:rPr>
        <w:tab/>
        <w:t>Kiváltott potenciál audiometria (ERA, BERA, CERA, MLR)</w:t>
      </w:r>
    </w:p>
    <w:p w:rsidR="0092646E" w:rsidRPr="0092646E" w:rsidRDefault="0092646E" w:rsidP="0092646E">
      <w:pPr>
        <w:keepNext/>
        <w:ind w:left="720" w:hanging="851"/>
        <w:jc w:val="both"/>
        <w:rPr>
          <w:sz w:val="20"/>
        </w:rPr>
      </w:pPr>
      <w:r w:rsidRPr="0092646E">
        <w:rPr>
          <w:i/>
          <w:sz w:val="20"/>
        </w:rPr>
        <w:tab/>
        <w:t>Szubjektív visszajelzést kizáró hallásvizsgáló módszer. Akusztikus kiváltott válasz mérése. Éber állapotban vagy narkózisban a hallás-státusz objektív megítélésére, illetve különböző halláscsökkenések differenciálására végzett vizsgálat, melynek során a fejhallgatón át adott hangingerekre keletkezett neuronális válasz regisztrálása történik a fejbőrre, illetve a hallójáratba helyezett elektródákkal.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42190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1239A</w:t>
      </w:r>
      <w:r w:rsidRPr="0092646E">
        <w:rPr>
          <w:b/>
          <w:sz w:val="20"/>
        </w:rPr>
        <w:tab/>
        <w:t>Emissio otoacusticus transiens et distorsio</w:t>
      </w:r>
    </w:p>
    <w:p w:rsidR="0092646E" w:rsidRPr="0092646E" w:rsidRDefault="0092646E" w:rsidP="0092646E">
      <w:pPr>
        <w:keepNext/>
        <w:ind w:left="720" w:hanging="851"/>
        <w:jc w:val="both"/>
        <w:rPr>
          <w:sz w:val="20"/>
        </w:rPr>
      </w:pPr>
      <w:r w:rsidRPr="0092646E">
        <w:rPr>
          <w:i/>
          <w:sz w:val="20"/>
        </w:rPr>
        <w:tab/>
        <w:t>A hallásküszöb objektív meghatározására, az idegi halláscsökkenés diagnosztikájára szolgáló eljárás.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42190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12400</w:t>
      </w:r>
      <w:r w:rsidRPr="0092646E">
        <w:rPr>
          <w:b/>
          <w:sz w:val="20"/>
        </w:rPr>
        <w:tab/>
        <w:t>Otoscopia</w:t>
      </w:r>
    </w:p>
    <w:p w:rsidR="0092646E" w:rsidRPr="0092646E" w:rsidRDefault="0092646E" w:rsidP="0092646E">
      <w:pPr>
        <w:keepNext/>
        <w:ind w:left="720" w:hanging="851"/>
        <w:jc w:val="both"/>
        <w:rPr>
          <w:sz w:val="20"/>
        </w:rPr>
      </w:pPr>
      <w:r w:rsidRPr="0092646E">
        <w:rPr>
          <w:i/>
          <w:sz w:val="20"/>
        </w:rPr>
        <w:tab/>
        <w:t>A hallójárat és a dobhártya vizsgálata fültölcsérrel vagy otoscoppal.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12410</w:t>
      </w:r>
      <w:r w:rsidRPr="0092646E">
        <w:rPr>
          <w:b/>
          <w:sz w:val="20"/>
        </w:rPr>
        <w:tab/>
        <w:t>Microotoscopia</w:t>
      </w:r>
    </w:p>
    <w:p w:rsidR="0092646E" w:rsidRPr="0092646E" w:rsidRDefault="0092646E" w:rsidP="0092646E">
      <w:pPr>
        <w:keepNext/>
        <w:ind w:left="720" w:hanging="851"/>
        <w:jc w:val="both"/>
        <w:rPr>
          <w:sz w:val="20"/>
        </w:rPr>
      </w:pPr>
      <w:r w:rsidRPr="0092646E">
        <w:rPr>
          <w:i/>
          <w:sz w:val="20"/>
        </w:rPr>
        <w:tab/>
        <w:t>A hallójárat és a dobhártya állapotának vizsgálata sztereomikroszkóppal.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12420</w:t>
      </w:r>
      <w:r w:rsidRPr="0092646E">
        <w:rPr>
          <w:b/>
          <w:sz w:val="20"/>
        </w:rPr>
        <w:tab/>
        <w:t>Fülvizsgálat pneumatikus fültölcsérrel</w:t>
      </w:r>
    </w:p>
    <w:p w:rsidR="0092646E" w:rsidRPr="0092646E" w:rsidRDefault="0092646E" w:rsidP="0092646E">
      <w:pPr>
        <w:keepNext/>
        <w:ind w:left="720" w:hanging="851"/>
        <w:jc w:val="both"/>
        <w:rPr>
          <w:sz w:val="20"/>
        </w:rPr>
      </w:pPr>
      <w:r w:rsidRPr="0092646E">
        <w:rPr>
          <w:i/>
          <w:sz w:val="20"/>
        </w:rPr>
        <w:tab/>
        <w:t>A dobhártya integritásának és mobilitásának vizsgálatára szolgáló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12430</w:t>
      </w:r>
      <w:r w:rsidRPr="0092646E">
        <w:rPr>
          <w:b/>
          <w:sz w:val="20"/>
        </w:rPr>
        <w:tab/>
        <w:t>Rhinoscopia anterior/posterior</w:t>
      </w:r>
    </w:p>
    <w:p w:rsidR="0092646E" w:rsidRPr="0092646E" w:rsidRDefault="0092646E" w:rsidP="0092646E">
      <w:pPr>
        <w:keepNext/>
        <w:ind w:left="720" w:hanging="851"/>
        <w:jc w:val="both"/>
        <w:rPr>
          <w:sz w:val="20"/>
        </w:rPr>
      </w:pPr>
      <w:r w:rsidRPr="0092646E">
        <w:rPr>
          <w:i/>
          <w:sz w:val="20"/>
        </w:rPr>
        <w:tab/>
        <w:t>Hagyományos műszerekkel végzett elülső és hátulsó orrtükrözés.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12431</w:t>
      </w:r>
      <w:r w:rsidRPr="0092646E">
        <w:rPr>
          <w:b/>
          <w:sz w:val="20"/>
        </w:rPr>
        <w:tab/>
        <w:t>Epipharynx feltárása katéterrel</w:t>
      </w:r>
    </w:p>
    <w:p w:rsidR="0092646E" w:rsidRPr="0092646E" w:rsidRDefault="0092646E" w:rsidP="0092646E">
      <w:pPr>
        <w:keepNext/>
        <w:ind w:left="720" w:hanging="851"/>
        <w:jc w:val="both"/>
        <w:rPr>
          <w:sz w:val="20"/>
        </w:rPr>
      </w:pPr>
      <w:r w:rsidRPr="0092646E">
        <w:rPr>
          <w:i/>
          <w:sz w:val="20"/>
        </w:rPr>
        <w:tab/>
        <w:t>Az orrgarat indirekt vizsgálata, az orrüregbe bevezetett és a szájüregen keresztül visszahúzott katéter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12432</w:t>
      </w:r>
      <w:r w:rsidRPr="0092646E">
        <w:rPr>
          <w:b/>
          <w:sz w:val="20"/>
        </w:rPr>
        <w:tab/>
        <w:t>Epipharyngoscopia indirecta</w:t>
      </w:r>
    </w:p>
    <w:p w:rsidR="0092646E" w:rsidRPr="0092646E" w:rsidRDefault="0092646E" w:rsidP="0092646E">
      <w:pPr>
        <w:keepNext/>
        <w:ind w:left="720" w:hanging="851"/>
        <w:jc w:val="both"/>
        <w:rPr>
          <w:sz w:val="20"/>
        </w:rPr>
      </w:pPr>
      <w:r w:rsidRPr="0092646E">
        <w:rPr>
          <w:i/>
          <w:sz w:val="20"/>
        </w:rPr>
        <w:tab/>
        <w:t>Az orrgarat szájüregen keresztüli közvetett tükrözése.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12440</w:t>
      </w:r>
      <w:r w:rsidRPr="0092646E">
        <w:rPr>
          <w:b/>
          <w:sz w:val="20"/>
        </w:rPr>
        <w:tab/>
        <w:t>Diaphanoscopia maxillae</w:t>
      </w:r>
    </w:p>
    <w:p w:rsidR="0092646E" w:rsidRPr="0092646E" w:rsidRDefault="0092646E" w:rsidP="0092646E">
      <w:pPr>
        <w:keepNext/>
        <w:ind w:left="720" w:hanging="851"/>
        <w:jc w:val="both"/>
        <w:rPr>
          <w:sz w:val="20"/>
        </w:rPr>
      </w:pPr>
      <w:r w:rsidRPr="0092646E">
        <w:rPr>
          <w:i/>
          <w:sz w:val="20"/>
        </w:rPr>
        <w:tab/>
        <w:t>Az arcüregek vizsgálata speciális lámpával.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12450</w:t>
      </w:r>
      <w:r w:rsidRPr="0092646E">
        <w:rPr>
          <w:b/>
          <w:sz w:val="20"/>
        </w:rPr>
        <w:tab/>
        <w:t>Olphactometria non calibrata</w:t>
      </w:r>
    </w:p>
    <w:p w:rsidR="0092646E" w:rsidRPr="0092646E" w:rsidRDefault="0092646E" w:rsidP="0092646E">
      <w:pPr>
        <w:keepNext/>
        <w:ind w:left="720" w:hanging="851"/>
        <w:jc w:val="both"/>
        <w:rPr>
          <w:sz w:val="20"/>
        </w:rPr>
      </w:pPr>
      <w:r w:rsidRPr="0092646E">
        <w:rPr>
          <w:i/>
          <w:sz w:val="20"/>
        </w:rPr>
        <w:tab/>
        <w:t>Szaglásvizsgálat bucira öntött 70%-os alkohollal, benzinnel, Burow-oldattal.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12451</w:t>
      </w:r>
      <w:r w:rsidRPr="0092646E">
        <w:rPr>
          <w:b/>
          <w:sz w:val="20"/>
        </w:rPr>
        <w:tab/>
        <w:t>Olphactometria calibrata</w:t>
      </w:r>
    </w:p>
    <w:p w:rsidR="0092646E" w:rsidRPr="0092646E" w:rsidRDefault="0092646E" w:rsidP="0092646E">
      <w:pPr>
        <w:keepNext/>
        <w:ind w:left="720" w:hanging="851"/>
        <w:jc w:val="both"/>
        <w:rPr>
          <w:sz w:val="20"/>
        </w:rPr>
      </w:pPr>
      <w:r w:rsidRPr="0092646E">
        <w:rPr>
          <w:i/>
          <w:sz w:val="20"/>
        </w:rPr>
        <w:tab/>
        <w:t>Szaglásvizsgálat objektív módon.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12452</w:t>
      </w:r>
      <w:r w:rsidRPr="0092646E">
        <w:rPr>
          <w:b/>
          <w:sz w:val="20"/>
        </w:rPr>
        <w:tab/>
        <w:t>Rhinomanometria</w:t>
      </w:r>
    </w:p>
    <w:p w:rsidR="0092646E" w:rsidRPr="0092646E" w:rsidRDefault="0092646E" w:rsidP="0092646E">
      <w:pPr>
        <w:keepNext/>
        <w:ind w:left="720" w:hanging="851"/>
        <w:jc w:val="both"/>
        <w:rPr>
          <w:sz w:val="20"/>
        </w:rPr>
      </w:pPr>
      <w:r w:rsidRPr="0092646E">
        <w:rPr>
          <w:i/>
          <w:sz w:val="20"/>
        </w:rPr>
        <w:tab/>
        <w:t>Az orrlégzés funkcionális vizsgálatának- a nyomás indirekt mérésének módszere.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17111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12453</w:t>
      </w:r>
      <w:r w:rsidRPr="0092646E">
        <w:rPr>
          <w:b/>
          <w:sz w:val="20"/>
        </w:rPr>
        <w:tab/>
        <w:t>Tubamanometria</w:t>
      </w:r>
    </w:p>
    <w:p w:rsidR="0092646E" w:rsidRPr="0092646E" w:rsidRDefault="0092646E" w:rsidP="0092646E">
      <w:pPr>
        <w:keepNext/>
        <w:ind w:left="720" w:hanging="851"/>
        <w:jc w:val="both"/>
        <w:rPr>
          <w:sz w:val="20"/>
        </w:rPr>
      </w:pPr>
      <w:r w:rsidRPr="0092646E">
        <w:rPr>
          <w:i/>
          <w:sz w:val="20"/>
        </w:rPr>
        <w:tab/>
        <w:t>A Valsalva-kísérletnél és a Toynbee-tesztnél fellépő légnyomás-ingadozásoknak elektronikus úton történő regisztrálása.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12470</w:t>
      </w:r>
      <w:r w:rsidRPr="0092646E">
        <w:rPr>
          <w:b/>
          <w:sz w:val="20"/>
        </w:rPr>
        <w:tab/>
        <w:t>Laryngoscopia indirecta</w:t>
      </w:r>
    </w:p>
    <w:p w:rsidR="0092646E" w:rsidRPr="0092646E" w:rsidRDefault="0092646E" w:rsidP="0092646E">
      <w:pPr>
        <w:keepNext/>
        <w:ind w:left="720" w:hanging="851"/>
        <w:jc w:val="both"/>
        <w:rPr>
          <w:sz w:val="20"/>
        </w:rPr>
      </w:pPr>
      <w:r w:rsidRPr="0092646E">
        <w:rPr>
          <w:i/>
          <w:sz w:val="20"/>
        </w:rPr>
        <w:tab/>
        <w:t>Klasszikus gégetükrözési eljárás.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12480</w:t>
      </w:r>
      <w:r w:rsidRPr="0092646E">
        <w:rPr>
          <w:b/>
          <w:sz w:val="20"/>
        </w:rPr>
        <w:tab/>
        <w:t>Foniátriai alapvizsgálat</w:t>
      </w:r>
    </w:p>
    <w:p w:rsidR="0092646E" w:rsidRPr="0092646E" w:rsidRDefault="0092646E" w:rsidP="0092646E">
      <w:pPr>
        <w:keepNext/>
        <w:ind w:left="720" w:hanging="851"/>
        <w:jc w:val="both"/>
        <w:rPr>
          <w:sz w:val="20"/>
        </w:rPr>
      </w:pPr>
      <w:r w:rsidRPr="0092646E">
        <w:rPr>
          <w:i/>
          <w:sz w:val="20"/>
        </w:rPr>
        <w:tab/>
        <w:t>Foniátriai alapvizsgálat, a szakma szabályai szerint.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12481</w:t>
      </w:r>
      <w:r w:rsidRPr="0092646E">
        <w:rPr>
          <w:b/>
          <w:sz w:val="20"/>
        </w:rPr>
        <w:tab/>
        <w:t>Stroboscopia, fiberostroboscopia</w:t>
      </w:r>
    </w:p>
    <w:p w:rsidR="0092646E" w:rsidRPr="0092646E" w:rsidRDefault="0092646E" w:rsidP="0092646E">
      <w:pPr>
        <w:keepNext/>
        <w:ind w:left="720" w:hanging="851"/>
        <w:jc w:val="both"/>
        <w:rPr>
          <w:sz w:val="20"/>
        </w:rPr>
      </w:pPr>
      <w:r w:rsidRPr="0092646E">
        <w:rPr>
          <w:i/>
          <w:sz w:val="20"/>
        </w:rPr>
        <w:tab/>
        <w:t>A hangszalagok rezgésének vizsgálata stroboscoppal vagy fiberostroboscoppal.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12482</w:t>
      </w:r>
      <w:r w:rsidRPr="0092646E">
        <w:rPr>
          <w:b/>
          <w:sz w:val="20"/>
        </w:rPr>
        <w:tab/>
        <w:t>Pneumographia oto-rhinologica</w:t>
      </w:r>
    </w:p>
    <w:p w:rsidR="0092646E" w:rsidRPr="0092646E" w:rsidRDefault="0092646E" w:rsidP="0092646E">
      <w:pPr>
        <w:keepNext/>
        <w:ind w:left="720" w:hanging="851"/>
        <w:jc w:val="both"/>
        <w:rPr>
          <w:sz w:val="20"/>
        </w:rPr>
      </w:pPr>
      <w:r w:rsidRPr="0092646E">
        <w:rPr>
          <w:i/>
          <w:sz w:val="20"/>
        </w:rPr>
        <w:tab/>
        <w:t>A légzőmozgások amplitúdójának és frekvenciájának regisztrálása, hason és mellkason nézve.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12483</w:t>
      </w:r>
      <w:r w:rsidRPr="0092646E">
        <w:rPr>
          <w:b/>
          <w:sz w:val="20"/>
        </w:rPr>
        <w:tab/>
        <w:t>Phonetographia</w:t>
      </w:r>
    </w:p>
    <w:p w:rsidR="0092646E" w:rsidRPr="0092646E" w:rsidRDefault="0092646E" w:rsidP="0092646E">
      <w:pPr>
        <w:keepNext/>
        <w:ind w:left="720" w:hanging="851"/>
        <w:jc w:val="both"/>
        <w:rPr>
          <w:sz w:val="20"/>
        </w:rPr>
      </w:pPr>
      <w:r w:rsidRPr="0092646E">
        <w:rPr>
          <w:i/>
          <w:sz w:val="20"/>
        </w:rPr>
        <w:tab/>
        <w:t>Az énekhang-terjedelem vizsgálata, a zenei hangskálát követve, fél- vagy egészhangos változásban, változó intenzitás mellett.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12485</w:t>
      </w:r>
      <w:r w:rsidRPr="0092646E">
        <w:rPr>
          <w:b/>
          <w:sz w:val="20"/>
        </w:rPr>
        <w:tab/>
        <w:t>Voice-profil vizsgálata</w:t>
      </w:r>
    </w:p>
    <w:p w:rsidR="0092646E" w:rsidRPr="0092646E" w:rsidRDefault="0092646E" w:rsidP="0092646E">
      <w:pPr>
        <w:keepNext/>
        <w:ind w:left="720" w:hanging="851"/>
        <w:jc w:val="both"/>
        <w:rPr>
          <w:sz w:val="20"/>
        </w:rPr>
      </w:pPr>
      <w:r w:rsidRPr="0092646E">
        <w:rPr>
          <w:i/>
          <w:sz w:val="20"/>
        </w:rPr>
        <w:tab/>
        <w:t>A hangindítás, hangmagasság, hangerősség, hangterjedelem, és a hangtartás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12486</w:t>
      </w:r>
      <w:r w:rsidRPr="0092646E">
        <w:rPr>
          <w:b/>
          <w:sz w:val="20"/>
        </w:rPr>
        <w:tab/>
        <w:t>Beszédérthetőségi vizsgálat</w:t>
      </w:r>
    </w:p>
    <w:p w:rsidR="0092646E" w:rsidRPr="0092646E" w:rsidRDefault="0092646E" w:rsidP="0092646E">
      <w:pPr>
        <w:keepNext/>
        <w:ind w:left="720" w:hanging="851"/>
        <w:jc w:val="both"/>
        <w:rPr>
          <w:sz w:val="20"/>
        </w:rPr>
      </w:pPr>
      <w:r w:rsidRPr="0092646E">
        <w:rPr>
          <w:i/>
          <w:sz w:val="20"/>
        </w:rPr>
        <w:tab/>
        <w:t>Beszédérthetőségi vizsgálat, a szakma szabályai szerint.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12487</w:t>
      </w:r>
      <w:r w:rsidRPr="0092646E">
        <w:rPr>
          <w:b/>
          <w:sz w:val="20"/>
        </w:rPr>
        <w:tab/>
        <w:t>Beszédvizsgálat, célzott</w:t>
      </w:r>
    </w:p>
    <w:p w:rsidR="0092646E" w:rsidRPr="0092646E" w:rsidRDefault="0092646E" w:rsidP="0092646E">
      <w:pPr>
        <w:keepNext/>
        <w:ind w:left="720" w:hanging="851"/>
        <w:jc w:val="both"/>
        <w:rPr>
          <w:sz w:val="20"/>
        </w:rPr>
      </w:pPr>
      <w:r w:rsidRPr="0092646E">
        <w:rPr>
          <w:i/>
          <w:sz w:val="20"/>
        </w:rPr>
        <w:tab/>
        <w:t>Célzott beszédvizsgálat, a szakma szabályai szerint.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12488</w:t>
      </w:r>
      <w:r w:rsidRPr="0092646E">
        <w:rPr>
          <w:b/>
          <w:sz w:val="20"/>
        </w:rPr>
        <w:tab/>
        <w:t>Oropharyngealis dysphagia vizsgálata</w:t>
      </w:r>
    </w:p>
    <w:p w:rsidR="0092646E" w:rsidRPr="0092646E" w:rsidRDefault="0092646E" w:rsidP="0092646E">
      <w:pPr>
        <w:keepNext/>
        <w:ind w:left="720" w:hanging="851"/>
        <w:jc w:val="both"/>
        <w:rPr>
          <w:sz w:val="20"/>
        </w:rPr>
      </w:pPr>
      <w:r w:rsidRPr="0092646E">
        <w:rPr>
          <w:i/>
          <w:sz w:val="20"/>
        </w:rPr>
        <w:tab/>
        <w:t>Endoscopos kontroll mellett különböző konzisztenciájúpróbaétellel a táplálék útjának, az aspiráció okának és mértékének a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6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12490</w:t>
      </w:r>
      <w:r w:rsidRPr="0092646E">
        <w:rPr>
          <w:b/>
          <w:sz w:val="20"/>
        </w:rPr>
        <w:tab/>
        <w:t>Gustometria quantitativa, elektrogustometria, EP</w:t>
      </w:r>
    </w:p>
    <w:p w:rsidR="0092646E" w:rsidRPr="0092646E" w:rsidRDefault="0092646E" w:rsidP="0092646E">
      <w:pPr>
        <w:keepNext/>
        <w:ind w:left="720" w:hanging="851"/>
        <w:jc w:val="both"/>
        <w:rPr>
          <w:sz w:val="20"/>
        </w:rPr>
      </w:pPr>
      <w:r w:rsidRPr="0092646E">
        <w:rPr>
          <w:i/>
          <w:sz w:val="20"/>
        </w:rPr>
        <w:tab/>
        <w:t>Az ízlelő receptorok elektromos árammal történő ingerlése.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12491</w:t>
      </w:r>
      <w:r w:rsidRPr="0092646E">
        <w:rPr>
          <w:b/>
          <w:sz w:val="20"/>
        </w:rPr>
        <w:tab/>
        <w:t>Gustometria qualitativa (4 alapíz érzésvizsgálata)</w:t>
      </w:r>
    </w:p>
    <w:p w:rsidR="0092646E" w:rsidRPr="0092646E" w:rsidRDefault="0092646E" w:rsidP="0092646E">
      <w:pPr>
        <w:keepNext/>
        <w:ind w:left="720" w:hanging="851"/>
        <w:jc w:val="both"/>
        <w:rPr>
          <w:sz w:val="20"/>
        </w:rPr>
      </w:pPr>
      <w:r w:rsidRPr="0092646E">
        <w:rPr>
          <w:i/>
          <w:sz w:val="20"/>
        </w:rPr>
        <w:tab/>
        <w:t>A négy alapíz még érzékelt legkisebb koncentrációszintjének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12494</w:t>
      </w:r>
      <w:r w:rsidRPr="0092646E">
        <w:rPr>
          <w:b/>
          <w:sz w:val="20"/>
        </w:rPr>
        <w:tab/>
        <w:t>PATCH-teszt</w:t>
      </w:r>
    </w:p>
    <w:p w:rsidR="0092646E" w:rsidRPr="0092646E" w:rsidRDefault="0092646E" w:rsidP="0092646E">
      <w:pPr>
        <w:keepNext/>
        <w:ind w:left="720" w:hanging="851"/>
        <w:jc w:val="both"/>
        <w:rPr>
          <w:sz w:val="20"/>
        </w:rPr>
      </w:pPr>
      <w:r w:rsidRPr="0092646E">
        <w:rPr>
          <w:i/>
          <w:sz w:val="20"/>
        </w:rPr>
        <w:tab/>
        <w:t>PATCH teszttel történő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12495</w:t>
      </w:r>
      <w:r w:rsidRPr="0092646E">
        <w:rPr>
          <w:b/>
          <w:sz w:val="20"/>
        </w:rPr>
        <w:tab/>
        <w:t>Tinnitometria</w:t>
      </w:r>
    </w:p>
    <w:p w:rsidR="0092646E" w:rsidRPr="0092646E" w:rsidRDefault="0092646E" w:rsidP="0092646E">
      <w:pPr>
        <w:keepNext/>
        <w:ind w:left="720" w:hanging="851"/>
        <w:jc w:val="both"/>
        <w:rPr>
          <w:sz w:val="20"/>
        </w:rPr>
      </w:pPr>
      <w:r w:rsidRPr="0092646E">
        <w:rPr>
          <w:i/>
          <w:sz w:val="20"/>
        </w:rPr>
        <w:tab/>
        <w:t>A fülzúgás kimutatása mindkét fülön, frekvenciánként mérve.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12530</w:t>
      </w:r>
      <w:r w:rsidRPr="0092646E">
        <w:rPr>
          <w:b/>
          <w:sz w:val="20"/>
        </w:rPr>
        <w:tab/>
        <w:t>Artériás plethysmographia</w:t>
      </w:r>
    </w:p>
    <w:p w:rsidR="0092646E" w:rsidRPr="0092646E" w:rsidRDefault="0092646E" w:rsidP="0092646E">
      <w:pPr>
        <w:keepNext/>
        <w:ind w:left="720" w:hanging="851"/>
        <w:jc w:val="both"/>
        <w:rPr>
          <w:sz w:val="20"/>
        </w:rPr>
      </w:pPr>
      <w:r w:rsidRPr="0092646E">
        <w:rPr>
          <w:i/>
          <w:sz w:val="20"/>
        </w:rPr>
        <w:tab/>
        <w:t>Plethysmographias készülékkel végzett vizsgálat a végtagi artériák és vénák megítélésére, egy végtagon.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12580</w:t>
      </w:r>
      <w:r w:rsidRPr="0092646E">
        <w:rPr>
          <w:b/>
          <w:sz w:val="20"/>
        </w:rPr>
        <w:tab/>
        <w:t>Phlebodynamometria</w:t>
      </w:r>
    </w:p>
    <w:p w:rsidR="0092646E" w:rsidRPr="0092646E" w:rsidRDefault="0092646E" w:rsidP="0092646E">
      <w:pPr>
        <w:keepNext/>
        <w:ind w:left="720" w:hanging="851"/>
        <w:jc w:val="both"/>
        <w:rPr>
          <w:sz w:val="20"/>
        </w:rPr>
      </w:pPr>
      <w:r w:rsidRPr="0092646E">
        <w:rPr>
          <w:i/>
          <w:sz w:val="20"/>
        </w:rPr>
        <w:tab/>
        <w:t>Vénás nyomásmérés a vénarendszer szállító kapacitásának meghatározására, adagolt terhelés előtt, alatt és után.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12581</w:t>
      </w:r>
      <w:r w:rsidRPr="0092646E">
        <w:rPr>
          <w:b/>
          <w:sz w:val="20"/>
        </w:rPr>
        <w:tab/>
        <w:t>Véna okklúziós próba (Rumpel-Leede)</w:t>
      </w:r>
    </w:p>
    <w:p w:rsidR="0092646E" w:rsidRPr="0092646E" w:rsidRDefault="0092646E" w:rsidP="0092646E">
      <w:pPr>
        <w:keepNext/>
        <w:ind w:left="720" w:hanging="851"/>
        <w:jc w:val="both"/>
        <w:rPr>
          <w:sz w:val="20"/>
        </w:rPr>
      </w:pPr>
      <w:r w:rsidRPr="0092646E">
        <w:rPr>
          <w:i/>
          <w:sz w:val="20"/>
        </w:rPr>
        <w:tab/>
        <w:t>A kapilláris fragilitás pangatásos vizsgálata, a fekvő beteg felkarjára helyezett vérnyomásmérő mandzsetta 5 percen keresztüli, a szisztolés vérnyomás alatti értékre történő felfújásával.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12582</w:t>
      </w:r>
      <w:r w:rsidRPr="0092646E">
        <w:rPr>
          <w:b/>
          <w:sz w:val="20"/>
        </w:rPr>
        <w:tab/>
        <w:t>Photorheographia</w:t>
      </w:r>
    </w:p>
    <w:p w:rsidR="0092646E" w:rsidRPr="0092646E" w:rsidRDefault="0092646E" w:rsidP="0092646E">
      <w:pPr>
        <w:keepNext/>
        <w:ind w:left="720" w:hanging="851"/>
        <w:jc w:val="both"/>
        <w:rPr>
          <w:sz w:val="20"/>
        </w:rPr>
      </w:pPr>
      <w:r w:rsidRPr="0092646E">
        <w:rPr>
          <w:i/>
          <w:sz w:val="20"/>
        </w:rPr>
        <w:tab/>
        <w:t>A bőr artériás keringésének vizsgálata, fotoelektromos úton, egy végtagon.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12590</w:t>
      </w:r>
      <w:r w:rsidRPr="0092646E">
        <w:rPr>
          <w:b/>
          <w:sz w:val="20"/>
        </w:rPr>
        <w:tab/>
        <w:t>Oszcillometria</w:t>
      </w:r>
    </w:p>
    <w:p w:rsidR="0092646E" w:rsidRPr="0092646E" w:rsidRDefault="0092646E" w:rsidP="0092646E">
      <w:pPr>
        <w:keepNext/>
        <w:ind w:left="720" w:hanging="851"/>
        <w:jc w:val="both"/>
        <w:rPr>
          <w:sz w:val="20"/>
        </w:rPr>
      </w:pPr>
      <w:r w:rsidRPr="0092646E">
        <w:rPr>
          <w:i/>
          <w:sz w:val="20"/>
        </w:rPr>
        <w:tab/>
        <w:t>Artériás keringés vizsgálata különböző nyomások mellett, a végtagi pulzáció mérésével.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12601</w:t>
      </w:r>
      <w:r w:rsidRPr="0092646E">
        <w:rPr>
          <w:b/>
          <w:sz w:val="20"/>
        </w:rPr>
        <w:tab/>
        <w:t>EKG végtag és mellkaselvezetéssel</w:t>
      </w:r>
    </w:p>
    <w:p w:rsidR="0092646E" w:rsidRPr="0092646E" w:rsidRDefault="0092646E" w:rsidP="0092646E">
      <w:pPr>
        <w:keepNext/>
        <w:ind w:left="720" w:hanging="851"/>
        <w:jc w:val="both"/>
        <w:rPr>
          <w:sz w:val="20"/>
        </w:rPr>
      </w:pPr>
      <w:r w:rsidRPr="0092646E">
        <w:rPr>
          <w:i/>
          <w:sz w:val="20"/>
        </w:rPr>
        <w:tab/>
        <w:t>A szív elektromos tevékenységének regisztrálása 12 elvezetéses módszerrel.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1207R; 12602; 12603; 12604; 12605; 12607; 12608; 12609; 12611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12602</w:t>
      </w:r>
      <w:r w:rsidRPr="0092646E">
        <w:rPr>
          <w:b/>
          <w:sz w:val="20"/>
        </w:rPr>
        <w:tab/>
        <w:t>EKG surface mapping</w:t>
      </w:r>
    </w:p>
    <w:p w:rsidR="0092646E" w:rsidRPr="0092646E" w:rsidRDefault="0092646E" w:rsidP="0092646E">
      <w:pPr>
        <w:keepNext/>
        <w:ind w:left="720" w:hanging="851"/>
        <w:jc w:val="both"/>
        <w:rPr>
          <w:sz w:val="20"/>
        </w:rPr>
      </w:pPr>
      <w:r w:rsidRPr="0092646E">
        <w:rPr>
          <w:i/>
          <w:sz w:val="20"/>
        </w:rPr>
        <w:tab/>
        <w:t>A szív elektromos tevékenységének feltérképezése.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1207R; 12601; 12604; 12605; 12610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12603</w:t>
      </w:r>
      <w:r w:rsidRPr="0092646E">
        <w:rPr>
          <w:b/>
          <w:sz w:val="20"/>
        </w:rPr>
        <w:tab/>
        <w:t>EKG vektorkardiográfia v. Frank-féle elvezetések</w:t>
      </w:r>
    </w:p>
    <w:p w:rsidR="0092646E" w:rsidRPr="0092646E" w:rsidRDefault="0092646E" w:rsidP="0092646E">
      <w:pPr>
        <w:keepNext/>
        <w:ind w:left="720" w:hanging="851"/>
        <w:jc w:val="both"/>
        <w:rPr>
          <w:sz w:val="20"/>
        </w:rPr>
      </w:pPr>
      <w:r w:rsidRPr="0092646E">
        <w:rPr>
          <w:i/>
          <w:sz w:val="20"/>
        </w:rPr>
        <w:tab/>
        <w:t>A szív elektromos tevékenységének térbeli megjelenítése, számítógépes kiértékeléssel.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12601; 12604; 12605; 12610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12604</w:t>
      </w:r>
      <w:r w:rsidRPr="0092646E">
        <w:rPr>
          <w:b/>
          <w:sz w:val="20"/>
        </w:rPr>
        <w:tab/>
        <w:t>EKG telemetriával</w:t>
      </w:r>
    </w:p>
    <w:p w:rsidR="0092646E" w:rsidRPr="0092646E" w:rsidRDefault="0092646E" w:rsidP="0092646E">
      <w:pPr>
        <w:keepNext/>
        <w:ind w:left="720" w:hanging="851"/>
        <w:jc w:val="both"/>
        <w:rPr>
          <w:sz w:val="20"/>
        </w:rPr>
      </w:pPr>
      <w:r w:rsidRPr="0092646E">
        <w:rPr>
          <w:i/>
          <w:sz w:val="20"/>
        </w:rPr>
        <w:tab/>
        <w:t>A szív elektromos tevékenységének vizsgálata, amikor a beteg otthonában készült EKG felvételt vagy jelet speciális felszerelésen keresztül észleli és értékeli a vizsgáló orvos az orvosi munkahelyen.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12601; 12602; 12603; 12605; 12607; 12608; 12609; 12610; 12611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12605</w:t>
      </w:r>
      <w:r w:rsidRPr="0092646E">
        <w:rPr>
          <w:b/>
          <w:sz w:val="20"/>
        </w:rPr>
        <w:tab/>
        <w:t>EKG Holter monitorizálása</w:t>
      </w:r>
    </w:p>
    <w:p w:rsidR="0092646E" w:rsidRPr="0092646E" w:rsidRDefault="0092646E" w:rsidP="0092646E">
      <w:pPr>
        <w:keepNext/>
        <w:ind w:left="720" w:hanging="851"/>
        <w:jc w:val="both"/>
        <w:rPr>
          <w:sz w:val="20"/>
        </w:rPr>
      </w:pPr>
      <w:r w:rsidRPr="0092646E">
        <w:rPr>
          <w:i/>
          <w:sz w:val="20"/>
        </w:rPr>
        <w:tab/>
        <w:t>A szív elektromos tevékenységének legalább 24 óráig történő folyamatos rögzítése speciális felvevővel, majd a felvétel visszajátszásának lehetősége és értékelése. Indikáció: ingerképzési és vezetési zavarok, valamint az ST-eltérések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12601; 12602; 12603; 12604; 12607; 12608; 12609; 12610; 12611; 89462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12607</w:t>
      </w:r>
      <w:r w:rsidRPr="0092646E">
        <w:rPr>
          <w:b/>
          <w:sz w:val="20"/>
        </w:rPr>
        <w:tab/>
        <w:t>Transztelefonikus EKG alkalmazása akut kardiális kórképekben</w:t>
      </w:r>
    </w:p>
    <w:p w:rsidR="0092646E" w:rsidRPr="0092646E" w:rsidRDefault="0092646E" w:rsidP="0092646E">
      <w:pPr>
        <w:keepNext/>
        <w:ind w:left="720" w:hanging="851"/>
        <w:jc w:val="both"/>
        <w:rPr>
          <w:sz w:val="20"/>
        </w:rPr>
      </w:pPr>
      <w:r w:rsidRPr="0092646E">
        <w:rPr>
          <w:i/>
          <w:sz w:val="20"/>
        </w:rPr>
        <w:tab/>
        <w:t>A szív elektromos tevékenységének vizsgálata a beteget ellátó egészségügyi szakszemélyzet által aktiválható, 12 elvezetés rögzítésére alkalmas készülékkel. A készülék panasz alatt, vagy az esemény után közvetlenül rögzíti a beteg EKG-jét. Az EKG-t a memóriában tárolja és az erre a célra felszerelt centrumokba telemedicinalis úton továbbítja. A centrumban az EKG-t regisztrálják, értékelik, és archiválják. Egyúttal lehetőség van az azonnali telefonon történő gyors szakorvosi konzíliumra és szükség esetén tanácsadásra. Indikációja: Akut miokardiális infarktus (STEMI+nSTEMI) valamint annak észlelő orvos által a klinikai vizsgálatok alapján megalapozottnak gyanúja. A sikeres újraélesztést követő állapot, amikor a szívleállásnak más egyértelmű oka (súlyos trauma, akut agyi történés, kivérzés stb) nem merül fel. Keringést megingató életveszélyes pitvari-, és kamrai ritmuszavarok alatt vagy közvetlenül azt követően rögzített EKG-n még jelentős ST-T eltérés látható, ami felveti a háttérben infarctus gyanúját, továbbá egyidejű veleszületett járulékos ingerületvezető köteg(ek), hosszú QT szindróma (pl. Brugada sy.) jelenléte esetén.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havonta 5</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12601; 12604; 12605; 12608; 12609; 89410; 89462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12608</w:t>
      </w:r>
      <w:r w:rsidRPr="0092646E">
        <w:rPr>
          <w:b/>
          <w:sz w:val="20"/>
        </w:rPr>
        <w:tab/>
        <w:t>Transztelefonikus EKG alkalmazása posztoperatív kardiális kórképekben</w:t>
      </w:r>
    </w:p>
    <w:p w:rsidR="0092646E" w:rsidRPr="0092646E" w:rsidRDefault="0092646E" w:rsidP="0092646E">
      <w:pPr>
        <w:keepNext/>
        <w:ind w:left="720" w:hanging="851"/>
        <w:jc w:val="both"/>
        <w:rPr>
          <w:sz w:val="20"/>
        </w:rPr>
      </w:pPr>
      <w:r w:rsidRPr="0092646E">
        <w:rPr>
          <w:i/>
          <w:sz w:val="20"/>
        </w:rPr>
        <w:tab/>
        <w:t xml:space="preserve">A szív elektromos tevékenységének vizsgálata a beteg által aktiválható, 12 elvezetés rögzítésére alkalmas készülékkel. A készülék panasz alatt, vagy az esemény után közvetlenül rögzíti a beteg EKG-jét. Az EKG-t a memóriában tárolja és az erre a célra felszerelt centrumokba telemedicinalis úton továbbítja. A centrumban az EKG-t regisztrálják, értékelik, és archiválják. A szakorvos EKG alapján tudja elbírálni a panaszok azonnali hospitalizációt igénylő voltát. Indikációja: Akut coronaria szindrómás tágításon vagy CABG (Coronary Artery Bypass Graft) műtéten átesett betegek, akiknél jelentősen csökkent a bal kamra funkció (&gt;30%), intenzív megfigyelés során a beavatkozás után regisztrált anginás panaszok, valamint intenzív monitorozás során észlelt kamrai, vagy magas frekvenciájú pitvari átmeneti ritmuszavarok állnak fenn, illetve malignus kamrai és pitvari eredetű ritmuszavarok (kamrafibrilláció, kamrai tachycardia, pitvarfibrillatio, PSVT,) ablációján átesett </w:t>
      </w:r>
      <w:r w:rsidRPr="0092646E">
        <w:rPr>
          <w:i/>
          <w:sz w:val="20"/>
        </w:rPr>
        <w:lastRenderedPageBreak/>
        <w:t>betegek számára. Pacemaker beültetést követő állapotokban, congenitalis vitiumok és nagyér malformatiok műtétei után, illetve szívtranszplantáció utáni rehabilitáció ideje alatt, valamint típusos panaszokat követően elvégzett negatív eredményű elektrofizológiai vizsgálat után.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a kardiológiai beavatkozást követő egy hónap időtartam alatt maximum  20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12601; 12604; 12605; 12607; 12609; 12611; 89410; 89462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12609</w:t>
      </w:r>
      <w:r w:rsidRPr="0092646E">
        <w:rPr>
          <w:b/>
          <w:sz w:val="20"/>
        </w:rPr>
        <w:tab/>
        <w:t>Transztelefonikus EKG elektív esetekben</w:t>
      </w:r>
    </w:p>
    <w:p w:rsidR="0092646E" w:rsidRPr="0092646E" w:rsidRDefault="0092646E" w:rsidP="0092646E">
      <w:pPr>
        <w:keepNext/>
        <w:ind w:left="720" w:hanging="851"/>
        <w:jc w:val="both"/>
        <w:rPr>
          <w:sz w:val="20"/>
        </w:rPr>
      </w:pPr>
      <w:r w:rsidRPr="0092646E">
        <w:rPr>
          <w:i/>
          <w:sz w:val="20"/>
        </w:rPr>
        <w:tab/>
        <w:t>A szív elektromos tevékenységének a vizsgálata a beteg által aktiválható, 12 csatorna rögzítésére alkalmas készülékkel. A készülék panasz alatt, vagy az esemény (pl. syncope) után közvetlenül, visszamenőleg is kb. 30 másodpercig rögzíti a beteg EKG-jét. Az EKG-t a memóriában tárolja és az erre a célra felszerelt centrumba transztelefonikus úton továbbítja. A jel küldés a más módon nem diagnosztizálható kardiális eseményekre korlátozandó, illetve kiterjed a posztoperatív csoport időn túli (a beavatkozást követően 1 hónapot meghaladó) eseteire. A centrumban az EKG-t regisztrálják, egyúttal lehetőség van a telefonon történő gyors orvosi tanácsadásra. Indikációja: Angina pectoris, idült iszkémiás szívbetegség, paroxysmalis pitvari fibrillatio és flutter, paroxysmalis supraventricularis tachycardia, non sustained kamrai tachycardia, szívritmuszavar megalapozott gyanúja ischaemias stroke-on átesett, negatív cardiológiai státuszú betegnél.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1 betegnél max. 30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12601; 12604; 12605; 12607; 12608; 12611; 89410; 89462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12610</w:t>
      </w:r>
      <w:r w:rsidRPr="0092646E">
        <w:rPr>
          <w:b/>
          <w:sz w:val="20"/>
        </w:rPr>
        <w:tab/>
        <w:t>EKG nyelőcső elektróddal</w:t>
      </w:r>
    </w:p>
    <w:p w:rsidR="0092646E" w:rsidRPr="0092646E" w:rsidRDefault="0092646E" w:rsidP="0092646E">
      <w:pPr>
        <w:keepNext/>
        <w:ind w:left="720" w:hanging="851"/>
        <w:jc w:val="both"/>
        <w:rPr>
          <w:sz w:val="20"/>
        </w:rPr>
      </w:pPr>
      <w:r w:rsidRPr="0092646E">
        <w:rPr>
          <w:i/>
          <w:sz w:val="20"/>
        </w:rPr>
        <w:tab/>
        <w:t>A nyelőcső elektróda alkalmazása, EKG vizsgálatok során.(kiegészítő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12601; 12602; 12603; 12604; 12605; 12610; 12620; 12621; 12625; 12629; 12631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12602; 12603; 12604; 12605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12611 *</w:t>
      </w:r>
      <w:r w:rsidRPr="0092646E">
        <w:rPr>
          <w:b/>
          <w:sz w:val="20"/>
        </w:rPr>
        <w:tab/>
        <w:t>Transztelefonikus EKG alkalmazása akut kardiális kórképekben mentési feladatok ellátása során</w:t>
      </w:r>
    </w:p>
    <w:p w:rsidR="0092646E" w:rsidRPr="0092646E" w:rsidRDefault="0092646E" w:rsidP="0092646E">
      <w:pPr>
        <w:keepNext/>
        <w:ind w:left="720" w:hanging="851"/>
        <w:jc w:val="both"/>
        <w:rPr>
          <w:sz w:val="20"/>
        </w:rPr>
      </w:pPr>
      <w:r w:rsidRPr="0092646E">
        <w:rPr>
          <w:i/>
          <w:sz w:val="20"/>
        </w:rPr>
        <w:tab/>
        <w:t>A szív elektromos tevékenységének vizsgálata a beteget ellátó egészségügyi szakszemélyzet által aktiválható, 12 elvezetés rögzítésére alkalmas készülékkel. A készülék panasz alatt, vagy az esemény után közvetlenül rögzíti a beteg EKG-jét. Az EKG-t a memóriában tárolja és az erre a célra felszerelt centrumokba telemedicinalis úton továbbítja. A centrumban az EKG-t regisztrálják, értékelik, és archiválják. Egyúttal lehetőség van az azonnali telefonon történő gyors szakorvosi konzíliumra és szükség esetén tanácsadásra. Indikációja: Akut miokardiális infarktus (STEMI+nSTEMI), valamint annak észlelő orvos által megalapozott gyanúja esetén kizárólag mentési feladatok ellátása során. A sikeres újraélesztést követő állapot, amikor a szívleállásnak más egyértelmű oka (súlyos trauma, akut agyi történés, kivérzés stb.) nem merül fel. Keringést megingató életveszélyes pitvari és kamrai ritmuszavarok alatt vagy közvetlenül azt követően rögzített EKG-n még jelentős ST-T eltérés látható, ami felveti a háttérben infarctus gyanúját, továbbá egyidejű veleszületett járulékos ingerületvezető köteg(ek), hosszú QT szindróma (pl. Brugada sy.) jelenléte esetén.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havonta 5</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12601; 12604; 12605; 12608; 12609; 89410; 89462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12620</w:t>
      </w:r>
      <w:r w:rsidRPr="0092646E">
        <w:rPr>
          <w:b/>
          <w:sz w:val="20"/>
        </w:rPr>
        <w:tab/>
        <w:t>EKG kerékpár terheléssel</w:t>
      </w:r>
    </w:p>
    <w:p w:rsidR="0092646E" w:rsidRPr="0092646E" w:rsidRDefault="0092646E" w:rsidP="0092646E">
      <w:pPr>
        <w:keepNext/>
        <w:ind w:left="720" w:hanging="851"/>
        <w:jc w:val="both"/>
        <w:rPr>
          <w:sz w:val="20"/>
        </w:rPr>
      </w:pPr>
      <w:r w:rsidRPr="0092646E">
        <w:rPr>
          <w:i/>
          <w:sz w:val="20"/>
        </w:rPr>
        <w:tab/>
        <w:t>A fizikai terhelhetőség meghatározása, a szívizom ischaemia, illetve a dinamikus terheléssel összefüggő ingerképzési és vezetési zavarok vizsgálata. Indikáció: a funkcionális kapacitás meghatározása, ischaemiás szívbetegség gyanúja, terheléssel összefüggő ingerképzési (vezetési) zavarok vizsgálata, terápiás beavatkozások eredményességének lemérése.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12621</w:t>
      </w:r>
      <w:r w:rsidRPr="0092646E">
        <w:rPr>
          <w:b/>
          <w:sz w:val="20"/>
        </w:rPr>
        <w:tab/>
        <w:t>EKG futószalag terheléssel</w:t>
      </w:r>
    </w:p>
    <w:p w:rsidR="0092646E" w:rsidRPr="0092646E" w:rsidRDefault="0092646E" w:rsidP="0092646E">
      <w:pPr>
        <w:keepNext/>
        <w:ind w:left="720" w:hanging="851"/>
        <w:jc w:val="both"/>
        <w:rPr>
          <w:sz w:val="20"/>
        </w:rPr>
      </w:pPr>
      <w:r w:rsidRPr="0092646E">
        <w:rPr>
          <w:i/>
          <w:sz w:val="20"/>
        </w:rPr>
        <w:tab/>
        <w:t>A fizikai terhelhetőség meghatározása, a szívizom ischaemia, illetve dinamikus terheléssel összefüggő ingerképzési és vezetési zavarok vizsgálata, futószalaggal.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12625</w:t>
      </w:r>
      <w:r w:rsidRPr="0092646E">
        <w:rPr>
          <w:b/>
          <w:sz w:val="20"/>
        </w:rPr>
        <w:tab/>
        <w:t>Kamrai utópotenciál mérése</w:t>
      </w:r>
    </w:p>
    <w:p w:rsidR="0092646E" w:rsidRPr="0092646E" w:rsidRDefault="0092646E" w:rsidP="0092646E">
      <w:pPr>
        <w:keepNext/>
        <w:ind w:left="720" w:hanging="851"/>
        <w:jc w:val="both"/>
        <w:rPr>
          <w:sz w:val="20"/>
        </w:rPr>
      </w:pPr>
      <w:r w:rsidRPr="0092646E">
        <w:rPr>
          <w:i/>
          <w:sz w:val="20"/>
        </w:rPr>
        <w:tab/>
        <w:t>Az aortabillentyűk záródásával és az atrioventrikuláris billentyűk nyitásával egybeeső kamrai utópotenciál mérése, speciális mérőkészülékkel.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12629</w:t>
      </w:r>
      <w:r w:rsidRPr="0092646E">
        <w:rPr>
          <w:b/>
          <w:sz w:val="20"/>
        </w:rPr>
        <w:tab/>
        <w:t>Impedancia EKG vizsgálat</w:t>
      </w:r>
    </w:p>
    <w:p w:rsidR="0092646E" w:rsidRPr="0092646E" w:rsidRDefault="0092646E" w:rsidP="0092646E">
      <w:pPr>
        <w:keepNext/>
        <w:ind w:left="720" w:hanging="851"/>
        <w:jc w:val="both"/>
        <w:rPr>
          <w:sz w:val="20"/>
        </w:rPr>
      </w:pPr>
      <w:r w:rsidRPr="0092646E">
        <w:rPr>
          <w:i/>
          <w:sz w:val="20"/>
        </w:rPr>
        <w:tab/>
        <w:t>Keringési paraméterek (verőtérfogat és perctérfogat) becslése speciális műszerrel.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12631</w:t>
      </w:r>
      <w:r w:rsidRPr="0092646E">
        <w:rPr>
          <w:b/>
          <w:sz w:val="20"/>
        </w:rPr>
        <w:tab/>
        <w:t>Ergometria spirometriával</w:t>
      </w:r>
    </w:p>
    <w:p w:rsidR="0092646E" w:rsidRPr="0092646E" w:rsidRDefault="0092646E" w:rsidP="0092646E">
      <w:pPr>
        <w:keepNext/>
        <w:ind w:left="720" w:hanging="851"/>
        <w:jc w:val="both"/>
        <w:rPr>
          <w:sz w:val="20"/>
        </w:rPr>
      </w:pPr>
      <w:r w:rsidRPr="0092646E">
        <w:rPr>
          <w:i/>
          <w:sz w:val="20"/>
        </w:rPr>
        <w:tab/>
        <w:t>Magában foglalja mindazon tevékenységeket, amelyek az ergometria (járószőnyeg, terhelés, kerékpár ergometria) részét képezik, ezzel egy időben az oxigén fogyasztás direkt mérése és a mérés regisztrálása is megtörténik. A vizsgálatról készült lelet tartalmazza az ergometriánál rögzítendő paramétereket (pulzus, vérnyomás, EKG, légzésfunkciós paraméterek változását, valamint a maximális terhelés idején mért ú.n. maximális oxigén fogyasztás értékét).</w:t>
      </w:r>
    </w:p>
    <w:p w:rsidR="0092646E" w:rsidRPr="0092646E" w:rsidRDefault="0092646E" w:rsidP="0092646E">
      <w:pPr>
        <w:keepNext/>
        <w:ind w:left="720" w:hanging="851"/>
        <w:rPr>
          <w:sz w:val="20"/>
        </w:rPr>
      </w:pPr>
      <w:r w:rsidRPr="0092646E">
        <w:rPr>
          <w:b/>
          <w:sz w:val="20"/>
        </w:rPr>
        <w:tab/>
      </w:r>
      <w:r w:rsidRPr="0092646E">
        <w:rPr>
          <w:b/>
          <w:sz w:val="20"/>
        </w:rPr>
        <w:tab/>
        <w:t xml:space="preserve">Összetett eljárás, kizárva a részei: </w:t>
      </w:r>
      <w:r w:rsidRPr="0092646E">
        <w:rPr>
          <w:sz w:val="20"/>
        </w:rPr>
        <w:t>12601; 12620; 12621; 17102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12653</w:t>
      </w:r>
      <w:r w:rsidRPr="0092646E">
        <w:rPr>
          <w:b/>
          <w:sz w:val="20"/>
        </w:rPr>
        <w:tab/>
        <w:t>EKG tripoláris elektródával és gyógyszerterhelés</w:t>
      </w:r>
    </w:p>
    <w:p w:rsidR="0092646E" w:rsidRPr="0092646E" w:rsidRDefault="0092646E" w:rsidP="0092646E">
      <w:pPr>
        <w:keepNext/>
        <w:ind w:left="720" w:hanging="851"/>
        <w:jc w:val="both"/>
        <w:rPr>
          <w:sz w:val="20"/>
        </w:rPr>
      </w:pPr>
      <w:r w:rsidRPr="0092646E">
        <w:rPr>
          <w:i/>
          <w:sz w:val="20"/>
        </w:rPr>
        <w:tab/>
        <w:t>Transzvénás úton a jobb szívfélbe vezetett tripolaris His-katéter, valamint bi- vagy quadripoláris katéterek segítségével az intrakardiális elektrogrammok vizsgálata, gyógyszer beadása előtt és után, sinus ritmus, szívritmuszavar vagy elektromos ingerlés mellett. Az intrakardiális elektrogrammok és az EKG regisztrálása, speciális előerősítő és direktíró EKG alkalmazása.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12792</w:t>
      </w:r>
      <w:r w:rsidRPr="0092646E">
        <w:rPr>
          <w:b/>
          <w:sz w:val="20"/>
        </w:rPr>
        <w:tab/>
        <w:t>Vena umbilicalis diagnosztikus katéterezése</w:t>
      </w:r>
    </w:p>
    <w:p w:rsidR="0092646E" w:rsidRPr="0092646E" w:rsidRDefault="0092646E" w:rsidP="0092646E">
      <w:pPr>
        <w:keepNext/>
        <w:ind w:left="720" w:hanging="851"/>
        <w:jc w:val="both"/>
        <w:rPr>
          <w:sz w:val="20"/>
        </w:rPr>
      </w:pPr>
      <w:r w:rsidRPr="0092646E">
        <w:rPr>
          <w:i/>
          <w:sz w:val="20"/>
        </w:rPr>
        <w:tab/>
        <w:t>A behatolási régió fertőtlenítése, izolálása steril körülmények között, az újszülött véna umbilikálisának feltárásával, katéter bevezetése a szívüreg(ek)be és/vagy nagyerekbe, rtg-sugár kontroll alatt. A katéter eltávolítása után a véna umb. lekötése, szakszerű ellátása. A tevékenység altatásban végzendő.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12793</w:t>
      </w:r>
      <w:r w:rsidRPr="0092646E">
        <w:rPr>
          <w:b/>
          <w:sz w:val="20"/>
        </w:rPr>
        <w:tab/>
        <w:t>Arteria umbilicalis diagnosztikus katéterezése</w:t>
      </w:r>
    </w:p>
    <w:p w:rsidR="0092646E" w:rsidRPr="0092646E" w:rsidRDefault="0092646E" w:rsidP="0092646E">
      <w:pPr>
        <w:keepNext/>
        <w:ind w:left="720" w:hanging="851"/>
        <w:jc w:val="both"/>
        <w:rPr>
          <w:sz w:val="20"/>
        </w:rPr>
      </w:pPr>
      <w:r w:rsidRPr="0092646E">
        <w:rPr>
          <w:i/>
          <w:sz w:val="20"/>
        </w:rPr>
        <w:tab/>
        <w:t>Altatott újszülöttön a behatolási régió fertőtlenítése, izolálása, steril körülmények között az art.umb. feltárása után katéter bevezetése a szívüreg(ek)be és/vagy nagyerekbe, rtg-sugár kontroll alatt. A katéter eltávolítása után az art. umb. lekötése, steril ellátása, fedőkötés.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12796</w:t>
      </w:r>
      <w:r w:rsidRPr="0092646E">
        <w:rPr>
          <w:b/>
          <w:sz w:val="20"/>
        </w:rPr>
        <w:tab/>
        <w:t>Tartós nagyvéna katéter behelyezése</w:t>
      </w:r>
    </w:p>
    <w:p w:rsidR="0092646E" w:rsidRPr="0092646E" w:rsidRDefault="0092646E" w:rsidP="0092646E">
      <w:pPr>
        <w:keepNext/>
        <w:ind w:left="720" w:hanging="851"/>
        <w:jc w:val="both"/>
        <w:rPr>
          <w:sz w:val="20"/>
        </w:rPr>
      </w:pPr>
      <w:r w:rsidRPr="0092646E">
        <w:rPr>
          <w:i/>
          <w:sz w:val="20"/>
        </w:rPr>
        <w:tab/>
        <w:t>Azon esetekben, amikor a beteg érstátusza miatt az érsebész ismételt próbálkozásával sem tud kialakítani használható Cimino fistulát.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éven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1313A</w:t>
      </w:r>
      <w:r w:rsidRPr="0092646E">
        <w:rPr>
          <w:b/>
          <w:sz w:val="20"/>
        </w:rPr>
        <w:tab/>
        <w:t>Nyelőcső manometria ("online" módszer)</w:t>
      </w:r>
    </w:p>
    <w:p w:rsidR="0092646E" w:rsidRPr="0092646E" w:rsidRDefault="0092646E" w:rsidP="0092646E">
      <w:pPr>
        <w:keepNext/>
        <w:ind w:left="720" w:hanging="851"/>
        <w:jc w:val="both"/>
        <w:rPr>
          <w:sz w:val="20"/>
        </w:rPr>
      </w:pPr>
      <w:r w:rsidRPr="0092646E">
        <w:rPr>
          <w:i/>
          <w:sz w:val="20"/>
        </w:rPr>
        <w:tab/>
        <w:t>Az oesophagus nyomás vizsgálata, a nyelőcsőbe vezetett szondával.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1313C; 1313D; 1313E; 1313F; 1313G; 1313H</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1313C</w:t>
      </w:r>
      <w:r w:rsidRPr="0092646E">
        <w:rPr>
          <w:b/>
          <w:sz w:val="20"/>
        </w:rPr>
        <w:tab/>
        <w:t>Nyelőcső manometria (24 órás módszer)</w:t>
      </w:r>
    </w:p>
    <w:p w:rsidR="0092646E" w:rsidRPr="0092646E" w:rsidRDefault="0092646E" w:rsidP="0092646E">
      <w:pPr>
        <w:keepNext/>
        <w:ind w:left="720" w:hanging="851"/>
        <w:jc w:val="both"/>
        <w:rPr>
          <w:sz w:val="20"/>
        </w:rPr>
      </w:pPr>
      <w:r w:rsidRPr="0092646E">
        <w:rPr>
          <w:i/>
          <w:sz w:val="20"/>
        </w:rPr>
        <w:tab/>
        <w:t>A nyelőcső nyomás vizsgálata, a nyelőcsőbe vezetett mérőeszközzel és az értékek24 órás monitorozása.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1313A; 1313D; 1313E; 1313F; 1313G; 1313H</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1313D</w:t>
      </w:r>
      <w:r w:rsidRPr="0092646E">
        <w:rPr>
          <w:b/>
          <w:sz w:val="20"/>
        </w:rPr>
        <w:tab/>
        <w:t>Nyelőcső pH monitorozás (24 órás)</w:t>
      </w:r>
    </w:p>
    <w:p w:rsidR="0092646E" w:rsidRPr="0092646E" w:rsidRDefault="0092646E" w:rsidP="0092646E">
      <w:pPr>
        <w:keepNext/>
        <w:ind w:left="720" w:hanging="851"/>
        <w:jc w:val="both"/>
        <w:rPr>
          <w:sz w:val="20"/>
        </w:rPr>
      </w:pPr>
      <w:r w:rsidRPr="0092646E">
        <w:rPr>
          <w:i/>
          <w:sz w:val="20"/>
        </w:rPr>
        <w:tab/>
        <w:t>A cardia feletti terület pH-jának monitorozása.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1313A; 1313C; 1313E; 1313F; 1313G; 1313H</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1313E</w:t>
      </w:r>
      <w:r w:rsidRPr="0092646E">
        <w:rPr>
          <w:b/>
          <w:sz w:val="20"/>
        </w:rPr>
        <w:tab/>
        <w:t>Dysphagometria</w:t>
      </w:r>
    </w:p>
    <w:p w:rsidR="0092646E" w:rsidRPr="0092646E" w:rsidRDefault="0092646E" w:rsidP="0092646E">
      <w:pPr>
        <w:keepNext/>
        <w:ind w:left="720" w:hanging="851"/>
        <w:jc w:val="both"/>
        <w:rPr>
          <w:sz w:val="20"/>
        </w:rPr>
      </w:pPr>
      <w:r w:rsidRPr="0092646E">
        <w:rPr>
          <w:i/>
          <w:sz w:val="20"/>
        </w:rPr>
        <w:tab/>
        <w:t>A szopás-nyelés és légzés suprabulbaris és bulbaris agyi szabályozási defektusainak műszeres (komputerizált) differenciáldiagnosztikája.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1313A; 1313C; 1313D; 1313F; 1313G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1313F</w:t>
      </w:r>
      <w:r w:rsidRPr="0092646E">
        <w:rPr>
          <w:b/>
          <w:sz w:val="20"/>
        </w:rPr>
        <w:tab/>
        <w:t>Intragastroduodenalis pH monitorozás</w:t>
      </w:r>
    </w:p>
    <w:p w:rsidR="0092646E" w:rsidRPr="0092646E" w:rsidRDefault="0092646E" w:rsidP="0092646E">
      <w:pPr>
        <w:keepNext/>
        <w:ind w:left="720" w:hanging="851"/>
        <w:jc w:val="both"/>
        <w:rPr>
          <w:sz w:val="20"/>
        </w:rPr>
      </w:pPr>
      <w:r w:rsidRPr="0092646E">
        <w:rPr>
          <w:i/>
          <w:sz w:val="20"/>
        </w:rPr>
        <w:tab/>
        <w:t>A gyomor pH-jának 24 órán keresztüli monitorozása.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1313A; 1313C; 1313D; 1313E; 1313G; 1313H</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1313G</w:t>
      </w:r>
      <w:r w:rsidRPr="0092646E">
        <w:rPr>
          <w:b/>
          <w:sz w:val="20"/>
        </w:rPr>
        <w:tab/>
        <w:t>Elektrogastrographia</w:t>
      </w:r>
    </w:p>
    <w:p w:rsidR="0092646E" w:rsidRPr="0092646E" w:rsidRDefault="0092646E" w:rsidP="0092646E">
      <w:pPr>
        <w:keepNext/>
        <w:ind w:left="720" w:hanging="851"/>
        <w:jc w:val="both"/>
        <w:rPr>
          <w:sz w:val="20"/>
        </w:rPr>
      </w:pPr>
      <w:r w:rsidRPr="0092646E">
        <w:rPr>
          <w:i/>
          <w:sz w:val="20"/>
        </w:rPr>
        <w:tab/>
        <w:t>A nyelőcső és/vagy gyomor izomzat elektromos tevékenységének vizsgálata, a nyelőcső és/vagy gyomor nyálkahártyájába helyezett tűelektróddal.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1313A; 1313C; 1313D; 1313E; 1313F; 1313H</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1313H</w:t>
      </w:r>
      <w:r w:rsidRPr="0092646E">
        <w:rPr>
          <w:b/>
          <w:sz w:val="20"/>
        </w:rPr>
        <w:tab/>
        <w:t>Palatopharyngealis rheobasis meghatározása</w:t>
      </w:r>
    </w:p>
    <w:p w:rsidR="0092646E" w:rsidRPr="0092646E" w:rsidRDefault="0092646E" w:rsidP="0092646E">
      <w:pPr>
        <w:keepNext/>
        <w:ind w:left="720" w:hanging="851"/>
        <w:jc w:val="both"/>
        <w:rPr>
          <w:sz w:val="20"/>
        </w:rPr>
      </w:pPr>
      <w:r w:rsidRPr="0092646E">
        <w:rPr>
          <w:i/>
          <w:sz w:val="20"/>
        </w:rPr>
        <w:tab/>
        <w:t>A palatopharyngealis izomrendszer beidegzési zavarainak transoralis elektrodiagnosztikája a glossopharyngeus-vagus ingerpontjai rheobasisának mérésével.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1313A; 1313C; 1313D; 1313F; 1313G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13200</w:t>
      </w:r>
      <w:r w:rsidRPr="0092646E">
        <w:rPr>
          <w:b/>
          <w:sz w:val="20"/>
        </w:rPr>
        <w:tab/>
        <w:t>Rectum digitális vizsgálata</w:t>
      </w:r>
    </w:p>
    <w:p w:rsidR="0092646E" w:rsidRPr="0092646E" w:rsidRDefault="0092646E" w:rsidP="0092646E">
      <w:pPr>
        <w:keepNext/>
        <w:ind w:left="720" w:hanging="851"/>
        <w:jc w:val="both"/>
        <w:rPr>
          <w:sz w:val="20"/>
        </w:rPr>
      </w:pPr>
      <w:r w:rsidRPr="0092646E">
        <w:rPr>
          <w:i/>
          <w:sz w:val="20"/>
        </w:rPr>
        <w:tab/>
        <w:t>Ujjal a végbélben, tapintás útján történő vizsgálódás és anyagvétel.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11047; 11301; 11302; 16410; 1641E; 16420; 16430; 16431; 1643D; 16440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13210</w:t>
      </w:r>
      <w:r w:rsidRPr="0092646E">
        <w:rPr>
          <w:b/>
          <w:sz w:val="20"/>
        </w:rPr>
        <w:tab/>
        <w:t>Analis manometria</w:t>
      </w:r>
    </w:p>
    <w:p w:rsidR="0092646E" w:rsidRPr="0092646E" w:rsidRDefault="0092646E" w:rsidP="0092646E">
      <w:pPr>
        <w:keepNext/>
        <w:ind w:left="720" w:hanging="851"/>
        <w:jc w:val="both"/>
        <w:rPr>
          <w:sz w:val="20"/>
        </w:rPr>
      </w:pPr>
      <w:r w:rsidRPr="0092646E">
        <w:rPr>
          <w:i/>
          <w:sz w:val="20"/>
        </w:rPr>
        <w:tab/>
        <w:t>Nyomás mérése a végbélben, a záróizom működésének vizsgálatára.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13212</w:t>
      </w:r>
      <w:r w:rsidRPr="0092646E">
        <w:rPr>
          <w:b/>
          <w:sz w:val="20"/>
        </w:rPr>
        <w:tab/>
        <w:t>Neurourodynamometria rectodynamicamque</w:t>
      </w:r>
    </w:p>
    <w:p w:rsidR="0092646E" w:rsidRPr="0092646E" w:rsidRDefault="0092646E" w:rsidP="0092646E">
      <w:pPr>
        <w:keepNext/>
        <w:ind w:left="720" w:hanging="851"/>
        <w:jc w:val="both"/>
        <w:rPr>
          <w:sz w:val="20"/>
        </w:rPr>
      </w:pPr>
      <w:r w:rsidRPr="0092646E">
        <w:rPr>
          <w:i/>
          <w:sz w:val="20"/>
        </w:rPr>
        <w:tab/>
        <w:t>A vegetatív afferentáció és az efferens működésszabályozás műszeres vizsgálata intravesicalis, transurethralis elektrostimuláció alatt.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13213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13213</w:t>
      </w:r>
      <w:r w:rsidRPr="0092646E">
        <w:rPr>
          <w:b/>
          <w:sz w:val="20"/>
        </w:rPr>
        <w:tab/>
        <w:t>Neurorectodynamica</w:t>
      </w:r>
    </w:p>
    <w:p w:rsidR="0092646E" w:rsidRPr="0092646E" w:rsidRDefault="0092646E" w:rsidP="0092646E">
      <w:pPr>
        <w:keepNext/>
        <w:ind w:left="720" w:hanging="851"/>
        <w:jc w:val="both"/>
        <w:rPr>
          <w:sz w:val="20"/>
        </w:rPr>
      </w:pPr>
      <w:r w:rsidRPr="0092646E">
        <w:rPr>
          <w:i/>
          <w:sz w:val="20"/>
        </w:rPr>
        <w:tab/>
        <w:t>A végbél beidegzésének és mozgásainak mérése, továbbá: a vegetatív afferentáció és az efferens működésszabályzás műszeres vizsgálata intrarectalis (analis) elektrostimuláció alatt.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13220</w:t>
      </w:r>
      <w:r w:rsidRPr="0092646E">
        <w:rPr>
          <w:b/>
          <w:sz w:val="20"/>
        </w:rPr>
        <w:tab/>
        <w:t>Enterostoma vizsgálata</w:t>
      </w:r>
    </w:p>
    <w:p w:rsidR="0092646E" w:rsidRPr="0092646E" w:rsidRDefault="0092646E" w:rsidP="0092646E">
      <w:pPr>
        <w:keepNext/>
        <w:ind w:left="720" w:hanging="851"/>
        <w:jc w:val="both"/>
        <w:rPr>
          <w:sz w:val="20"/>
        </w:rPr>
      </w:pPr>
      <w:r w:rsidRPr="0092646E">
        <w:rPr>
          <w:i/>
          <w:sz w:val="20"/>
        </w:rPr>
        <w:tab/>
        <w:t>Stomaviselő betegnél végezhető vizsgálat, mely során a szájadék alakját, méretét, a környező bőrhöz való viszonyát, valamint a környező bőrt magát kell leírni. A stomába benyúlva kell leírni a kiszájaztatott bél és a hasfal viszonyát. Ha a szájadékba be is kell tekinteni, az erre vonatkozó megnevezést kell használni.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13230</w:t>
      </w:r>
      <w:r w:rsidRPr="0092646E">
        <w:rPr>
          <w:b/>
          <w:sz w:val="20"/>
        </w:rPr>
        <w:tab/>
        <w:t>Nasogastricus szonda levezetése, cseréje</w:t>
      </w:r>
    </w:p>
    <w:p w:rsidR="0092646E" w:rsidRPr="0092646E" w:rsidRDefault="0092646E" w:rsidP="0092646E">
      <w:pPr>
        <w:keepNext/>
        <w:ind w:left="720" w:hanging="851"/>
        <w:jc w:val="both"/>
        <w:rPr>
          <w:sz w:val="20"/>
        </w:rPr>
      </w:pPr>
      <w:r w:rsidRPr="0092646E">
        <w:rPr>
          <w:i/>
          <w:sz w:val="20"/>
        </w:rPr>
        <w:tab/>
        <w:t>A gyomorba szonda bevezetése orron vagy szájon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13240</w:t>
      </w:r>
      <w:r w:rsidRPr="0092646E">
        <w:rPr>
          <w:b/>
          <w:sz w:val="20"/>
        </w:rPr>
        <w:tab/>
        <w:t>Nyombél szondázás</w:t>
      </w:r>
    </w:p>
    <w:p w:rsidR="0092646E" w:rsidRPr="0092646E" w:rsidRDefault="0092646E" w:rsidP="0092646E">
      <w:pPr>
        <w:keepNext/>
        <w:ind w:left="720" w:hanging="851"/>
        <w:jc w:val="both"/>
        <w:rPr>
          <w:sz w:val="20"/>
        </w:rPr>
      </w:pPr>
      <w:r w:rsidRPr="0092646E">
        <w:rPr>
          <w:i/>
          <w:sz w:val="20"/>
        </w:rPr>
        <w:tab/>
        <w:t>A nyombélbe szájon/orron keresztül szonda levezetése, váladékvételre.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13300</w:t>
      </w:r>
      <w:r w:rsidRPr="0092646E">
        <w:rPr>
          <w:b/>
          <w:sz w:val="20"/>
        </w:rPr>
        <w:tab/>
        <w:t>Vizelési inger és reflex (m. detrusor) vizsgálata</w:t>
      </w:r>
    </w:p>
    <w:p w:rsidR="0092646E" w:rsidRPr="0092646E" w:rsidRDefault="0092646E" w:rsidP="0092646E">
      <w:pPr>
        <w:keepNext/>
        <w:ind w:left="720" w:hanging="851"/>
        <w:jc w:val="both"/>
        <w:rPr>
          <w:sz w:val="20"/>
        </w:rPr>
      </w:pPr>
      <w:r w:rsidRPr="0092646E">
        <w:rPr>
          <w:i/>
          <w:sz w:val="20"/>
        </w:rPr>
        <w:tab/>
        <w:t>A vizelési folyamat megfigyelése a hólyag feltöltése mellett.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13302</w:t>
      </w:r>
      <w:r w:rsidRPr="0092646E">
        <w:rPr>
          <w:b/>
          <w:sz w:val="20"/>
        </w:rPr>
        <w:tab/>
        <w:t>Nephrostoma eltávolítás</w:t>
      </w:r>
    </w:p>
    <w:p w:rsidR="0092646E" w:rsidRPr="0092646E" w:rsidRDefault="0092646E" w:rsidP="0092646E">
      <w:pPr>
        <w:keepNext/>
        <w:ind w:left="720" w:hanging="851"/>
        <w:jc w:val="both"/>
        <w:rPr>
          <w:sz w:val="20"/>
        </w:rPr>
      </w:pPr>
      <w:r w:rsidRPr="0092646E">
        <w:rPr>
          <w:i/>
          <w:sz w:val="20"/>
        </w:rPr>
        <w:tab/>
        <w:t>A vizelet elterelése érdekében előzetesen behelyezett percután nephrostomás katéter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13303</w:t>
      </w:r>
      <w:r w:rsidRPr="0092646E">
        <w:rPr>
          <w:b/>
          <w:sz w:val="20"/>
        </w:rPr>
        <w:tab/>
        <w:t>Állandó katéter eltávolítás</w:t>
      </w:r>
    </w:p>
    <w:p w:rsidR="0092646E" w:rsidRPr="0092646E" w:rsidRDefault="0092646E" w:rsidP="0092646E">
      <w:pPr>
        <w:keepNext/>
        <w:ind w:left="720" w:hanging="851"/>
        <w:jc w:val="both"/>
        <w:rPr>
          <w:sz w:val="20"/>
        </w:rPr>
      </w:pPr>
      <w:r w:rsidRPr="0092646E">
        <w:rPr>
          <w:i/>
          <w:sz w:val="20"/>
        </w:rPr>
        <w:tab/>
        <w:t>Vizelet levezetés céljából előzetesen behelyezett húgyhólyag katéter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13305 *</w:t>
      </w:r>
      <w:r w:rsidRPr="0092646E">
        <w:rPr>
          <w:b/>
          <w:sz w:val="20"/>
        </w:rPr>
        <w:tab/>
        <w:t>Kombinált alsó húgyúti funkcionális vizsgálat (cystometria + nyomás-áramlás vizsgálat)</w:t>
      </w:r>
    </w:p>
    <w:p w:rsidR="0092646E" w:rsidRPr="0092646E" w:rsidRDefault="0092646E" w:rsidP="0092646E">
      <w:pPr>
        <w:keepNext/>
        <w:ind w:left="720" w:hanging="851"/>
        <w:jc w:val="both"/>
        <w:rPr>
          <w:sz w:val="20"/>
        </w:rPr>
      </w:pPr>
      <w:r w:rsidRPr="0092646E">
        <w:rPr>
          <w:i/>
          <w:sz w:val="20"/>
        </w:rPr>
        <w:tab/>
        <w:t>Kombinált alsó húgyúti funkcionális vizsgálat (cystometria+nyomás-áramlás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13331; 13332; 13351; 13352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13306</w:t>
      </w:r>
      <w:r w:rsidRPr="0092646E">
        <w:rPr>
          <w:b/>
          <w:sz w:val="20"/>
        </w:rPr>
        <w:tab/>
        <w:t>Spermavizsgálat automatával</w:t>
      </w:r>
    </w:p>
    <w:p w:rsidR="0092646E" w:rsidRPr="0092646E" w:rsidRDefault="0092646E" w:rsidP="0092646E">
      <w:pPr>
        <w:keepNext/>
        <w:ind w:left="720" w:hanging="851"/>
        <w:jc w:val="both"/>
        <w:rPr>
          <w:sz w:val="20"/>
        </w:rPr>
      </w:pPr>
      <w:r w:rsidRPr="0092646E">
        <w:rPr>
          <w:i/>
          <w:sz w:val="20"/>
        </w:rPr>
        <w:tab/>
        <w:t>A spermiumok számának, mozgásképességének, esetleges alaki elváltozásainak vizsgálata automatával.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13310</w:t>
      </w:r>
      <w:r w:rsidRPr="0092646E">
        <w:rPr>
          <w:b/>
          <w:sz w:val="20"/>
        </w:rPr>
        <w:tab/>
        <w:t>Kérdőív felvétele, prosztata-betegségekben</w:t>
      </w:r>
    </w:p>
    <w:p w:rsidR="0092646E" w:rsidRPr="0092646E" w:rsidRDefault="0092646E" w:rsidP="0092646E">
      <w:pPr>
        <w:keepNext/>
        <w:ind w:left="720" w:hanging="851"/>
        <w:jc w:val="both"/>
        <w:rPr>
          <w:sz w:val="20"/>
        </w:rPr>
      </w:pPr>
      <w:r w:rsidRPr="0092646E">
        <w:rPr>
          <w:i/>
          <w:sz w:val="20"/>
        </w:rPr>
        <w:tab/>
        <w:t>A jóindulatú prosztata-megnagyobbodás, illetve a prostatitis megbetegedés esetén használható. Alkalmas a beteg kiindulási panaszainak felmérésére, a betegség stádiumának meghatározására, a kezelés eredményességének felmérésére.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13320</w:t>
      </w:r>
      <w:r w:rsidRPr="0092646E">
        <w:rPr>
          <w:b/>
          <w:sz w:val="20"/>
        </w:rPr>
        <w:tab/>
        <w:t>Hólyagkatéterezés (diagnosztikus)</w:t>
      </w:r>
    </w:p>
    <w:p w:rsidR="0092646E" w:rsidRPr="0092646E" w:rsidRDefault="0092646E" w:rsidP="0092646E">
      <w:pPr>
        <w:keepNext/>
        <w:ind w:left="720" w:hanging="851"/>
        <w:jc w:val="both"/>
        <w:rPr>
          <w:sz w:val="20"/>
        </w:rPr>
      </w:pPr>
      <w:r w:rsidRPr="0092646E">
        <w:rPr>
          <w:i/>
          <w:sz w:val="20"/>
        </w:rPr>
        <w:tab/>
        <w:t>A húgycsövön keresztül a hólyagba katéter felvezetése, majd teljes lebocsátás vagy minta vétele.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13321</w:t>
      </w:r>
      <w:r w:rsidRPr="0092646E">
        <w:rPr>
          <w:b/>
          <w:sz w:val="20"/>
        </w:rPr>
        <w:tab/>
        <w:t>Hólyagpunkció (diagnosztikus)</w:t>
      </w:r>
    </w:p>
    <w:p w:rsidR="0092646E" w:rsidRPr="0092646E" w:rsidRDefault="0092646E" w:rsidP="0092646E">
      <w:pPr>
        <w:keepNext/>
        <w:ind w:left="720" w:hanging="851"/>
        <w:jc w:val="both"/>
        <w:rPr>
          <w:sz w:val="20"/>
        </w:rPr>
      </w:pPr>
      <w:r w:rsidRPr="0092646E">
        <w:rPr>
          <w:i/>
          <w:sz w:val="20"/>
        </w:rPr>
        <w:tab/>
        <w:t>Lemosott alhasi felületen keresztül, steril fecskendővel történő steril vizeletminta nyerés.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13330</w:t>
      </w:r>
      <w:r w:rsidRPr="0092646E">
        <w:rPr>
          <w:b/>
          <w:sz w:val="20"/>
        </w:rPr>
        <w:tab/>
        <w:t>Cystometria, folyamatos áramlással</w:t>
      </w:r>
    </w:p>
    <w:p w:rsidR="0092646E" w:rsidRPr="0092646E" w:rsidRDefault="0092646E" w:rsidP="0092646E">
      <w:pPr>
        <w:keepNext/>
        <w:ind w:left="720" w:hanging="851"/>
        <w:jc w:val="both"/>
        <w:rPr>
          <w:sz w:val="20"/>
        </w:rPr>
      </w:pPr>
      <w:r w:rsidRPr="0092646E">
        <w:rPr>
          <w:i/>
          <w:sz w:val="20"/>
        </w:rPr>
        <w:tab/>
        <w:t>A húgyhólyag nyomásának mérése, a hólyagvolumen függvényében.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13331 *</w:t>
      </w:r>
      <w:r w:rsidRPr="0092646E">
        <w:rPr>
          <w:b/>
          <w:sz w:val="20"/>
        </w:rPr>
        <w:tab/>
        <w:t>Vizeletvesztési nyomás</w:t>
      </w:r>
    </w:p>
    <w:p w:rsidR="0092646E" w:rsidRPr="0092646E" w:rsidRDefault="0092646E" w:rsidP="0092646E">
      <w:pPr>
        <w:keepNext/>
        <w:ind w:left="720" w:hanging="851"/>
        <w:jc w:val="both"/>
        <w:rPr>
          <w:sz w:val="20"/>
        </w:rPr>
      </w:pPr>
      <w:r w:rsidRPr="0092646E">
        <w:rPr>
          <w:i/>
          <w:sz w:val="20"/>
        </w:rPr>
        <w:tab/>
        <w:t>Vizeletvesztési nyomás mérése. (Valsalva Leak Point Pressure): Az a hasi, illetve hólyagnyomás, melynél a vizeletvesztés bekövetkezik. A vizsgálat abdominális változatát rectalis katéterrel lehet mérni, 250-300 ml-es hólyagteltségnél.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13305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13332 *</w:t>
      </w:r>
      <w:r w:rsidRPr="0092646E">
        <w:rPr>
          <w:b/>
          <w:sz w:val="20"/>
        </w:rPr>
        <w:tab/>
        <w:t>Húgycső nyomásprofil</w:t>
      </w:r>
    </w:p>
    <w:p w:rsidR="0092646E" w:rsidRPr="0092646E" w:rsidRDefault="0092646E" w:rsidP="0092646E">
      <w:pPr>
        <w:keepNext/>
        <w:ind w:left="720" w:hanging="851"/>
        <w:jc w:val="both"/>
        <w:rPr>
          <w:sz w:val="20"/>
        </w:rPr>
      </w:pPr>
      <w:r w:rsidRPr="0092646E">
        <w:rPr>
          <w:i/>
          <w:sz w:val="20"/>
        </w:rPr>
        <w:tab/>
        <w:t>A húgycsőnyomás grafikus ábrázolása a húgycső hosszában. A mérés katéterkihúzó berendezés segítségével történik, nyugalmi helyzetben meghatározható a maximális húgycső-zárási nyomás, stressz szituációk (köhögés) alkalmával meghatározható az aktív és passzív nyomásáttevődés.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13305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13340</w:t>
      </w:r>
      <w:r w:rsidRPr="0092646E">
        <w:rPr>
          <w:b/>
          <w:sz w:val="20"/>
        </w:rPr>
        <w:tab/>
        <w:t>Uroflowmetria</w:t>
      </w:r>
    </w:p>
    <w:p w:rsidR="0092646E" w:rsidRPr="0092646E" w:rsidRDefault="0092646E" w:rsidP="0092646E">
      <w:pPr>
        <w:keepNext/>
        <w:ind w:left="720" w:hanging="851"/>
        <w:jc w:val="both"/>
        <w:rPr>
          <w:sz w:val="20"/>
        </w:rPr>
      </w:pPr>
      <w:r w:rsidRPr="0092646E">
        <w:rPr>
          <w:i/>
          <w:sz w:val="20"/>
        </w:rPr>
        <w:tab/>
        <w:t>A vizeletürítés időbeni regisztrálása.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13350</w:t>
      </w:r>
      <w:r w:rsidRPr="0092646E">
        <w:rPr>
          <w:b/>
          <w:sz w:val="20"/>
        </w:rPr>
        <w:tab/>
        <w:t>Manometria urethrae</w:t>
      </w:r>
    </w:p>
    <w:p w:rsidR="0092646E" w:rsidRPr="0092646E" w:rsidRDefault="0092646E" w:rsidP="0092646E">
      <w:pPr>
        <w:keepNext/>
        <w:ind w:left="720" w:hanging="851"/>
        <w:jc w:val="both"/>
        <w:rPr>
          <w:sz w:val="20"/>
        </w:rPr>
      </w:pPr>
      <w:r w:rsidRPr="0092646E">
        <w:rPr>
          <w:i/>
          <w:sz w:val="20"/>
        </w:rPr>
        <w:tab/>
        <w:t>A húgycső funkcionális nyomásának elemzése.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13351 *</w:t>
      </w:r>
      <w:r w:rsidRPr="0092646E">
        <w:rPr>
          <w:b/>
          <w:sz w:val="20"/>
        </w:rPr>
        <w:tab/>
        <w:t>Gáti szummációs EMG</w:t>
      </w:r>
    </w:p>
    <w:p w:rsidR="0092646E" w:rsidRPr="0092646E" w:rsidRDefault="0092646E" w:rsidP="0092646E">
      <w:pPr>
        <w:keepNext/>
        <w:ind w:left="720" w:hanging="851"/>
        <w:jc w:val="both"/>
        <w:rPr>
          <w:sz w:val="20"/>
        </w:rPr>
      </w:pPr>
      <w:r w:rsidRPr="0092646E">
        <w:rPr>
          <w:i/>
          <w:sz w:val="20"/>
        </w:rPr>
        <w:tab/>
        <w:t>Felületi tapadó elektródákkal a gáti izomzat összességének működéséről ad képet.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13305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13352 *</w:t>
      </w:r>
      <w:r w:rsidRPr="0092646E">
        <w:rPr>
          <w:b/>
          <w:sz w:val="20"/>
        </w:rPr>
        <w:tab/>
        <w:t>Perineometria nőknél</w:t>
      </w:r>
    </w:p>
    <w:p w:rsidR="0092646E" w:rsidRPr="0092646E" w:rsidRDefault="0092646E" w:rsidP="0092646E">
      <w:pPr>
        <w:keepNext/>
        <w:ind w:left="720" w:hanging="851"/>
        <w:jc w:val="both"/>
        <w:rPr>
          <w:sz w:val="20"/>
        </w:rPr>
      </w:pPr>
      <w:r w:rsidRPr="0092646E">
        <w:rPr>
          <w:i/>
          <w:sz w:val="20"/>
        </w:rPr>
        <w:tab/>
        <w:t>Intravaginális nyomásmérés a medencefenék izomzat erejének felmérésére.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13305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13360</w:t>
      </w:r>
      <w:r w:rsidRPr="0092646E">
        <w:rPr>
          <w:b/>
          <w:sz w:val="20"/>
        </w:rPr>
        <w:tab/>
        <w:t>Calibratio meatus urethrae</w:t>
      </w:r>
    </w:p>
    <w:p w:rsidR="0092646E" w:rsidRPr="0092646E" w:rsidRDefault="0092646E" w:rsidP="0092646E">
      <w:pPr>
        <w:keepNext/>
        <w:ind w:left="720" w:hanging="851"/>
        <w:jc w:val="both"/>
        <w:rPr>
          <w:sz w:val="20"/>
        </w:rPr>
      </w:pPr>
      <w:r w:rsidRPr="0092646E">
        <w:rPr>
          <w:i/>
          <w:sz w:val="20"/>
        </w:rPr>
        <w:tab/>
        <w:t>A húgycső külső bemenetének vizsgálata, a befogadó átmérő ismeretében.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16520; 16522; 16550; 16551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13380</w:t>
      </w:r>
      <w:r w:rsidRPr="0092646E">
        <w:rPr>
          <w:b/>
          <w:sz w:val="20"/>
        </w:rPr>
        <w:tab/>
        <w:t>Myographia vesicae urinariae et perinei</w:t>
      </w:r>
    </w:p>
    <w:p w:rsidR="0092646E" w:rsidRPr="0092646E" w:rsidRDefault="0092646E" w:rsidP="0092646E">
      <w:pPr>
        <w:keepNext/>
        <w:ind w:left="720" w:hanging="851"/>
        <w:jc w:val="both"/>
        <w:rPr>
          <w:sz w:val="20"/>
        </w:rPr>
      </w:pPr>
      <w:r w:rsidRPr="0092646E">
        <w:rPr>
          <w:i/>
          <w:sz w:val="20"/>
        </w:rPr>
        <w:tab/>
        <w:t>A húgyhólyag és a gátizomzat erejének grafikus ábrázolása.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13410</w:t>
      </w:r>
      <w:r w:rsidRPr="0092646E">
        <w:rPr>
          <w:b/>
          <w:sz w:val="20"/>
        </w:rPr>
        <w:tab/>
        <w:t>Spermagyűjtés</w:t>
      </w:r>
    </w:p>
    <w:p w:rsidR="0092646E" w:rsidRPr="0092646E" w:rsidRDefault="0092646E" w:rsidP="0092646E">
      <w:pPr>
        <w:keepNext/>
        <w:ind w:left="720" w:hanging="851"/>
        <w:jc w:val="both"/>
        <w:rPr>
          <w:sz w:val="20"/>
        </w:rPr>
      </w:pPr>
      <w:r w:rsidRPr="0092646E">
        <w:rPr>
          <w:i/>
          <w:sz w:val="20"/>
        </w:rPr>
        <w:tab/>
        <w:t>Termékenyítő csírasejt gyűjtése, tárolása.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13411</w:t>
      </w:r>
      <w:r w:rsidRPr="0092646E">
        <w:rPr>
          <w:b/>
          <w:sz w:val="20"/>
        </w:rPr>
        <w:tab/>
        <w:t>Spermagyűjtés mesterséges termékenyítés céljából</w:t>
      </w:r>
    </w:p>
    <w:p w:rsidR="0092646E" w:rsidRPr="0092646E" w:rsidRDefault="0092646E" w:rsidP="0092646E">
      <w:pPr>
        <w:keepNext/>
        <w:ind w:left="720" w:hanging="851"/>
        <w:jc w:val="both"/>
        <w:rPr>
          <w:sz w:val="20"/>
        </w:rPr>
      </w:pPr>
      <w:r w:rsidRPr="0092646E">
        <w:rPr>
          <w:i/>
          <w:sz w:val="20"/>
        </w:rPr>
        <w:tab/>
        <w:t>Önkéntes donorok ondómintáinak vizsgálata, majd előzetes equilibráció után komputer vezérelte fagyasztó automatába épített autoseeding mínusz 196 C fokra hűtése, majd folyékony nitrogént tartalmazó konténerben történő tárolása, a felhasználás időpontjáig.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13412</w:t>
      </w:r>
      <w:r w:rsidRPr="0092646E">
        <w:rPr>
          <w:b/>
          <w:sz w:val="20"/>
        </w:rPr>
        <w:tab/>
        <w:t>Sperma-előkészítés fagyasztást követően, spermapreparálás</w:t>
      </w:r>
    </w:p>
    <w:p w:rsidR="0092646E" w:rsidRPr="0092646E" w:rsidRDefault="0092646E" w:rsidP="0092646E">
      <w:pPr>
        <w:keepNext/>
        <w:ind w:left="720" w:hanging="851"/>
        <w:jc w:val="both"/>
        <w:rPr>
          <w:sz w:val="20"/>
        </w:rPr>
      </w:pPr>
      <w:r w:rsidRPr="0092646E">
        <w:rPr>
          <w:i/>
          <w:sz w:val="20"/>
        </w:rPr>
        <w:tab/>
        <w:t>Sperma előkészítés fagyasztást követően, spermapreparálás.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13510</w:t>
      </w:r>
      <w:r w:rsidRPr="0092646E">
        <w:rPr>
          <w:b/>
          <w:sz w:val="20"/>
        </w:rPr>
        <w:tab/>
        <w:t>Hormoncitológia levétele hüvelyből</w:t>
      </w:r>
    </w:p>
    <w:p w:rsidR="0092646E" w:rsidRPr="0092646E" w:rsidRDefault="0092646E" w:rsidP="0092646E">
      <w:pPr>
        <w:keepNext/>
        <w:ind w:left="720" w:hanging="851"/>
        <w:jc w:val="both"/>
        <w:rPr>
          <w:sz w:val="20"/>
        </w:rPr>
      </w:pPr>
      <w:r w:rsidRPr="0092646E">
        <w:rPr>
          <w:i/>
          <w:sz w:val="20"/>
        </w:rPr>
        <w:tab/>
        <w:t>A hüvelyhámból leváló hámsejtek levétele, mikroszkópos feldolgozás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13520</w:t>
      </w:r>
      <w:r w:rsidRPr="0092646E">
        <w:rPr>
          <w:b/>
          <w:sz w:val="20"/>
        </w:rPr>
        <w:tab/>
        <w:t>Hormoncitológia levétele a méh nyálkahártyából</w:t>
      </w:r>
    </w:p>
    <w:p w:rsidR="0092646E" w:rsidRPr="0092646E" w:rsidRDefault="0092646E" w:rsidP="0092646E">
      <w:pPr>
        <w:keepNext/>
        <w:ind w:left="720" w:hanging="851"/>
        <w:jc w:val="both"/>
        <w:rPr>
          <w:sz w:val="20"/>
        </w:rPr>
      </w:pPr>
      <w:r w:rsidRPr="0092646E">
        <w:rPr>
          <w:i/>
          <w:sz w:val="20"/>
        </w:rPr>
        <w:tab/>
        <w:t>Mintavétel az endometriumból, hormoncitológiai vizsgálat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13530</w:t>
      </w:r>
      <w:r w:rsidRPr="0092646E">
        <w:rPr>
          <w:b/>
          <w:sz w:val="20"/>
        </w:rPr>
        <w:tab/>
        <w:t>Postcoitalis kenet levétele</w:t>
      </w:r>
    </w:p>
    <w:p w:rsidR="0092646E" w:rsidRPr="0092646E" w:rsidRDefault="0092646E" w:rsidP="0092646E">
      <w:pPr>
        <w:keepNext/>
        <w:ind w:left="720" w:hanging="851"/>
        <w:jc w:val="both"/>
        <w:rPr>
          <w:sz w:val="20"/>
        </w:rPr>
      </w:pPr>
      <w:r w:rsidRPr="0092646E">
        <w:rPr>
          <w:i/>
          <w:sz w:val="20"/>
        </w:rPr>
        <w:tab/>
        <w:t>Szexuális élet után 12 órával, a preovulatorikus szakban, a hüvely feltárása után, steril vattatamponnal vett nyák mikroszkóp alatti vizsgálata, 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13590</w:t>
      </w:r>
      <w:r w:rsidRPr="0092646E">
        <w:rPr>
          <w:b/>
          <w:sz w:val="20"/>
        </w:rPr>
        <w:tab/>
        <w:t>Amnioscopia</w:t>
      </w:r>
    </w:p>
    <w:p w:rsidR="0092646E" w:rsidRPr="0092646E" w:rsidRDefault="0092646E" w:rsidP="0092646E">
      <w:pPr>
        <w:keepNext/>
        <w:ind w:left="720" w:hanging="851"/>
        <w:jc w:val="both"/>
        <w:rPr>
          <w:sz w:val="20"/>
        </w:rPr>
      </w:pPr>
      <w:r w:rsidRPr="0092646E">
        <w:rPr>
          <w:i/>
          <w:sz w:val="20"/>
        </w:rPr>
        <w:tab/>
        <w:t>A hüvely feltárása, dezinficiálása után a nyakcsatornába vezetett cső segítségével a magzatvíz állapotának vizsgálata (korábbi, a lepény tapadási helyét tisztázó UH vizsgálatot követően). A vizsgálat elvégzése után a terhes obszervációja szükséges a rendelőben legalább 30 percen át.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13600</w:t>
      </w:r>
      <w:r w:rsidRPr="0092646E">
        <w:rPr>
          <w:b/>
          <w:sz w:val="20"/>
        </w:rPr>
        <w:tab/>
        <w:t>Mozgásszervek teljes körű fizikális vizsgálata</w:t>
      </w:r>
    </w:p>
    <w:p w:rsidR="0092646E" w:rsidRPr="0092646E" w:rsidRDefault="0092646E" w:rsidP="0092646E">
      <w:pPr>
        <w:keepNext/>
        <w:ind w:left="720" w:hanging="851"/>
        <w:jc w:val="both"/>
        <w:rPr>
          <w:sz w:val="20"/>
        </w:rPr>
      </w:pPr>
      <w:r w:rsidRPr="0092646E">
        <w:rPr>
          <w:i/>
          <w:sz w:val="20"/>
        </w:rPr>
        <w:tab/>
        <w:t>A mozgásszervrendszer vizsgálata, beleértve a megtekintést, tapintást, izületek mozgás- és stabilitásvizsgálatát, alaki eltérések, méretek, mozgásterjedelem lemérését, fájdalmas területek kitapintását.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13620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13620</w:t>
      </w:r>
      <w:r w:rsidRPr="0092646E">
        <w:rPr>
          <w:b/>
          <w:sz w:val="20"/>
        </w:rPr>
        <w:tab/>
        <w:t>Mozgásszervek regionális fizikális vizsgálata</w:t>
      </w:r>
    </w:p>
    <w:p w:rsidR="0092646E" w:rsidRPr="0092646E" w:rsidRDefault="0092646E" w:rsidP="0092646E">
      <w:pPr>
        <w:keepNext/>
        <w:ind w:left="720" w:hanging="851"/>
        <w:jc w:val="both"/>
        <w:rPr>
          <w:sz w:val="20"/>
        </w:rPr>
      </w:pPr>
      <w:r w:rsidRPr="0092646E">
        <w:rPr>
          <w:i/>
          <w:sz w:val="20"/>
        </w:rPr>
        <w:tab/>
        <w:t>Egy végtag vagy mozgásszervi régió fizikális vizsgálata, beleértve a megtekintést, tapintást, ízületi mozgás- és instabilitási vizsgálatokat.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13600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13621</w:t>
      </w:r>
      <w:r w:rsidRPr="0092646E">
        <w:rPr>
          <w:b/>
          <w:sz w:val="20"/>
        </w:rPr>
        <w:tab/>
        <w:t>Mozgásterjedelem vizsgálata a gerinc területén</w:t>
      </w:r>
    </w:p>
    <w:p w:rsidR="0092646E" w:rsidRPr="0092646E" w:rsidRDefault="0092646E" w:rsidP="0092646E">
      <w:pPr>
        <w:keepNext/>
        <w:ind w:left="720" w:hanging="851"/>
        <w:jc w:val="both"/>
        <w:rPr>
          <w:sz w:val="20"/>
        </w:rPr>
      </w:pPr>
      <w:r w:rsidRPr="0092646E">
        <w:rPr>
          <w:i/>
          <w:sz w:val="20"/>
        </w:rPr>
        <w:tab/>
        <w:t>A gerinc megtekintése és egyes szakaszainak mozgásvizsgálata, a mozgások mértékének lemérése.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13622</w:t>
      </w:r>
      <w:r w:rsidRPr="0092646E">
        <w:rPr>
          <w:b/>
          <w:sz w:val="20"/>
        </w:rPr>
        <w:tab/>
        <w:t>Izomfunkció vizsgálat a teljes testen</w:t>
      </w:r>
    </w:p>
    <w:p w:rsidR="0092646E" w:rsidRPr="0092646E" w:rsidRDefault="0092646E" w:rsidP="0092646E">
      <w:pPr>
        <w:keepNext/>
        <w:ind w:left="720" w:hanging="851"/>
        <w:jc w:val="both"/>
        <w:rPr>
          <w:sz w:val="20"/>
        </w:rPr>
      </w:pPr>
      <w:r w:rsidRPr="0092646E">
        <w:rPr>
          <w:i/>
          <w:sz w:val="20"/>
        </w:rPr>
        <w:tab/>
        <w:t>A test egyes izmainak, illetve egy funkcionális egységet képező izomcsoportjának vizsgálata, illetve erejének mérése 0-5 fokozatú skála szerint.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13623</w:t>
      </w:r>
      <w:r w:rsidRPr="0092646E">
        <w:rPr>
          <w:b/>
          <w:sz w:val="20"/>
        </w:rPr>
        <w:tab/>
        <w:t>Mozgásterjedelem vizsgálata a végtagi ízületekben</w:t>
      </w:r>
    </w:p>
    <w:p w:rsidR="0092646E" w:rsidRPr="0092646E" w:rsidRDefault="0092646E" w:rsidP="0092646E">
      <w:pPr>
        <w:keepNext/>
        <w:ind w:left="720" w:hanging="851"/>
        <w:jc w:val="both"/>
        <w:rPr>
          <w:sz w:val="20"/>
        </w:rPr>
      </w:pPr>
      <w:r w:rsidRPr="0092646E">
        <w:rPr>
          <w:i/>
          <w:sz w:val="20"/>
        </w:rPr>
        <w:tab/>
        <w:t>A végtagok ízületeinek a fő mozgássíkokban kivitelezhető mozgásainak lemérése és kifejezése szögek, illetve viszonyítási pontok közötti távolságok formájában.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13630</w:t>
      </w:r>
      <w:r w:rsidRPr="0092646E">
        <w:rPr>
          <w:b/>
          <w:sz w:val="20"/>
        </w:rPr>
        <w:tab/>
        <w:t>Talpi nyomáseloszlás statikus és dinamikus mérése</w:t>
      </w:r>
    </w:p>
    <w:p w:rsidR="0092646E" w:rsidRPr="0092646E" w:rsidRDefault="0092646E" w:rsidP="0092646E">
      <w:pPr>
        <w:keepNext/>
        <w:ind w:left="720" w:hanging="851"/>
        <w:jc w:val="both"/>
        <w:rPr>
          <w:sz w:val="20"/>
        </w:rPr>
      </w:pPr>
      <w:r w:rsidRPr="0092646E">
        <w:rPr>
          <w:i/>
          <w:sz w:val="20"/>
        </w:rPr>
        <w:tab/>
        <w:t>Talpi nyomáseloszlás eszközös mérése.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14010</w:t>
      </w:r>
      <w:r w:rsidRPr="0092646E">
        <w:rPr>
          <w:b/>
          <w:sz w:val="20"/>
        </w:rPr>
        <w:tab/>
        <w:t>Intracraniális képlet percutan biopsziája</w:t>
      </w:r>
    </w:p>
    <w:p w:rsidR="0092646E" w:rsidRPr="0092646E" w:rsidRDefault="0092646E" w:rsidP="0092646E">
      <w:pPr>
        <w:keepNext/>
        <w:ind w:left="720" w:hanging="851"/>
        <w:jc w:val="both"/>
        <w:rPr>
          <w:sz w:val="20"/>
        </w:rPr>
      </w:pPr>
      <w:r w:rsidRPr="0092646E">
        <w:rPr>
          <w:i/>
          <w:sz w:val="20"/>
        </w:rPr>
        <w:tab/>
        <w:t>A koponyán végzett, fúrt lyukon keresztül történő szövetmintavétel.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15000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14011</w:t>
      </w:r>
      <w:r w:rsidRPr="0092646E">
        <w:rPr>
          <w:b/>
          <w:sz w:val="20"/>
        </w:rPr>
        <w:tab/>
        <w:t>Intracraniális képlet percutan biopszia, UH vezérelt</w:t>
      </w:r>
    </w:p>
    <w:p w:rsidR="0092646E" w:rsidRPr="0092646E" w:rsidRDefault="0092646E" w:rsidP="0092646E">
      <w:pPr>
        <w:keepNext/>
        <w:ind w:left="720" w:hanging="851"/>
        <w:jc w:val="both"/>
        <w:rPr>
          <w:sz w:val="20"/>
        </w:rPr>
      </w:pPr>
      <w:r w:rsidRPr="0092646E">
        <w:rPr>
          <w:i/>
          <w:sz w:val="20"/>
        </w:rPr>
        <w:tab/>
        <w:t>A koponyán készített fúrt lyukon vagy a kutacson keresztül bevezetett eszközzel, UH vezérléssel végzett szövetmintavétel.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34473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14020</w:t>
      </w:r>
      <w:r w:rsidRPr="0092646E">
        <w:rPr>
          <w:b/>
          <w:sz w:val="20"/>
        </w:rPr>
        <w:tab/>
        <w:t>Biopsia nervi periferialis percutanea</w:t>
      </w:r>
    </w:p>
    <w:p w:rsidR="0092646E" w:rsidRPr="0092646E" w:rsidRDefault="0092646E" w:rsidP="0092646E">
      <w:pPr>
        <w:keepNext/>
        <w:ind w:left="720" w:hanging="851"/>
        <w:jc w:val="both"/>
        <w:rPr>
          <w:sz w:val="20"/>
        </w:rPr>
      </w:pPr>
      <w:r w:rsidRPr="0092646E">
        <w:rPr>
          <w:i/>
          <w:sz w:val="20"/>
        </w:rPr>
        <w:tab/>
        <w:t>Perifériás ideg percutan mintavétele, szövettani célra.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14030</w:t>
      </w:r>
      <w:r w:rsidRPr="0092646E">
        <w:rPr>
          <w:b/>
          <w:sz w:val="20"/>
        </w:rPr>
        <w:tab/>
        <w:t>Biopsia glandulae thyreoideae percutanea</w:t>
      </w:r>
    </w:p>
    <w:p w:rsidR="0092646E" w:rsidRPr="0092646E" w:rsidRDefault="0092646E" w:rsidP="0092646E">
      <w:pPr>
        <w:keepNext/>
        <w:ind w:left="720" w:hanging="851"/>
        <w:jc w:val="both"/>
        <w:rPr>
          <w:sz w:val="20"/>
        </w:rPr>
      </w:pPr>
      <w:r w:rsidRPr="0092646E">
        <w:rPr>
          <w:i/>
          <w:sz w:val="20"/>
        </w:rPr>
        <w:tab/>
        <w:t>A pajzsmirigy meghatározott területeinek tűbiopsziája, citológiai mintavétel és/vagy folyadék leszívás céljából.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14031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14031</w:t>
      </w:r>
      <w:r w:rsidRPr="0092646E">
        <w:rPr>
          <w:b/>
          <w:sz w:val="20"/>
        </w:rPr>
        <w:tab/>
        <w:t>Biopsia glandulae thyreoideae percutanea, UH vezérelt</w:t>
      </w:r>
    </w:p>
    <w:p w:rsidR="0092646E" w:rsidRPr="0092646E" w:rsidRDefault="0092646E" w:rsidP="0092646E">
      <w:pPr>
        <w:keepNext/>
        <w:ind w:left="720" w:hanging="851"/>
        <w:jc w:val="both"/>
        <w:rPr>
          <w:sz w:val="20"/>
        </w:rPr>
      </w:pPr>
      <w:r w:rsidRPr="0092646E">
        <w:rPr>
          <w:i/>
          <w:sz w:val="20"/>
        </w:rPr>
        <w:tab/>
        <w:t>A pajzsmirigy meghatározott területeinek tűbiopsziája, citológiai mintavétel és/vagy folyadék leszívás céljából. A punkció pontos helyét UH segítségével határozzuk meg.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14030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14100</w:t>
      </w:r>
      <w:r w:rsidRPr="0092646E">
        <w:rPr>
          <w:b/>
          <w:sz w:val="20"/>
        </w:rPr>
        <w:tab/>
        <w:t>Biopsia auris externi percutanea</w:t>
      </w:r>
    </w:p>
    <w:p w:rsidR="0092646E" w:rsidRPr="0092646E" w:rsidRDefault="0092646E" w:rsidP="0092646E">
      <w:pPr>
        <w:keepNext/>
        <w:ind w:left="720" w:hanging="851"/>
        <w:jc w:val="both"/>
        <w:rPr>
          <w:sz w:val="20"/>
        </w:rPr>
      </w:pPr>
      <w:r w:rsidRPr="0092646E">
        <w:rPr>
          <w:i/>
          <w:sz w:val="20"/>
        </w:rPr>
        <w:tab/>
        <w:t>A fülkagyló percutan biopsziája, a kórisme felállítására.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14110</w:t>
      </w:r>
      <w:r w:rsidRPr="0092646E">
        <w:rPr>
          <w:b/>
          <w:sz w:val="20"/>
        </w:rPr>
        <w:tab/>
        <w:t>Biopsia auriculi per otoscopiam</w:t>
      </w:r>
    </w:p>
    <w:p w:rsidR="0092646E" w:rsidRPr="0092646E" w:rsidRDefault="0092646E" w:rsidP="0092646E">
      <w:pPr>
        <w:keepNext/>
        <w:ind w:left="720" w:hanging="851"/>
        <w:jc w:val="both"/>
        <w:rPr>
          <w:sz w:val="20"/>
        </w:rPr>
      </w:pPr>
      <w:r w:rsidRPr="0092646E">
        <w:rPr>
          <w:i/>
          <w:sz w:val="20"/>
        </w:rPr>
        <w:tab/>
        <w:t>Mintavétel a fülből otoszkop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14120</w:t>
      </w:r>
      <w:r w:rsidRPr="0092646E">
        <w:rPr>
          <w:b/>
          <w:sz w:val="20"/>
        </w:rPr>
        <w:tab/>
        <w:t>Biopsia palpebrae</w:t>
      </w:r>
    </w:p>
    <w:p w:rsidR="0092646E" w:rsidRPr="0092646E" w:rsidRDefault="0092646E" w:rsidP="0092646E">
      <w:pPr>
        <w:keepNext/>
        <w:ind w:left="720" w:hanging="851"/>
        <w:jc w:val="both"/>
        <w:rPr>
          <w:sz w:val="20"/>
        </w:rPr>
      </w:pPr>
      <w:r w:rsidRPr="0092646E">
        <w:rPr>
          <w:i/>
          <w:sz w:val="20"/>
        </w:rPr>
        <w:tab/>
        <w:t>A szemhéjon lévő elváltozás szövettani vizsgálatára, a tervezett műtét kiterjesztésének eldöntésére szolgáló eljárás.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14130</w:t>
      </w:r>
      <w:r w:rsidRPr="0092646E">
        <w:rPr>
          <w:b/>
          <w:sz w:val="20"/>
        </w:rPr>
        <w:tab/>
        <w:t>Biopsia conjunctivae</w:t>
      </w:r>
    </w:p>
    <w:p w:rsidR="0092646E" w:rsidRPr="0092646E" w:rsidRDefault="0092646E" w:rsidP="0092646E">
      <w:pPr>
        <w:keepNext/>
        <w:ind w:left="720" w:hanging="851"/>
        <w:jc w:val="both"/>
        <w:rPr>
          <w:sz w:val="20"/>
        </w:rPr>
      </w:pPr>
      <w:r w:rsidRPr="0092646E">
        <w:rPr>
          <w:i/>
          <w:sz w:val="20"/>
        </w:rPr>
        <w:tab/>
        <w:t>A kötőhártya elváltozásból történő kimetszés szövettani vizsgálatra, eldöntendő, hogy a szövetszaporulat szisztémás betegség tünete, vagy csak helyi megbetegedés.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14140</w:t>
      </w:r>
      <w:r w:rsidRPr="0092646E">
        <w:rPr>
          <w:b/>
          <w:sz w:val="20"/>
        </w:rPr>
        <w:tab/>
        <w:t>Biopsia cutis nasi</w:t>
      </w:r>
    </w:p>
    <w:p w:rsidR="0092646E" w:rsidRPr="0092646E" w:rsidRDefault="0092646E" w:rsidP="0092646E">
      <w:pPr>
        <w:keepNext/>
        <w:ind w:left="720" w:hanging="851"/>
        <w:jc w:val="both"/>
        <w:rPr>
          <w:sz w:val="20"/>
        </w:rPr>
      </w:pPr>
      <w:r w:rsidRPr="0092646E">
        <w:rPr>
          <w:i/>
          <w:sz w:val="20"/>
        </w:rPr>
        <w:tab/>
        <w:t>Az orr bőréből a kórisme felállítására végzett biopszia.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14141</w:t>
      </w:r>
      <w:r w:rsidRPr="0092646E">
        <w:rPr>
          <w:b/>
          <w:sz w:val="20"/>
        </w:rPr>
        <w:tab/>
        <w:t>Biopsia cutis faciei</w:t>
      </w:r>
    </w:p>
    <w:p w:rsidR="0092646E" w:rsidRPr="0092646E" w:rsidRDefault="0092646E" w:rsidP="0092646E">
      <w:pPr>
        <w:keepNext/>
        <w:ind w:left="720" w:hanging="851"/>
        <w:jc w:val="both"/>
        <w:rPr>
          <w:sz w:val="20"/>
        </w:rPr>
      </w:pPr>
      <w:r w:rsidRPr="0092646E">
        <w:rPr>
          <w:i/>
          <w:sz w:val="20"/>
        </w:rPr>
        <w:tab/>
        <w:t>Az arc bőréből a kórisme felállítására, esetleg gyógyítás céljára végzett biopszia.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14150</w:t>
      </w:r>
      <w:r w:rsidRPr="0092646E">
        <w:rPr>
          <w:b/>
          <w:sz w:val="20"/>
        </w:rPr>
        <w:tab/>
        <w:t>Biopsia nasi per rhinoscopiam</w:t>
      </w:r>
    </w:p>
    <w:p w:rsidR="0092646E" w:rsidRPr="0092646E" w:rsidRDefault="0092646E" w:rsidP="0092646E">
      <w:pPr>
        <w:keepNext/>
        <w:ind w:left="720" w:hanging="851"/>
        <w:jc w:val="both"/>
        <w:rPr>
          <w:sz w:val="20"/>
        </w:rPr>
      </w:pPr>
      <w:r w:rsidRPr="0092646E">
        <w:rPr>
          <w:i/>
          <w:sz w:val="20"/>
        </w:rPr>
        <w:tab/>
        <w:t>Mintavétel az orrból rinoszkópon keresztül.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16160; 16170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14152</w:t>
      </w:r>
      <w:r w:rsidRPr="0092646E">
        <w:rPr>
          <w:b/>
          <w:sz w:val="20"/>
        </w:rPr>
        <w:tab/>
        <w:t>Biopsia sinus paranasalis per endoscopiam</w:t>
      </w:r>
    </w:p>
    <w:p w:rsidR="0092646E" w:rsidRPr="0092646E" w:rsidRDefault="0092646E" w:rsidP="0092646E">
      <w:pPr>
        <w:keepNext/>
        <w:ind w:left="720" w:hanging="851"/>
        <w:jc w:val="both"/>
        <w:rPr>
          <w:sz w:val="20"/>
        </w:rPr>
      </w:pPr>
      <w:r w:rsidRPr="0092646E">
        <w:rPr>
          <w:i/>
          <w:sz w:val="20"/>
        </w:rPr>
        <w:tab/>
        <w:t>Mintavétel az orrmelléküregből, endoscopon keresztül.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16181; 16182; 16183; 16184; 16185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14201</w:t>
      </w:r>
      <w:r w:rsidRPr="0092646E">
        <w:rPr>
          <w:b/>
          <w:sz w:val="20"/>
        </w:rPr>
        <w:tab/>
        <w:t>Biopsia laryngis per laryngoscopiam</w:t>
      </w:r>
    </w:p>
    <w:p w:rsidR="0092646E" w:rsidRPr="0092646E" w:rsidRDefault="0092646E" w:rsidP="0092646E">
      <w:pPr>
        <w:keepNext/>
        <w:ind w:left="720" w:hanging="851"/>
        <w:jc w:val="both"/>
        <w:rPr>
          <w:sz w:val="20"/>
        </w:rPr>
      </w:pPr>
      <w:r w:rsidRPr="0092646E">
        <w:rPr>
          <w:i/>
          <w:sz w:val="20"/>
        </w:rPr>
        <w:tab/>
        <w:t>Mintavétel a gégéből, laryngoscopon keresztül.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16110; 16120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14202</w:t>
      </w:r>
      <w:r w:rsidRPr="0092646E">
        <w:rPr>
          <w:b/>
          <w:sz w:val="20"/>
        </w:rPr>
        <w:tab/>
        <w:t>Biopsia laryngis per microlaryngoscopiam</w:t>
      </w:r>
    </w:p>
    <w:p w:rsidR="0092646E" w:rsidRPr="0092646E" w:rsidRDefault="0092646E" w:rsidP="0092646E">
      <w:pPr>
        <w:keepNext/>
        <w:ind w:left="720" w:hanging="851"/>
        <w:jc w:val="both"/>
        <w:rPr>
          <w:sz w:val="20"/>
        </w:rPr>
      </w:pPr>
      <w:r w:rsidRPr="0092646E">
        <w:rPr>
          <w:i/>
          <w:sz w:val="20"/>
        </w:rPr>
        <w:tab/>
        <w:t>Mintavétel a gégéből, mikroszkópos laryngoscopos vizsgálattal.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16130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14220</w:t>
      </w:r>
      <w:r w:rsidRPr="0092646E">
        <w:rPr>
          <w:b/>
          <w:sz w:val="20"/>
        </w:rPr>
        <w:tab/>
        <w:t>Biopsia tonsillae</w:t>
      </w:r>
    </w:p>
    <w:p w:rsidR="0092646E" w:rsidRPr="0092646E" w:rsidRDefault="0092646E" w:rsidP="0092646E">
      <w:pPr>
        <w:keepNext/>
        <w:ind w:left="720" w:hanging="851"/>
        <w:jc w:val="both"/>
        <w:rPr>
          <w:sz w:val="20"/>
        </w:rPr>
      </w:pPr>
      <w:r w:rsidRPr="0092646E">
        <w:rPr>
          <w:i/>
          <w:sz w:val="20"/>
        </w:rPr>
        <w:tab/>
        <w:t>Mintavétel a tonsillából és/vagy adenoidból.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14230</w:t>
      </w:r>
      <w:r w:rsidRPr="0092646E">
        <w:rPr>
          <w:b/>
          <w:sz w:val="20"/>
        </w:rPr>
        <w:tab/>
        <w:t>Biopsia pharyngis</w:t>
      </w:r>
    </w:p>
    <w:p w:rsidR="0092646E" w:rsidRPr="0092646E" w:rsidRDefault="0092646E" w:rsidP="0092646E">
      <w:pPr>
        <w:keepNext/>
        <w:ind w:left="720" w:hanging="851"/>
        <w:jc w:val="both"/>
        <w:rPr>
          <w:sz w:val="20"/>
        </w:rPr>
      </w:pPr>
      <w:r w:rsidRPr="0092646E">
        <w:rPr>
          <w:i/>
          <w:sz w:val="20"/>
        </w:rPr>
        <w:tab/>
        <w:t>Mintavétel a garatból.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14231</w:t>
      </w:r>
      <w:r w:rsidRPr="0092646E">
        <w:rPr>
          <w:b/>
          <w:sz w:val="20"/>
        </w:rPr>
        <w:tab/>
        <w:t>Biopsia epipharyngis</w:t>
      </w:r>
    </w:p>
    <w:p w:rsidR="0092646E" w:rsidRPr="0092646E" w:rsidRDefault="0092646E" w:rsidP="0092646E">
      <w:pPr>
        <w:keepNext/>
        <w:ind w:left="720" w:hanging="851"/>
        <w:jc w:val="both"/>
        <w:rPr>
          <w:sz w:val="20"/>
        </w:rPr>
      </w:pPr>
      <w:r w:rsidRPr="0092646E">
        <w:rPr>
          <w:i/>
          <w:sz w:val="20"/>
        </w:rPr>
        <w:tab/>
        <w:t>Mintavétel az orrgaratból.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14232</w:t>
      </w:r>
      <w:r w:rsidRPr="0092646E">
        <w:rPr>
          <w:b/>
          <w:sz w:val="20"/>
        </w:rPr>
        <w:tab/>
        <w:t>Biopsia uvulae</w:t>
      </w:r>
    </w:p>
    <w:p w:rsidR="0092646E" w:rsidRPr="0092646E" w:rsidRDefault="0092646E" w:rsidP="0092646E">
      <w:pPr>
        <w:keepNext/>
        <w:ind w:left="720" w:hanging="851"/>
        <w:jc w:val="both"/>
        <w:rPr>
          <w:sz w:val="20"/>
        </w:rPr>
      </w:pPr>
      <w:r w:rsidRPr="0092646E">
        <w:rPr>
          <w:i/>
          <w:sz w:val="20"/>
        </w:rPr>
        <w:tab/>
        <w:t>Mintavétel a nyelvcsapból.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14234</w:t>
      </w:r>
      <w:r w:rsidRPr="0092646E">
        <w:rPr>
          <w:b/>
          <w:sz w:val="20"/>
        </w:rPr>
        <w:tab/>
        <w:t>Biopsia gingivae</w:t>
      </w:r>
    </w:p>
    <w:p w:rsidR="0092646E" w:rsidRPr="0092646E" w:rsidRDefault="0092646E" w:rsidP="0092646E">
      <w:pPr>
        <w:keepNext/>
        <w:ind w:left="720" w:hanging="851"/>
        <w:jc w:val="both"/>
        <w:rPr>
          <w:sz w:val="20"/>
        </w:rPr>
      </w:pPr>
      <w:r w:rsidRPr="0092646E">
        <w:rPr>
          <w:i/>
          <w:sz w:val="20"/>
        </w:rPr>
        <w:tab/>
        <w:t>A fogínyből végzett mintavétel, kórisme felállítása, illetve gyógyítás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14235</w:t>
      </w:r>
      <w:r w:rsidRPr="0092646E">
        <w:rPr>
          <w:b/>
          <w:sz w:val="20"/>
        </w:rPr>
        <w:tab/>
        <w:t>Biopsia palati oris</w:t>
      </w:r>
    </w:p>
    <w:p w:rsidR="0092646E" w:rsidRPr="0092646E" w:rsidRDefault="0092646E" w:rsidP="0092646E">
      <w:pPr>
        <w:keepNext/>
        <w:ind w:left="720" w:hanging="851"/>
        <w:jc w:val="both"/>
        <w:rPr>
          <w:sz w:val="20"/>
        </w:rPr>
      </w:pPr>
      <w:r w:rsidRPr="0092646E">
        <w:rPr>
          <w:i/>
          <w:sz w:val="20"/>
        </w:rPr>
        <w:tab/>
        <w:t>Szájpadi biopszia, kórisme felállítása, illetve gyógyítás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14250</w:t>
      </w:r>
      <w:r w:rsidRPr="0092646E">
        <w:rPr>
          <w:b/>
          <w:sz w:val="20"/>
        </w:rPr>
        <w:tab/>
        <w:t>Biopsia medullae ossealis sterni</w:t>
      </w:r>
    </w:p>
    <w:p w:rsidR="0092646E" w:rsidRPr="0092646E" w:rsidRDefault="0092646E" w:rsidP="0092646E">
      <w:pPr>
        <w:keepNext/>
        <w:ind w:left="720" w:hanging="851"/>
        <w:jc w:val="both"/>
        <w:rPr>
          <w:sz w:val="20"/>
        </w:rPr>
      </w:pPr>
      <w:r w:rsidRPr="0092646E">
        <w:rPr>
          <w:i/>
          <w:sz w:val="20"/>
        </w:rPr>
        <w:tab/>
        <w:t>Mintavétel csontvelő vizsgálat céljából, a szegycsontból.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14251</w:t>
      </w:r>
      <w:r w:rsidRPr="0092646E">
        <w:rPr>
          <w:b/>
          <w:sz w:val="20"/>
        </w:rPr>
        <w:tab/>
        <w:t>Biopsia medullae ossealis crista ossis ilei</w:t>
      </w:r>
    </w:p>
    <w:p w:rsidR="0092646E" w:rsidRPr="0092646E" w:rsidRDefault="0092646E" w:rsidP="0092646E">
      <w:pPr>
        <w:keepNext/>
        <w:ind w:left="720" w:hanging="851"/>
        <w:jc w:val="both"/>
        <w:rPr>
          <w:sz w:val="20"/>
        </w:rPr>
      </w:pPr>
      <w:r w:rsidRPr="0092646E">
        <w:rPr>
          <w:i/>
          <w:sz w:val="20"/>
        </w:rPr>
        <w:tab/>
        <w:t>Mintavétel a csípőcsont tarajának szivacsos állományából, szövettani vizsgálat céljára.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14260</w:t>
      </w:r>
      <w:r w:rsidRPr="0092646E">
        <w:rPr>
          <w:b/>
          <w:sz w:val="20"/>
        </w:rPr>
        <w:tab/>
        <w:t>Biopsia lymphoglandulae</w:t>
      </w:r>
    </w:p>
    <w:p w:rsidR="0092646E" w:rsidRPr="0092646E" w:rsidRDefault="0092646E" w:rsidP="0092646E">
      <w:pPr>
        <w:keepNext/>
        <w:ind w:left="720" w:hanging="851"/>
        <w:jc w:val="both"/>
        <w:rPr>
          <w:sz w:val="20"/>
        </w:rPr>
      </w:pPr>
      <w:r w:rsidRPr="0092646E">
        <w:rPr>
          <w:i/>
          <w:sz w:val="20"/>
        </w:rPr>
        <w:tab/>
        <w:t>Mintavétel a nyirokcsomóból a kórisme felállítására (daganatos betegség, fertőző betegség (Donovanosis, syphilis, stb.), rendszerbetegség gyanúja esetén).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14261</w:t>
      </w:r>
      <w:r w:rsidRPr="0092646E">
        <w:rPr>
          <w:b/>
          <w:sz w:val="20"/>
        </w:rPr>
        <w:tab/>
        <w:t>Biopsia lymphoglandulae, UH vezérelt</w:t>
      </w:r>
    </w:p>
    <w:p w:rsidR="0092646E" w:rsidRPr="0092646E" w:rsidRDefault="0092646E" w:rsidP="0092646E">
      <w:pPr>
        <w:keepNext/>
        <w:ind w:left="720" w:hanging="851"/>
        <w:jc w:val="both"/>
        <w:rPr>
          <w:sz w:val="20"/>
        </w:rPr>
      </w:pPr>
      <w:r w:rsidRPr="0092646E">
        <w:rPr>
          <w:i/>
          <w:sz w:val="20"/>
        </w:rPr>
        <w:tab/>
        <w:t>Nyirokcsomó szövet UH vezérelt eltávolítása, hisztológia vizsgálat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14300</w:t>
      </w:r>
      <w:r w:rsidRPr="0092646E">
        <w:rPr>
          <w:b/>
          <w:sz w:val="20"/>
        </w:rPr>
        <w:tab/>
        <w:t>Biopsia tracheae per bronchoscopiam</w:t>
      </w:r>
    </w:p>
    <w:p w:rsidR="0092646E" w:rsidRPr="0092646E" w:rsidRDefault="0092646E" w:rsidP="0092646E">
      <w:pPr>
        <w:keepNext/>
        <w:ind w:left="720" w:hanging="851"/>
        <w:jc w:val="both"/>
        <w:rPr>
          <w:sz w:val="20"/>
        </w:rPr>
      </w:pPr>
      <w:r w:rsidRPr="0092646E">
        <w:rPr>
          <w:i/>
          <w:sz w:val="20"/>
        </w:rPr>
        <w:tab/>
        <w:t>Szövetvétel a légcsőből scopon keresztül.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14310</w:t>
      </w:r>
      <w:r w:rsidRPr="0092646E">
        <w:rPr>
          <w:b/>
          <w:sz w:val="20"/>
        </w:rPr>
        <w:tab/>
        <w:t>Tüdő percutan transthoracalis tűbiopsiája</w:t>
      </w:r>
    </w:p>
    <w:p w:rsidR="0092646E" w:rsidRPr="0092646E" w:rsidRDefault="0092646E" w:rsidP="0092646E">
      <w:pPr>
        <w:keepNext/>
        <w:ind w:left="720" w:hanging="851"/>
        <w:jc w:val="both"/>
        <w:rPr>
          <w:sz w:val="20"/>
        </w:rPr>
      </w:pPr>
      <w:r w:rsidRPr="0092646E">
        <w:rPr>
          <w:i/>
          <w:sz w:val="20"/>
        </w:rPr>
        <w:tab/>
        <w:t>A tüdőből speciális tű segítségével történő mintavétel, rtg.-képerősítő alatt, a mellkasfalon keresztül. Az anyag döntően citológiai illetve mikrobiológiai vizsgálatra küldése. Indikációk: pulmonális kerekárnyék, perifériás tüdőbeszűrődés.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14320</w:t>
      </w:r>
      <w:r w:rsidRPr="0092646E">
        <w:rPr>
          <w:b/>
          <w:sz w:val="20"/>
        </w:rPr>
        <w:tab/>
        <w:t>Biopsia bronchi per bronchoscopiam</w:t>
      </w:r>
    </w:p>
    <w:p w:rsidR="0092646E" w:rsidRPr="0092646E" w:rsidRDefault="0092646E" w:rsidP="0092646E">
      <w:pPr>
        <w:keepNext/>
        <w:ind w:left="720" w:hanging="851"/>
        <w:jc w:val="both"/>
        <w:rPr>
          <w:sz w:val="20"/>
        </w:rPr>
      </w:pPr>
      <w:r w:rsidRPr="0092646E">
        <w:rPr>
          <w:i/>
          <w:sz w:val="20"/>
        </w:rPr>
        <w:tab/>
        <w:t>Mintavétel a hörgőből, merev vagy flexibilis eszközzel végzett hörgőtükrözés kapcsán.</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14330</w:t>
      </w:r>
      <w:r w:rsidRPr="0092646E">
        <w:rPr>
          <w:b/>
          <w:sz w:val="20"/>
        </w:rPr>
        <w:tab/>
        <w:t>Biopsia pleurae</w:t>
      </w:r>
    </w:p>
    <w:p w:rsidR="0092646E" w:rsidRPr="0092646E" w:rsidRDefault="0092646E" w:rsidP="0092646E">
      <w:pPr>
        <w:keepNext/>
        <w:ind w:left="720" w:hanging="851"/>
        <w:jc w:val="both"/>
        <w:rPr>
          <w:sz w:val="20"/>
        </w:rPr>
      </w:pPr>
      <w:r w:rsidRPr="0092646E">
        <w:rPr>
          <w:i/>
          <w:sz w:val="20"/>
        </w:rPr>
        <w:tab/>
        <w:t>Mintavétel tűvel a fali pleurából.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14340</w:t>
      </w:r>
      <w:r w:rsidRPr="0092646E">
        <w:rPr>
          <w:b/>
          <w:sz w:val="20"/>
        </w:rPr>
        <w:tab/>
        <w:t>Biopsia parietis thoracis</w:t>
      </w:r>
    </w:p>
    <w:p w:rsidR="0092646E" w:rsidRPr="0092646E" w:rsidRDefault="0092646E" w:rsidP="0092646E">
      <w:pPr>
        <w:keepNext/>
        <w:ind w:left="720" w:hanging="851"/>
        <w:jc w:val="both"/>
        <w:rPr>
          <w:sz w:val="20"/>
        </w:rPr>
      </w:pPr>
      <w:r w:rsidRPr="0092646E">
        <w:rPr>
          <w:i/>
          <w:sz w:val="20"/>
        </w:rPr>
        <w:tab/>
        <w:t>A mellkasfal, illetve a mellkas mélyebb rétegeiben elhelyezkedő elváltozások biopsziája, a kórisme felállítására.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14400</w:t>
      </w:r>
      <w:r w:rsidRPr="0092646E">
        <w:rPr>
          <w:b/>
          <w:sz w:val="20"/>
        </w:rPr>
        <w:tab/>
        <w:t>Biopsia oesophagi per oesophagoscopiam</w:t>
      </w:r>
    </w:p>
    <w:p w:rsidR="0092646E" w:rsidRPr="0092646E" w:rsidRDefault="0092646E" w:rsidP="0092646E">
      <w:pPr>
        <w:keepNext/>
        <w:ind w:left="720" w:hanging="851"/>
        <w:jc w:val="both"/>
        <w:rPr>
          <w:sz w:val="20"/>
        </w:rPr>
      </w:pPr>
      <w:r w:rsidRPr="0092646E">
        <w:rPr>
          <w:i/>
          <w:sz w:val="20"/>
        </w:rPr>
        <w:tab/>
        <w:t>Az endoscop munkacsatornáján át, biopsziás fogó segítségével szövetrészlet eltávolítása.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16300; 16310; 16320;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14410</w:t>
      </w:r>
      <w:r w:rsidRPr="0092646E">
        <w:rPr>
          <w:b/>
          <w:sz w:val="20"/>
        </w:rPr>
        <w:tab/>
        <w:t>Biopsia ventriculi per endoscopiam</w:t>
      </w:r>
    </w:p>
    <w:p w:rsidR="0092646E" w:rsidRPr="0092646E" w:rsidRDefault="0092646E" w:rsidP="0092646E">
      <w:pPr>
        <w:keepNext/>
        <w:ind w:left="720" w:hanging="851"/>
        <w:jc w:val="both"/>
        <w:rPr>
          <w:sz w:val="20"/>
        </w:rPr>
      </w:pPr>
      <w:r w:rsidRPr="0092646E">
        <w:rPr>
          <w:i/>
          <w:sz w:val="20"/>
        </w:rPr>
        <w:tab/>
        <w:t>Az endoscop munkacsatornáján át, biopsziás fogó segítségével szövetrészlet eltávolítása.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16320; 16330; 16350;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14420</w:t>
      </w:r>
      <w:r w:rsidRPr="0092646E">
        <w:rPr>
          <w:b/>
          <w:sz w:val="20"/>
        </w:rPr>
        <w:tab/>
        <w:t>Biopsia duodeni per endoscopiam</w:t>
      </w:r>
    </w:p>
    <w:p w:rsidR="0092646E" w:rsidRPr="0092646E" w:rsidRDefault="0092646E" w:rsidP="0092646E">
      <w:pPr>
        <w:keepNext/>
        <w:ind w:left="720" w:hanging="851"/>
        <w:jc w:val="both"/>
        <w:rPr>
          <w:sz w:val="20"/>
        </w:rPr>
      </w:pPr>
      <w:r w:rsidRPr="0092646E">
        <w:rPr>
          <w:i/>
          <w:sz w:val="20"/>
        </w:rPr>
        <w:tab/>
        <w:t>A duodenumból biopsziás fogó segítségével szövetrészlet eltávolítása.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16360;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14421</w:t>
      </w:r>
      <w:r w:rsidRPr="0092646E">
        <w:rPr>
          <w:b/>
          <w:sz w:val="20"/>
        </w:rPr>
        <w:tab/>
        <w:t>Biopsia duodeni per capsulam</w:t>
      </w:r>
    </w:p>
    <w:p w:rsidR="0092646E" w:rsidRPr="0092646E" w:rsidRDefault="0092646E" w:rsidP="0092646E">
      <w:pPr>
        <w:keepNext/>
        <w:ind w:left="720" w:hanging="851"/>
        <w:jc w:val="both"/>
        <w:rPr>
          <w:sz w:val="20"/>
        </w:rPr>
      </w:pPr>
      <w:r w:rsidRPr="0092646E">
        <w:rPr>
          <w:i/>
          <w:sz w:val="20"/>
        </w:rPr>
        <w:tab/>
        <w:t>Diagnosztikus mintavétel szövettanra a duodenum nyálkahártyájából.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14442</w:t>
      </w:r>
      <w:r w:rsidRPr="0092646E">
        <w:rPr>
          <w:b/>
          <w:sz w:val="20"/>
        </w:rPr>
        <w:tab/>
        <w:t>Kapszulás vékonybél biopsia</w:t>
      </w:r>
    </w:p>
    <w:p w:rsidR="0092646E" w:rsidRPr="0092646E" w:rsidRDefault="0092646E" w:rsidP="0092646E">
      <w:pPr>
        <w:keepNext/>
        <w:ind w:left="720" w:hanging="851"/>
        <w:jc w:val="both"/>
        <w:rPr>
          <w:sz w:val="20"/>
        </w:rPr>
      </w:pPr>
      <w:r w:rsidRPr="0092646E">
        <w:rPr>
          <w:i/>
          <w:sz w:val="20"/>
        </w:rPr>
        <w:tab/>
        <w:t>Szonda segítségével, RTG kontroll mellett a szájon át a duodenumba levezetett biopsziás eszközzel végzett mintavétel, a duodenum nyálkahártyájából.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14500</w:t>
      </w:r>
      <w:r w:rsidRPr="0092646E">
        <w:rPr>
          <w:b/>
          <w:sz w:val="20"/>
        </w:rPr>
        <w:tab/>
        <w:t>Biopsia intestini crassi per colonoscopiam</w:t>
      </w:r>
    </w:p>
    <w:p w:rsidR="0092646E" w:rsidRPr="0092646E" w:rsidRDefault="0092646E" w:rsidP="0092646E">
      <w:pPr>
        <w:keepNext/>
        <w:ind w:left="720" w:hanging="851"/>
        <w:jc w:val="both"/>
        <w:rPr>
          <w:sz w:val="20"/>
        </w:rPr>
      </w:pPr>
      <w:r w:rsidRPr="0092646E">
        <w:rPr>
          <w:i/>
          <w:sz w:val="20"/>
        </w:rPr>
        <w:tab/>
        <w:t>A colonoscop munkacsatornáján át, biopsziás fogó segítségével szövetrészlet eltávolítása.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16410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14510</w:t>
      </w:r>
      <w:r w:rsidRPr="0092646E">
        <w:rPr>
          <w:b/>
          <w:sz w:val="20"/>
        </w:rPr>
        <w:tab/>
        <w:t>Biopsia sigmae per endoscopiam</w:t>
      </w:r>
    </w:p>
    <w:p w:rsidR="0092646E" w:rsidRPr="0092646E" w:rsidRDefault="0092646E" w:rsidP="0092646E">
      <w:pPr>
        <w:keepNext/>
        <w:ind w:left="720" w:hanging="851"/>
        <w:jc w:val="both"/>
        <w:rPr>
          <w:sz w:val="20"/>
        </w:rPr>
      </w:pPr>
      <w:r w:rsidRPr="0092646E">
        <w:rPr>
          <w:i/>
          <w:sz w:val="20"/>
        </w:rPr>
        <w:tab/>
        <w:t>Endoscopon át a sigmabél elváltozásából mintavétel, szövettani vizsgálat céljára.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16420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14511</w:t>
      </w:r>
      <w:r w:rsidRPr="0092646E">
        <w:rPr>
          <w:b/>
          <w:sz w:val="20"/>
        </w:rPr>
        <w:tab/>
        <w:t>Endoszkópos abráziós mintavétel</w:t>
      </w:r>
    </w:p>
    <w:p w:rsidR="0092646E" w:rsidRPr="0092646E" w:rsidRDefault="0092646E" w:rsidP="0092646E">
      <w:pPr>
        <w:keepNext/>
        <w:ind w:left="720" w:hanging="851"/>
        <w:jc w:val="both"/>
        <w:rPr>
          <w:sz w:val="20"/>
        </w:rPr>
      </w:pPr>
      <w:r w:rsidRPr="0092646E">
        <w:rPr>
          <w:i/>
          <w:sz w:val="20"/>
        </w:rPr>
        <w:tab/>
        <w:t>Az endoscop munkacsatornájába vezetett abráziós kefe segítségével hámsejtek eltávolítása, citológiai feldolgozás céljából.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 16300; 16310; 16320; 16330; 16350; 16360; 16370; 16400; 16410; 16420; 16430; 16440; 16520; 16522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14513</w:t>
      </w:r>
      <w:r w:rsidRPr="0092646E">
        <w:rPr>
          <w:b/>
          <w:sz w:val="20"/>
        </w:rPr>
        <w:tab/>
        <w:t>Transbronchiális aspirációs tűvel végzett mintavétel</w:t>
      </w:r>
    </w:p>
    <w:p w:rsidR="0092646E" w:rsidRPr="0092646E" w:rsidRDefault="0092646E" w:rsidP="0092646E">
      <w:pPr>
        <w:keepNext/>
        <w:ind w:left="720" w:hanging="851"/>
        <w:jc w:val="both"/>
        <w:rPr>
          <w:sz w:val="20"/>
        </w:rPr>
      </w:pPr>
      <w:r w:rsidRPr="0092646E">
        <w:rPr>
          <w:i/>
          <w:sz w:val="20"/>
        </w:rPr>
        <w:tab/>
        <w:t>A merev vagy száloptikás bronchoscopon átvezetett tűvel a megnagyobbodott mediasztinális nyirokcsomókból történő mintavétel, citológiai, esetleg szövettani vizsgálat céljából.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16206; 16207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14520</w:t>
      </w:r>
      <w:r w:rsidRPr="0092646E">
        <w:rPr>
          <w:b/>
          <w:sz w:val="20"/>
        </w:rPr>
        <w:tab/>
        <w:t>Biopsia recti per rectoscopiam</w:t>
      </w:r>
    </w:p>
    <w:p w:rsidR="0092646E" w:rsidRPr="0092646E" w:rsidRDefault="0092646E" w:rsidP="0092646E">
      <w:pPr>
        <w:keepNext/>
        <w:ind w:left="720" w:hanging="851"/>
        <w:jc w:val="both"/>
        <w:rPr>
          <w:sz w:val="20"/>
        </w:rPr>
      </w:pPr>
      <w:r w:rsidRPr="0092646E">
        <w:rPr>
          <w:i/>
          <w:sz w:val="20"/>
        </w:rPr>
        <w:tab/>
        <w:t>Mintavétel végbélből, rectoscop segítségével.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16430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14530</w:t>
      </w:r>
      <w:r w:rsidRPr="0092646E">
        <w:rPr>
          <w:b/>
          <w:sz w:val="20"/>
        </w:rPr>
        <w:tab/>
        <w:t>Biopsia ani et/seu regionis perianalis</w:t>
      </w:r>
    </w:p>
    <w:p w:rsidR="0092646E" w:rsidRPr="0092646E" w:rsidRDefault="0092646E" w:rsidP="0092646E">
      <w:pPr>
        <w:keepNext/>
        <w:ind w:left="720" w:hanging="851"/>
        <w:jc w:val="both"/>
        <w:rPr>
          <w:sz w:val="20"/>
        </w:rPr>
      </w:pPr>
      <w:r w:rsidRPr="0092646E">
        <w:rPr>
          <w:i/>
          <w:sz w:val="20"/>
        </w:rPr>
        <w:tab/>
        <w:t>A végbélnyílás és környékének valamely szövetéből vett kicsípéses vagy tűbiopszia.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14531</w:t>
      </w:r>
      <w:r w:rsidRPr="0092646E">
        <w:rPr>
          <w:b/>
          <w:sz w:val="20"/>
        </w:rPr>
        <w:tab/>
        <w:t>Biopsia regionis perianalis/perirectalis, UH vezérelt</w:t>
      </w:r>
    </w:p>
    <w:p w:rsidR="0092646E" w:rsidRPr="0092646E" w:rsidRDefault="0092646E" w:rsidP="0092646E">
      <w:pPr>
        <w:keepNext/>
        <w:ind w:left="720" w:hanging="851"/>
        <w:jc w:val="both"/>
        <w:rPr>
          <w:sz w:val="20"/>
        </w:rPr>
      </w:pPr>
      <w:r w:rsidRPr="0092646E">
        <w:rPr>
          <w:i/>
          <w:sz w:val="20"/>
        </w:rPr>
        <w:tab/>
        <w:t>A végbéltáj (ideértve a végbél és a végbélnyílás környékének bőr alatti területeit is) próbakimetszése, egyidejű ultrahangos helymeghatározással, jellemzően a végbélbe vagy hüvelybe vezetett vagy a gátra helyezett vizsgálófej mellett.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14631</w:t>
      </w:r>
      <w:r w:rsidRPr="0092646E">
        <w:rPr>
          <w:b/>
          <w:sz w:val="20"/>
        </w:rPr>
        <w:tab/>
        <w:t>Biopsia prostatae per rectum seu percutanea, UH vezérléssel vagy anélkül</w:t>
      </w:r>
    </w:p>
    <w:p w:rsidR="0092646E" w:rsidRPr="0092646E" w:rsidRDefault="0092646E" w:rsidP="0092646E">
      <w:pPr>
        <w:keepNext/>
        <w:ind w:left="720" w:hanging="851"/>
        <w:jc w:val="both"/>
        <w:rPr>
          <w:sz w:val="20"/>
        </w:rPr>
      </w:pPr>
      <w:r w:rsidRPr="0092646E">
        <w:rPr>
          <w:i/>
          <w:sz w:val="20"/>
        </w:rPr>
        <w:tab/>
        <w:t>Szövetmintavétel a prosztatából, UH vezérléssel vagy anélkül, a gát bőrén, vagy rektumon át. Előrehaladott prostata carcinoma esetén szövettani vizsgálatra alkalmas anyagot biztosít.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14640</w:t>
      </w:r>
      <w:r w:rsidRPr="0092646E">
        <w:rPr>
          <w:b/>
          <w:sz w:val="20"/>
        </w:rPr>
        <w:tab/>
        <w:t>Biopsia urethrae</w:t>
      </w:r>
    </w:p>
    <w:p w:rsidR="0092646E" w:rsidRPr="0092646E" w:rsidRDefault="0092646E" w:rsidP="0092646E">
      <w:pPr>
        <w:keepNext/>
        <w:ind w:left="720" w:hanging="851"/>
        <w:jc w:val="both"/>
        <w:rPr>
          <w:sz w:val="20"/>
        </w:rPr>
      </w:pPr>
      <w:r w:rsidRPr="0092646E">
        <w:rPr>
          <w:i/>
          <w:sz w:val="20"/>
        </w:rPr>
        <w:tab/>
        <w:t>Szövetmintavétel a húgycső nyálkahártyájából.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16550; 16551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14651</w:t>
      </w:r>
      <w:r w:rsidRPr="0092646E">
        <w:rPr>
          <w:b/>
          <w:sz w:val="20"/>
        </w:rPr>
        <w:tab/>
        <w:t>Biopsia testis</w:t>
      </w:r>
    </w:p>
    <w:p w:rsidR="0092646E" w:rsidRPr="0092646E" w:rsidRDefault="0092646E" w:rsidP="0092646E">
      <w:pPr>
        <w:keepNext/>
        <w:ind w:left="720" w:hanging="851"/>
        <w:jc w:val="both"/>
        <w:rPr>
          <w:sz w:val="20"/>
        </w:rPr>
      </w:pPr>
      <w:r w:rsidRPr="0092646E">
        <w:rPr>
          <w:i/>
          <w:sz w:val="20"/>
        </w:rPr>
        <w:tab/>
        <w:t>Szövetmintavétel a heré(k)ből tumor gyanú illetve férfi meddőség kivizsgálása céljából.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14660</w:t>
      </w:r>
      <w:r w:rsidRPr="0092646E">
        <w:rPr>
          <w:b/>
          <w:sz w:val="20"/>
        </w:rPr>
        <w:tab/>
        <w:t>Biopsia penis</w:t>
      </w:r>
    </w:p>
    <w:p w:rsidR="0092646E" w:rsidRPr="0092646E" w:rsidRDefault="0092646E" w:rsidP="0092646E">
      <w:pPr>
        <w:keepNext/>
        <w:ind w:left="720" w:hanging="851"/>
        <w:jc w:val="both"/>
        <w:rPr>
          <w:sz w:val="20"/>
        </w:rPr>
      </w:pPr>
      <w:r w:rsidRPr="0092646E">
        <w:rPr>
          <w:i/>
          <w:sz w:val="20"/>
        </w:rPr>
        <w:tab/>
        <w:t>Szövetmintavétel férfi nemi szerv felületéről.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14710</w:t>
      </w:r>
      <w:r w:rsidRPr="0092646E">
        <w:rPr>
          <w:b/>
          <w:sz w:val="20"/>
        </w:rPr>
        <w:tab/>
        <w:t>Biopsia endometrii</w:t>
      </w:r>
    </w:p>
    <w:p w:rsidR="0092646E" w:rsidRPr="0092646E" w:rsidRDefault="0092646E" w:rsidP="0092646E">
      <w:pPr>
        <w:keepNext/>
        <w:ind w:left="720" w:hanging="851"/>
        <w:jc w:val="both"/>
        <w:rPr>
          <w:sz w:val="20"/>
        </w:rPr>
      </w:pPr>
      <w:r w:rsidRPr="0092646E">
        <w:rPr>
          <w:i/>
          <w:sz w:val="20"/>
        </w:rPr>
        <w:tab/>
        <w:t>Hüvelyi feltárást követően -steril körülmények között- mintavétel a méh nyálkahártyájáról.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14720</w:t>
      </w:r>
      <w:r w:rsidRPr="0092646E">
        <w:rPr>
          <w:b/>
          <w:sz w:val="20"/>
        </w:rPr>
        <w:tab/>
        <w:t>Cervicalis kenetvétel</w:t>
      </w:r>
    </w:p>
    <w:p w:rsidR="0092646E" w:rsidRPr="0092646E" w:rsidRDefault="0092646E" w:rsidP="0092646E">
      <w:pPr>
        <w:keepNext/>
        <w:ind w:left="720" w:hanging="851"/>
        <w:jc w:val="both"/>
        <w:rPr>
          <w:sz w:val="20"/>
        </w:rPr>
      </w:pPr>
      <w:r w:rsidRPr="0092646E">
        <w:rPr>
          <w:i/>
          <w:sz w:val="20"/>
        </w:rPr>
        <w:tab/>
        <w:t>Hüvelyi feltárást követően váladékvétel cervixből, steril mintavevővel.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16630; 16631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14730</w:t>
      </w:r>
      <w:r w:rsidRPr="0092646E">
        <w:rPr>
          <w:b/>
          <w:sz w:val="20"/>
        </w:rPr>
        <w:tab/>
        <w:t>Cervix biopszia</w:t>
      </w:r>
    </w:p>
    <w:p w:rsidR="0092646E" w:rsidRPr="0092646E" w:rsidRDefault="0092646E" w:rsidP="0092646E">
      <w:pPr>
        <w:keepNext/>
        <w:ind w:left="720" w:hanging="851"/>
        <w:jc w:val="both"/>
        <w:rPr>
          <w:sz w:val="20"/>
        </w:rPr>
      </w:pPr>
      <w:r w:rsidRPr="0092646E">
        <w:rPr>
          <w:i/>
          <w:sz w:val="20"/>
        </w:rPr>
        <w:tab/>
        <w:t>Hüvelyi feltárás után, colposcoppal észlelt kóros elváltozás kimetszése, szövettani vizsgálat céljából.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16630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14740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14740</w:t>
      </w:r>
      <w:r w:rsidRPr="0092646E">
        <w:rPr>
          <w:b/>
          <w:sz w:val="20"/>
        </w:rPr>
        <w:tab/>
        <w:t>Cervix körbiopszia</w:t>
      </w:r>
    </w:p>
    <w:p w:rsidR="0092646E" w:rsidRPr="0092646E" w:rsidRDefault="0092646E" w:rsidP="0092646E">
      <w:pPr>
        <w:keepNext/>
        <w:ind w:left="720" w:hanging="851"/>
        <w:jc w:val="both"/>
        <w:rPr>
          <w:sz w:val="20"/>
        </w:rPr>
      </w:pPr>
      <w:r w:rsidRPr="0092646E">
        <w:rPr>
          <w:i/>
          <w:sz w:val="20"/>
        </w:rPr>
        <w:tab/>
        <w:t>Hüvelyi feltárás után a méhnyak kúpalakú kimetszése, a kónusz alapja a portio, csúcsa a belső méhszáj irányába esik.</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16630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14730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14760</w:t>
      </w:r>
      <w:r w:rsidRPr="0092646E">
        <w:rPr>
          <w:b/>
          <w:sz w:val="20"/>
        </w:rPr>
        <w:tab/>
        <w:t>Biopsia vaginae</w:t>
      </w:r>
    </w:p>
    <w:p w:rsidR="0092646E" w:rsidRPr="0092646E" w:rsidRDefault="0092646E" w:rsidP="0092646E">
      <w:pPr>
        <w:keepNext/>
        <w:ind w:left="720" w:hanging="851"/>
        <w:jc w:val="both"/>
        <w:rPr>
          <w:sz w:val="20"/>
        </w:rPr>
      </w:pPr>
      <w:r w:rsidRPr="0092646E">
        <w:rPr>
          <w:i/>
          <w:sz w:val="20"/>
        </w:rPr>
        <w:tab/>
        <w:t>A hüvely falából végzett mintavétel.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16631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14770</w:t>
      </w:r>
      <w:r w:rsidRPr="0092646E">
        <w:rPr>
          <w:b/>
          <w:sz w:val="20"/>
        </w:rPr>
        <w:tab/>
        <w:t>Biopsia introitus vaginae nonoperativa</w:t>
      </w:r>
    </w:p>
    <w:p w:rsidR="0092646E" w:rsidRPr="0092646E" w:rsidRDefault="0092646E" w:rsidP="0092646E">
      <w:pPr>
        <w:keepNext/>
        <w:ind w:left="720" w:hanging="851"/>
        <w:jc w:val="both"/>
        <w:rPr>
          <w:sz w:val="20"/>
        </w:rPr>
      </w:pPr>
      <w:r w:rsidRPr="0092646E">
        <w:rPr>
          <w:i/>
          <w:sz w:val="20"/>
        </w:rPr>
        <w:tab/>
        <w:t>A hüvelybemenet tűbiopsziája, műtét nélkül.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16631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14781</w:t>
      </w:r>
      <w:r w:rsidRPr="0092646E">
        <w:rPr>
          <w:b/>
          <w:sz w:val="20"/>
        </w:rPr>
        <w:tab/>
        <w:t>Chorion biopsia, transvaginalis, UH vezérelt</w:t>
      </w:r>
    </w:p>
    <w:p w:rsidR="0092646E" w:rsidRPr="0092646E" w:rsidRDefault="0092646E" w:rsidP="0092646E">
      <w:pPr>
        <w:keepNext/>
        <w:ind w:left="720" w:hanging="851"/>
        <w:jc w:val="both"/>
        <w:rPr>
          <w:sz w:val="20"/>
        </w:rPr>
      </w:pPr>
      <w:r w:rsidRPr="0092646E">
        <w:rPr>
          <w:i/>
          <w:sz w:val="20"/>
        </w:rPr>
        <w:tab/>
        <w:t>A beavatkozást (hüvelyi feltárás, fertőtlenítés, mintavétel, UH-ellenőrzés), a nyert anyag citogenetikai feldolgozása követi.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14782</w:t>
      </w:r>
      <w:r w:rsidRPr="0092646E">
        <w:rPr>
          <w:b/>
          <w:sz w:val="20"/>
        </w:rPr>
        <w:tab/>
        <w:t>Chorion biopsia, transabdominalis, UH vezérelt</w:t>
      </w:r>
    </w:p>
    <w:p w:rsidR="0092646E" w:rsidRPr="0092646E" w:rsidRDefault="0092646E" w:rsidP="0092646E">
      <w:pPr>
        <w:keepNext/>
        <w:ind w:left="720" w:hanging="851"/>
        <w:jc w:val="both"/>
        <w:rPr>
          <w:sz w:val="20"/>
        </w:rPr>
      </w:pPr>
      <w:r w:rsidRPr="0092646E">
        <w:rPr>
          <w:i/>
          <w:sz w:val="20"/>
        </w:rPr>
        <w:tab/>
        <w:t>A hasfalon keresztül történő mintavételt (fertőtlenítés, helyi érzéstelenítés, mintavétel, UH-ellenőrzés) követi a nyert anyag citogenetikai feldolgozása.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14790</w:t>
      </w:r>
      <w:r w:rsidRPr="0092646E">
        <w:rPr>
          <w:b/>
          <w:sz w:val="20"/>
        </w:rPr>
        <w:tab/>
        <w:t>Magzati szerv biopsia, UH vezérelt</w:t>
      </w:r>
    </w:p>
    <w:p w:rsidR="0092646E" w:rsidRPr="0092646E" w:rsidRDefault="0092646E" w:rsidP="0092646E">
      <w:pPr>
        <w:keepNext/>
        <w:ind w:left="720" w:hanging="851"/>
        <w:jc w:val="both"/>
        <w:rPr>
          <w:sz w:val="20"/>
        </w:rPr>
      </w:pPr>
      <w:r w:rsidRPr="0092646E">
        <w:rPr>
          <w:i/>
          <w:sz w:val="20"/>
        </w:rPr>
        <w:tab/>
        <w:t>A magzat valamelyik szervéből történő mintavétel (fertőtlenítés, helyi érzéstelenítés, mintavétel, UH-ellenőrzés).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14791</w:t>
      </w:r>
      <w:r w:rsidRPr="0092646E">
        <w:rPr>
          <w:b/>
          <w:sz w:val="20"/>
        </w:rPr>
        <w:tab/>
        <w:t>Magzati vérvétel, UH vezérelt</w:t>
      </w:r>
    </w:p>
    <w:p w:rsidR="0092646E" w:rsidRPr="0092646E" w:rsidRDefault="0092646E" w:rsidP="0092646E">
      <w:pPr>
        <w:keepNext/>
        <w:ind w:left="720" w:hanging="851"/>
        <w:jc w:val="both"/>
        <w:rPr>
          <w:sz w:val="20"/>
        </w:rPr>
      </w:pPr>
      <w:r w:rsidRPr="0092646E">
        <w:rPr>
          <w:i/>
          <w:sz w:val="20"/>
        </w:rPr>
        <w:tab/>
        <w:t>Mintavétel a köldökzsinór ereiből (fertőtlenítés, helyi érzéstelenítés, mintavétel, folyamatos 30 perces UH ellenőrzés).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14800</w:t>
      </w:r>
      <w:r w:rsidRPr="0092646E">
        <w:rPr>
          <w:b/>
          <w:sz w:val="20"/>
        </w:rPr>
        <w:tab/>
        <w:t>Biopsia labii oris</w:t>
      </w:r>
    </w:p>
    <w:p w:rsidR="0092646E" w:rsidRPr="0092646E" w:rsidRDefault="0092646E" w:rsidP="0092646E">
      <w:pPr>
        <w:keepNext/>
        <w:ind w:left="720" w:hanging="851"/>
        <w:jc w:val="both"/>
        <w:rPr>
          <w:sz w:val="20"/>
        </w:rPr>
      </w:pPr>
      <w:r w:rsidRPr="0092646E">
        <w:rPr>
          <w:i/>
          <w:sz w:val="20"/>
        </w:rPr>
        <w:tab/>
        <w:t>Mintavétel az ajak bőréből, illetve nyálkahártyájából.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14810</w:t>
      </w:r>
      <w:r w:rsidRPr="0092646E">
        <w:rPr>
          <w:b/>
          <w:sz w:val="20"/>
        </w:rPr>
        <w:tab/>
        <w:t>Biopsia parietis abdominis</w:t>
      </w:r>
    </w:p>
    <w:p w:rsidR="0092646E" w:rsidRPr="0092646E" w:rsidRDefault="0092646E" w:rsidP="0092646E">
      <w:pPr>
        <w:keepNext/>
        <w:ind w:left="720" w:hanging="851"/>
        <w:jc w:val="both"/>
        <w:rPr>
          <w:sz w:val="20"/>
        </w:rPr>
      </w:pPr>
      <w:r w:rsidRPr="0092646E">
        <w:rPr>
          <w:i/>
          <w:sz w:val="20"/>
        </w:rPr>
        <w:tab/>
        <w:t>Mintavétel a hasfal valamely rétegéből, vizsgálat céljából. Ide kell sorolni a látható vagy tapintható elváltozás hiányában a látszólag ép területről végzett mintavételt is. Körülírt elváltozás eltávolítását a megfelelő beavatkozással (excisio stb.) kell jelölni.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14820</w:t>
      </w:r>
      <w:r w:rsidRPr="0092646E">
        <w:rPr>
          <w:b/>
          <w:sz w:val="20"/>
        </w:rPr>
        <w:tab/>
        <w:t>Biopsia mammae percutanea</w:t>
      </w:r>
    </w:p>
    <w:p w:rsidR="0092646E" w:rsidRPr="0092646E" w:rsidRDefault="0092646E" w:rsidP="0092646E">
      <w:pPr>
        <w:keepNext/>
        <w:ind w:left="720" w:hanging="851"/>
        <w:jc w:val="both"/>
        <w:rPr>
          <w:sz w:val="20"/>
        </w:rPr>
      </w:pPr>
      <w:r w:rsidRPr="0092646E">
        <w:rPr>
          <w:i/>
          <w:sz w:val="20"/>
        </w:rPr>
        <w:tab/>
        <w:t>Az emlő tűbiopsziája.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14821</w:t>
      </w:r>
      <w:r w:rsidRPr="0092646E">
        <w:rPr>
          <w:b/>
          <w:sz w:val="20"/>
        </w:rPr>
        <w:tab/>
        <w:t>Biopsia mammae percutanea, UH vezérelt</w:t>
      </w:r>
    </w:p>
    <w:p w:rsidR="0092646E" w:rsidRPr="0092646E" w:rsidRDefault="0092646E" w:rsidP="0092646E">
      <w:pPr>
        <w:keepNext/>
        <w:ind w:left="720" w:hanging="851"/>
        <w:jc w:val="both"/>
        <w:rPr>
          <w:sz w:val="20"/>
        </w:rPr>
      </w:pPr>
      <w:r w:rsidRPr="0092646E">
        <w:rPr>
          <w:i/>
          <w:sz w:val="20"/>
        </w:rPr>
        <w:tab/>
        <w:t>UH célzással a lokalizált elváltozásból biopszia vétele.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14823</w:t>
      </w:r>
      <w:r w:rsidRPr="0092646E">
        <w:rPr>
          <w:b/>
          <w:sz w:val="20"/>
        </w:rPr>
        <w:tab/>
        <w:t>Citológiai mintavétel váladékozó emlő váladékából</w:t>
      </w:r>
    </w:p>
    <w:p w:rsidR="0092646E" w:rsidRPr="0092646E" w:rsidRDefault="0092646E" w:rsidP="0092646E">
      <w:pPr>
        <w:keepNext/>
        <w:ind w:left="720" w:hanging="851"/>
        <w:jc w:val="both"/>
        <w:rPr>
          <w:sz w:val="20"/>
        </w:rPr>
      </w:pPr>
      <w:r w:rsidRPr="0092646E">
        <w:rPr>
          <w:i/>
          <w:sz w:val="20"/>
        </w:rPr>
        <w:tab/>
        <w:t>Az emlőből kipréselt váladék vétele, citológiai vizsgálat céljából.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14824</w:t>
      </w:r>
      <w:r w:rsidRPr="0092646E">
        <w:rPr>
          <w:b/>
          <w:sz w:val="20"/>
        </w:rPr>
        <w:tab/>
        <w:t>Vastagtű biopsia (core biopsia)</w:t>
      </w:r>
    </w:p>
    <w:p w:rsidR="0092646E" w:rsidRPr="0092646E" w:rsidRDefault="0092646E" w:rsidP="0092646E">
      <w:pPr>
        <w:keepNext/>
        <w:ind w:left="720" w:hanging="851"/>
        <w:jc w:val="both"/>
        <w:rPr>
          <w:sz w:val="20"/>
        </w:rPr>
      </w:pPr>
      <w:r w:rsidRPr="0092646E">
        <w:rPr>
          <w:i/>
          <w:sz w:val="20"/>
        </w:rPr>
        <w:tab/>
        <w:t>Vastagtű biopszia, szövettani vizsgálat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14825</w:t>
      </w:r>
      <w:r w:rsidRPr="0092646E">
        <w:rPr>
          <w:b/>
          <w:sz w:val="20"/>
        </w:rPr>
        <w:tab/>
        <w:t>Szövethenger biopszia emlőből, 2D röntgen vezérelt</w:t>
      </w:r>
    </w:p>
    <w:p w:rsidR="0092646E" w:rsidRPr="0092646E" w:rsidRDefault="0092646E" w:rsidP="0092646E">
      <w:pPr>
        <w:keepNext/>
        <w:ind w:left="720" w:hanging="851"/>
        <w:jc w:val="both"/>
        <w:rPr>
          <w:sz w:val="20"/>
        </w:rPr>
      </w:pPr>
      <w:r w:rsidRPr="0092646E">
        <w:rPr>
          <w:i/>
          <w:sz w:val="20"/>
        </w:rPr>
        <w:tab/>
        <w:t>Mintavétel emlőből szövettani vizsgálat céljából, RTG irányításával.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14826</w:t>
      </w:r>
      <w:r w:rsidRPr="0092646E">
        <w:rPr>
          <w:b/>
          <w:sz w:val="20"/>
        </w:rPr>
        <w:tab/>
        <w:t>Aspiratios citológiai mintavétel emlőből, 2D röntgen vezérelt</w:t>
      </w:r>
    </w:p>
    <w:p w:rsidR="0092646E" w:rsidRPr="0092646E" w:rsidRDefault="0092646E" w:rsidP="0092646E">
      <w:pPr>
        <w:keepNext/>
        <w:ind w:left="720" w:hanging="851"/>
        <w:jc w:val="both"/>
        <w:rPr>
          <w:sz w:val="20"/>
        </w:rPr>
      </w:pPr>
      <w:r w:rsidRPr="0092646E">
        <w:rPr>
          <w:i/>
          <w:sz w:val="20"/>
        </w:rPr>
        <w:tab/>
        <w:t>Mintavétel emlőből leszívással citológiai vizsgálat céljából, RTG irányításával.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14827</w:t>
      </w:r>
      <w:r w:rsidRPr="0092646E">
        <w:rPr>
          <w:b/>
          <w:sz w:val="20"/>
        </w:rPr>
        <w:tab/>
        <w:t>Emlő stereotaxiás vacuum core biopszia</w:t>
      </w:r>
    </w:p>
    <w:p w:rsidR="0092646E" w:rsidRPr="0092646E" w:rsidRDefault="0092646E" w:rsidP="0092646E">
      <w:pPr>
        <w:keepNext/>
        <w:ind w:left="720" w:hanging="851"/>
        <w:jc w:val="both"/>
        <w:rPr>
          <w:sz w:val="20"/>
        </w:rPr>
      </w:pPr>
      <w:r w:rsidRPr="0092646E">
        <w:rPr>
          <w:i/>
          <w:sz w:val="20"/>
        </w:rPr>
        <w:tab/>
        <w:t>A tevékenység az emlődaganat pontosabb diagnosztizálását teszi lehetővé. Elsődleges célja az emlőrák pontos mintavétellel történő korai felismerése, különös tekintettel a nem tapintható, ultrahanggal nem látható emlőelváltozások diagnosztikájában.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14830</w:t>
      </w:r>
      <w:r w:rsidRPr="0092646E">
        <w:rPr>
          <w:b/>
          <w:sz w:val="20"/>
        </w:rPr>
        <w:tab/>
        <w:t>Biopsia cutis</w:t>
      </w:r>
    </w:p>
    <w:p w:rsidR="0092646E" w:rsidRPr="0092646E" w:rsidRDefault="0092646E" w:rsidP="0092646E">
      <w:pPr>
        <w:keepNext/>
        <w:ind w:left="720" w:hanging="851"/>
        <w:jc w:val="both"/>
        <w:rPr>
          <w:sz w:val="20"/>
        </w:rPr>
      </w:pPr>
      <w:r w:rsidRPr="0092646E">
        <w:rPr>
          <w:i/>
          <w:sz w:val="20"/>
        </w:rPr>
        <w:tab/>
        <w:t>Mintavétel biopsziás eszközzel a bőrből, szövettani vizsgálat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14841</w:t>
      </w:r>
      <w:r w:rsidRPr="0092646E">
        <w:rPr>
          <w:b/>
          <w:sz w:val="20"/>
        </w:rPr>
        <w:tab/>
        <w:t>Biopsia articulationis</w:t>
      </w:r>
    </w:p>
    <w:p w:rsidR="0092646E" w:rsidRPr="0092646E" w:rsidRDefault="0092646E" w:rsidP="0092646E">
      <w:pPr>
        <w:keepNext/>
        <w:ind w:left="720" w:hanging="851"/>
        <w:jc w:val="both"/>
        <w:rPr>
          <w:sz w:val="20"/>
        </w:rPr>
      </w:pPr>
      <w:r w:rsidRPr="0092646E">
        <w:rPr>
          <w:i/>
          <w:sz w:val="20"/>
        </w:rPr>
        <w:tab/>
        <w:t>Mintavétel szövettani vizsgálat céljára az ízületi belhártyából, perkután tűbiopsziás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14842</w:t>
      </w:r>
      <w:r w:rsidRPr="0092646E">
        <w:rPr>
          <w:b/>
          <w:sz w:val="20"/>
        </w:rPr>
        <w:tab/>
        <w:t>Biopsia musculus et/seu tendinis</w:t>
      </w:r>
    </w:p>
    <w:p w:rsidR="0092646E" w:rsidRPr="0092646E" w:rsidRDefault="0092646E" w:rsidP="0092646E">
      <w:pPr>
        <w:keepNext/>
        <w:ind w:left="720" w:hanging="851"/>
        <w:jc w:val="both"/>
        <w:rPr>
          <w:sz w:val="20"/>
        </w:rPr>
      </w:pPr>
      <w:r w:rsidRPr="0092646E">
        <w:rPr>
          <w:i/>
          <w:sz w:val="20"/>
        </w:rPr>
        <w:tab/>
        <w:t>Mintavétel szövettani vizsgálat céljára vázizomból, perkután tűbiopsziás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14843</w:t>
      </w:r>
      <w:r w:rsidRPr="0092646E">
        <w:rPr>
          <w:b/>
          <w:sz w:val="20"/>
        </w:rPr>
        <w:tab/>
        <w:t>Biopsia cartilaginis</w:t>
      </w:r>
    </w:p>
    <w:p w:rsidR="0092646E" w:rsidRPr="0092646E" w:rsidRDefault="0092646E" w:rsidP="0092646E">
      <w:pPr>
        <w:keepNext/>
        <w:ind w:left="720" w:hanging="851"/>
        <w:jc w:val="both"/>
        <w:rPr>
          <w:sz w:val="20"/>
        </w:rPr>
      </w:pPr>
      <w:r w:rsidRPr="0092646E">
        <w:rPr>
          <w:i/>
          <w:sz w:val="20"/>
        </w:rPr>
        <w:tab/>
        <w:t>Mintavétel biopsziás eszközzel porcból, szövettani vizsgálat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15000</w:t>
      </w:r>
      <w:r w:rsidRPr="0092646E">
        <w:rPr>
          <w:b/>
          <w:sz w:val="20"/>
        </w:rPr>
        <w:tab/>
        <w:t>Biopsia cutis et/seu subcutis peroperatíva</w:t>
      </w:r>
    </w:p>
    <w:p w:rsidR="0092646E" w:rsidRPr="0092646E" w:rsidRDefault="0092646E" w:rsidP="0092646E">
      <w:pPr>
        <w:keepNext/>
        <w:ind w:left="720" w:hanging="851"/>
        <w:jc w:val="both"/>
        <w:rPr>
          <w:sz w:val="20"/>
        </w:rPr>
      </w:pPr>
      <w:r w:rsidRPr="0092646E">
        <w:rPr>
          <w:i/>
          <w:sz w:val="20"/>
        </w:rPr>
        <w:tab/>
        <w:t>Műtőben végzett, bőr vagy bőralatti elváltozásból mintavétel és fixálás steril üvegcsében.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14010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15010</w:t>
      </w:r>
      <w:r w:rsidRPr="0092646E">
        <w:rPr>
          <w:b/>
          <w:sz w:val="20"/>
        </w:rPr>
        <w:tab/>
        <w:t>Biopsia mammae peroperatíva</w:t>
      </w:r>
    </w:p>
    <w:p w:rsidR="0092646E" w:rsidRPr="0092646E" w:rsidRDefault="0092646E" w:rsidP="0092646E">
      <w:pPr>
        <w:keepNext/>
        <w:ind w:left="720" w:hanging="851"/>
        <w:jc w:val="both"/>
        <w:rPr>
          <w:sz w:val="20"/>
        </w:rPr>
      </w:pPr>
      <w:r w:rsidRPr="0092646E">
        <w:rPr>
          <w:i/>
          <w:sz w:val="20"/>
        </w:rPr>
        <w:tab/>
        <w:t>Műtét kapcsán a mell szövetében talált elváltozásból szövettani minta vétele.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15020</w:t>
      </w:r>
      <w:r w:rsidRPr="0092646E">
        <w:rPr>
          <w:b/>
          <w:sz w:val="20"/>
        </w:rPr>
        <w:tab/>
        <w:t>Biopsia musculi peroperatíva</w:t>
      </w:r>
    </w:p>
    <w:p w:rsidR="0092646E" w:rsidRPr="0092646E" w:rsidRDefault="0092646E" w:rsidP="0092646E">
      <w:pPr>
        <w:keepNext/>
        <w:ind w:left="720" w:hanging="851"/>
        <w:jc w:val="both"/>
        <w:rPr>
          <w:sz w:val="20"/>
        </w:rPr>
      </w:pPr>
      <w:r w:rsidRPr="0092646E">
        <w:rPr>
          <w:i/>
          <w:sz w:val="20"/>
        </w:rPr>
        <w:tab/>
        <w:t>Műtét kapcsán feltárt izomból mintavétel, szövettani célra.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15030</w:t>
      </w:r>
      <w:r w:rsidRPr="0092646E">
        <w:rPr>
          <w:b/>
          <w:sz w:val="20"/>
        </w:rPr>
        <w:tab/>
        <w:t>Biopsia ossis peroperatíva</w:t>
      </w:r>
    </w:p>
    <w:p w:rsidR="0092646E" w:rsidRPr="0092646E" w:rsidRDefault="0092646E" w:rsidP="0092646E">
      <w:pPr>
        <w:keepNext/>
        <w:ind w:left="720" w:hanging="851"/>
        <w:jc w:val="both"/>
        <w:rPr>
          <w:sz w:val="20"/>
        </w:rPr>
      </w:pPr>
      <w:r w:rsidRPr="0092646E">
        <w:rPr>
          <w:i/>
          <w:sz w:val="20"/>
        </w:rPr>
        <w:tab/>
        <w:t>Mintavétel biopsziás eszközzel a csontból, szövettani vizsgálat céljából, műtét közben.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15031</w:t>
      </w:r>
      <w:r w:rsidRPr="0092646E">
        <w:rPr>
          <w:b/>
          <w:sz w:val="20"/>
        </w:rPr>
        <w:tab/>
        <w:t>Biopsia costae peroperatíva</w:t>
      </w:r>
    </w:p>
    <w:p w:rsidR="0092646E" w:rsidRPr="0092646E" w:rsidRDefault="0092646E" w:rsidP="0092646E">
      <w:pPr>
        <w:keepNext/>
        <w:ind w:left="720" w:hanging="851"/>
        <w:jc w:val="both"/>
        <w:rPr>
          <w:sz w:val="20"/>
        </w:rPr>
      </w:pPr>
      <w:r w:rsidRPr="0092646E">
        <w:rPr>
          <w:i/>
          <w:sz w:val="20"/>
        </w:rPr>
        <w:tab/>
        <w:t>Mintavétel biopsziás eszközzel a bordából, szövettani vizsgálat céljából, műtét közben.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15040</w:t>
      </w:r>
      <w:r w:rsidRPr="0092646E">
        <w:rPr>
          <w:b/>
          <w:sz w:val="20"/>
        </w:rPr>
        <w:tab/>
        <w:t>Biopsia articulationis peroperatíva</w:t>
      </w:r>
    </w:p>
    <w:p w:rsidR="0092646E" w:rsidRPr="0092646E" w:rsidRDefault="0092646E" w:rsidP="0092646E">
      <w:pPr>
        <w:keepNext/>
        <w:ind w:left="720" w:hanging="851"/>
        <w:jc w:val="both"/>
        <w:rPr>
          <w:sz w:val="20"/>
        </w:rPr>
      </w:pPr>
      <w:r w:rsidRPr="0092646E">
        <w:rPr>
          <w:i/>
          <w:sz w:val="20"/>
        </w:rPr>
        <w:tab/>
        <w:t>Mintavétel szövettani vizsgálat céljára az ízületi belhártyából, tűbiopsziás módszerrel, műtét közben.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15120</w:t>
      </w:r>
      <w:r w:rsidRPr="0092646E">
        <w:rPr>
          <w:b/>
          <w:sz w:val="20"/>
        </w:rPr>
        <w:tab/>
        <w:t>Biopsia nervi periferialis peroperatíva</w:t>
      </w:r>
    </w:p>
    <w:p w:rsidR="0092646E" w:rsidRPr="0092646E" w:rsidRDefault="0092646E" w:rsidP="0092646E">
      <w:pPr>
        <w:keepNext/>
        <w:ind w:left="720" w:hanging="851"/>
        <w:jc w:val="both"/>
        <w:rPr>
          <w:sz w:val="20"/>
        </w:rPr>
      </w:pPr>
      <w:r w:rsidRPr="0092646E">
        <w:rPr>
          <w:i/>
          <w:sz w:val="20"/>
        </w:rPr>
        <w:tab/>
        <w:t>Mintavétel szövettani vizsgálat céljára a perifériás idegből, tűbiopsziás módszerrel, műtét közben.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15200</w:t>
      </w:r>
      <w:r w:rsidRPr="0092646E">
        <w:rPr>
          <w:b/>
          <w:sz w:val="20"/>
        </w:rPr>
        <w:tab/>
        <w:t>Biopsia palpebrae peroperatíva</w:t>
      </w:r>
    </w:p>
    <w:p w:rsidR="0092646E" w:rsidRPr="0092646E" w:rsidRDefault="0092646E" w:rsidP="0092646E">
      <w:pPr>
        <w:keepNext/>
        <w:ind w:left="720" w:hanging="851"/>
        <w:jc w:val="both"/>
        <w:rPr>
          <w:sz w:val="20"/>
        </w:rPr>
      </w:pPr>
      <w:r w:rsidRPr="0092646E">
        <w:rPr>
          <w:i/>
          <w:sz w:val="20"/>
        </w:rPr>
        <w:tab/>
        <w:t>A szemhéjból vett szövettani minta, hisztológia céljából.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15210</w:t>
      </w:r>
      <w:r w:rsidRPr="0092646E">
        <w:rPr>
          <w:b/>
          <w:sz w:val="20"/>
        </w:rPr>
        <w:tab/>
        <w:t>Biopsia conjunctivae peroperatíva</w:t>
      </w:r>
    </w:p>
    <w:p w:rsidR="0092646E" w:rsidRPr="0092646E" w:rsidRDefault="0092646E" w:rsidP="0092646E">
      <w:pPr>
        <w:keepNext/>
        <w:ind w:left="720" w:hanging="851"/>
        <w:jc w:val="both"/>
        <w:rPr>
          <w:sz w:val="20"/>
        </w:rPr>
      </w:pPr>
      <w:r w:rsidRPr="0092646E">
        <w:rPr>
          <w:i/>
          <w:sz w:val="20"/>
        </w:rPr>
        <w:tab/>
        <w:t>Sebészi feltárásból végzett kötőhártya kimetszés, szövettani vizsgálatra.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15220</w:t>
      </w:r>
      <w:r w:rsidRPr="0092646E">
        <w:rPr>
          <w:b/>
          <w:sz w:val="20"/>
        </w:rPr>
        <w:tab/>
        <w:t>Biopsia structurae lacrimalis peroperatíva</w:t>
      </w:r>
    </w:p>
    <w:p w:rsidR="0092646E" w:rsidRPr="0092646E" w:rsidRDefault="0092646E" w:rsidP="0092646E">
      <w:pPr>
        <w:keepNext/>
        <w:ind w:left="720" w:hanging="851"/>
        <w:jc w:val="both"/>
        <w:rPr>
          <w:sz w:val="20"/>
        </w:rPr>
      </w:pPr>
      <w:r w:rsidRPr="0092646E">
        <w:rPr>
          <w:i/>
          <w:sz w:val="20"/>
        </w:rPr>
        <w:tab/>
        <w:t>Sebészi feltárás segítségével a könnyszervekből történő kimetszés, szövettani vizsgálat céljából.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15290</w:t>
      </w:r>
      <w:r w:rsidRPr="0092646E">
        <w:rPr>
          <w:b/>
          <w:sz w:val="20"/>
        </w:rPr>
        <w:tab/>
        <w:t>Biopsia musculi oculi peroperatíva</w:t>
      </w:r>
    </w:p>
    <w:p w:rsidR="0092646E" w:rsidRPr="0092646E" w:rsidRDefault="0092646E" w:rsidP="0092646E">
      <w:pPr>
        <w:keepNext/>
        <w:ind w:left="720" w:hanging="851"/>
        <w:jc w:val="both"/>
        <w:rPr>
          <w:sz w:val="20"/>
        </w:rPr>
      </w:pPr>
      <w:r w:rsidRPr="0092646E">
        <w:rPr>
          <w:i/>
          <w:sz w:val="20"/>
        </w:rPr>
        <w:tab/>
        <w:t>Sebészi feltárás segítségével a szemizmokból történő kimetszés, szövettani feldolgozás céljából.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15291</w:t>
      </w:r>
      <w:r w:rsidRPr="0092646E">
        <w:rPr>
          <w:b/>
          <w:sz w:val="20"/>
        </w:rPr>
        <w:tab/>
        <w:t>Biopsia intraorbitalis peroperatíva</w:t>
      </w:r>
    </w:p>
    <w:p w:rsidR="0092646E" w:rsidRPr="0092646E" w:rsidRDefault="0092646E" w:rsidP="0092646E">
      <w:pPr>
        <w:keepNext/>
        <w:ind w:left="720" w:hanging="851"/>
        <w:jc w:val="both"/>
        <w:rPr>
          <w:sz w:val="20"/>
        </w:rPr>
      </w:pPr>
      <w:r w:rsidRPr="0092646E">
        <w:rPr>
          <w:i/>
          <w:sz w:val="20"/>
        </w:rPr>
        <w:tab/>
        <w:t>Sebészi feltárás segítségével, az orbita szöveteiből nyert anyag szövettani vizsgálatra.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15310</w:t>
      </w:r>
      <w:r w:rsidRPr="0092646E">
        <w:rPr>
          <w:b/>
          <w:sz w:val="20"/>
        </w:rPr>
        <w:tab/>
        <w:t>Külső fül sebészi biopszia</w:t>
      </w:r>
    </w:p>
    <w:p w:rsidR="0092646E" w:rsidRPr="0092646E" w:rsidRDefault="0092646E" w:rsidP="0092646E">
      <w:pPr>
        <w:keepNext/>
        <w:ind w:left="720" w:hanging="851"/>
        <w:jc w:val="both"/>
        <w:rPr>
          <w:sz w:val="20"/>
        </w:rPr>
      </w:pPr>
      <w:r w:rsidRPr="0092646E">
        <w:rPr>
          <w:i/>
          <w:sz w:val="20"/>
        </w:rPr>
        <w:tab/>
        <w:t>Mintavétel a külső fülből.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15320</w:t>
      </w:r>
      <w:r w:rsidRPr="0092646E">
        <w:rPr>
          <w:b/>
          <w:sz w:val="20"/>
        </w:rPr>
        <w:tab/>
        <w:t>Fül feltárásos biopszia</w:t>
      </w:r>
    </w:p>
    <w:p w:rsidR="0092646E" w:rsidRPr="0092646E" w:rsidRDefault="0092646E" w:rsidP="0092646E">
      <w:pPr>
        <w:keepNext/>
        <w:ind w:left="720" w:hanging="851"/>
        <w:jc w:val="both"/>
        <w:rPr>
          <w:sz w:val="20"/>
        </w:rPr>
      </w:pPr>
      <w:r w:rsidRPr="0092646E">
        <w:rPr>
          <w:i/>
          <w:sz w:val="20"/>
        </w:rPr>
        <w:tab/>
        <w:t>Sebészi feltárás segítségével mintavétel a fülből.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15370</w:t>
      </w:r>
      <w:r w:rsidRPr="0092646E">
        <w:rPr>
          <w:b/>
          <w:sz w:val="20"/>
        </w:rPr>
        <w:tab/>
        <w:t>Orrüreg nyálkahártya biopszia</w:t>
      </w:r>
    </w:p>
    <w:p w:rsidR="0092646E" w:rsidRPr="0092646E" w:rsidRDefault="0092646E" w:rsidP="0092646E">
      <w:pPr>
        <w:keepNext/>
        <w:ind w:left="720" w:hanging="851"/>
        <w:jc w:val="both"/>
        <w:rPr>
          <w:sz w:val="20"/>
        </w:rPr>
      </w:pPr>
      <w:r w:rsidRPr="0092646E">
        <w:rPr>
          <w:i/>
          <w:sz w:val="20"/>
        </w:rPr>
        <w:tab/>
        <w:t>Mintavétel az orrüreg nyálkahártyájából.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15380</w:t>
      </w:r>
      <w:r w:rsidRPr="0092646E">
        <w:rPr>
          <w:b/>
          <w:sz w:val="20"/>
        </w:rPr>
        <w:tab/>
        <w:t>Orr porcos részeinek feltárásos biopsziája</w:t>
      </w:r>
    </w:p>
    <w:p w:rsidR="0092646E" w:rsidRPr="0092646E" w:rsidRDefault="0092646E" w:rsidP="0092646E">
      <w:pPr>
        <w:keepNext/>
        <w:ind w:left="720" w:hanging="851"/>
        <w:jc w:val="both"/>
        <w:rPr>
          <w:sz w:val="20"/>
        </w:rPr>
      </w:pPr>
      <w:r w:rsidRPr="0092646E">
        <w:rPr>
          <w:i/>
          <w:sz w:val="20"/>
        </w:rPr>
        <w:tab/>
        <w:t>Sebészi feltárás segítségével mintavétel az orr porcos részéből.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15400</w:t>
      </w:r>
      <w:r w:rsidRPr="0092646E">
        <w:rPr>
          <w:b/>
          <w:sz w:val="20"/>
        </w:rPr>
        <w:tab/>
        <w:t>Biopsia labiorum oris peroperatíva</w:t>
      </w:r>
    </w:p>
    <w:p w:rsidR="0092646E" w:rsidRPr="0092646E" w:rsidRDefault="0092646E" w:rsidP="0092646E">
      <w:pPr>
        <w:keepNext/>
        <w:ind w:left="720" w:hanging="851"/>
        <w:jc w:val="both"/>
        <w:rPr>
          <w:sz w:val="20"/>
        </w:rPr>
      </w:pPr>
      <w:r w:rsidRPr="0092646E">
        <w:rPr>
          <w:i/>
          <w:sz w:val="20"/>
        </w:rPr>
        <w:tab/>
        <w:t>Műtét közbeni mintavétel az ajakból.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15420</w:t>
      </w:r>
      <w:r w:rsidRPr="0092646E">
        <w:rPr>
          <w:b/>
          <w:sz w:val="20"/>
        </w:rPr>
        <w:tab/>
        <w:t>Nyálmirigy feltárásos biopszia</w:t>
      </w:r>
    </w:p>
    <w:p w:rsidR="0092646E" w:rsidRPr="0092646E" w:rsidRDefault="0092646E" w:rsidP="0092646E">
      <w:pPr>
        <w:keepNext/>
        <w:ind w:left="720" w:hanging="851"/>
        <w:jc w:val="both"/>
        <w:rPr>
          <w:sz w:val="20"/>
        </w:rPr>
      </w:pPr>
      <w:r w:rsidRPr="0092646E">
        <w:rPr>
          <w:i/>
          <w:sz w:val="20"/>
        </w:rPr>
        <w:tab/>
        <w:t>Sebészi feltárás segítségével mintavétel a nyálmirigyből.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15580</w:t>
      </w:r>
      <w:r w:rsidRPr="0092646E">
        <w:rPr>
          <w:b/>
          <w:sz w:val="20"/>
        </w:rPr>
        <w:tab/>
        <w:t>Biopsia ani intraoperatíva</w:t>
      </w:r>
    </w:p>
    <w:p w:rsidR="0092646E" w:rsidRPr="0092646E" w:rsidRDefault="0092646E" w:rsidP="0092646E">
      <w:pPr>
        <w:keepNext/>
        <w:ind w:left="720" w:hanging="851"/>
        <w:jc w:val="both"/>
        <w:rPr>
          <w:sz w:val="20"/>
        </w:rPr>
      </w:pPr>
      <w:r w:rsidRPr="0092646E">
        <w:rPr>
          <w:i/>
          <w:sz w:val="20"/>
        </w:rPr>
        <w:tab/>
        <w:t>Anusban található elváltozásból szövetdarab kivétele, szövettani vizsgálatra, műtét végzése alatt.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15660</w:t>
      </w:r>
      <w:r w:rsidRPr="0092646E">
        <w:rPr>
          <w:b/>
          <w:sz w:val="20"/>
        </w:rPr>
        <w:tab/>
        <w:t>Férfi gát feltárásos biopszia</w:t>
      </w:r>
    </w:p>
    <w:p w:rsidR="0092646E" w:rsidRPr="0092646E" w:rsidRDefault="0092646E" w:rsidP="0092646E">
      <w:pPr>
        <w:keepNext/>
        <w:ind w:left="720" w:hanging="851"/>
        <w:jc w:val="both"/>
        <w:rPr>
          <w:sz w:val="20"/>
        </w:rPr>
      </w:pPr>
      <w:r w:rsidRPr="0092646E">
        <w:rPr>
          <w:i/>
          <w:sz w:val="20"/>
        </w:rPr>
        <w:tab/>
        <w:t>Sebészi feltárás segítségével mintavétel a férfi gátról.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15730</w:t>
      </w:r>
      <w:r w:rsidRPr="0092646E">
        <w:rPr>
          <w:b/>
          <w:sz w:val="20"/>
        </w:rPr>
        <w:tab/>
        <w:t>Vulva feltárásos biopszia</w:t>
      </w:r>
    </w:p>
    <w:p w:rsidR="0092646E" w:rsidRPr="0092646E" w:rsidRDefault="0092646E" w:rsidP="0092646E">
      <w:pPr>
        <w:keepNext/>
        <w:ind w:left="720" w:hanging="851"/>
        <w:jc w:val="both"/>
        <w:rPr>
          <w:sz w:val="20"/>
        </w:rPr>
      </w:pPr>
      <w:r w:rsidRPr="0092646E">
        <w:rPr>
          <w:i/>
          <w:sz w:val="20"/>
        </w:rPr>
        <w:tab/>
        <w:t>A vulva szöveteiben a felszín, illetve felszín alatt elhelyezkedő elváltozásokból történő szövettani mintavétel.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15740</w:t>
      </w:r>
      <w:r w:rsidRPr="0092646E">
        <w:rPr>
          <w:b/>
          <w:sz w:val="20"/>
        </w:rPr>
        <w:tab/>
        <w:t>Női gát műtéti biopszia</w:t>
      </w:r>
    </w:p>
    <w:p w:rsidR="0092646E" w:rsidRPr="0092646E" w:rsidRDefault="0092646E" w:rsidP="0092646E">
      <w:pPr>
        <w:keepNext/>
        <w:ind w:left="720" w:hanging="851"/>
        <w:jc w:val="both"/>
        <w:rPr>
          <w:sz w:val="20"/>
        </w:rPr>
      </w:pPr>
      <w:r w:rsidRPr="0092646E">
        <w:rPr>
          <w:i/>
          <w:sz w:val="20"/>
        </w:rPr>
        <w:tab/>
        <w:t>A női gáton felszínesen elhelyezkedő elváltozásokból történő szövettani mintavétel.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15860</w:t>
      </w:r>
      <w:r w:rsidRPr="0092646E">
        <w:rPr>
          <w:b/>
          <w:sz w:val="20"/>
        </w:rPr>
        <w:tab/>
        <w:t>Biopsia lymphoglandulae superficialis intraop.</w:t>
      </w:r>
    </w:p>
    <w:p w:rsidR="0092646E" w:rsidRPr="0092646E" w:rsidRDefault="0092646E" w:rsidP="0092646E">
      <w:pPr>
        <w:keepNext/>
        <w:ind w:left="720" w:hanging="851"/>
        <w:jc w:val="both"/>
        <w:rPr>
          <w:sz w:val="20"/>
        </w:rPr>
      </w:pPr>
      <w:r w:rsidRPr="0092646E">
        <w:rPr>
          <w:i/>
          <w:sz w:val="20"/>
        </w:rPr>
        <w:tab/>
        <w:t>Műtét alatt felületes nyirokcsomóból mintavétel, szövettani feldolgozásra.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15861</w:t>
      </w:r>
      <w:r w:rsidRPr="0092646E">
        <w:rPr>
          <w:b/>
          <w:sz w:val="20"/>
        </w:rPr>
        <w:tab/>
        <w:t>Biopsia lymphoglandulae sec. Daniels</w:t>
      </w:r>
    </w:p>
    <w:p w:rsidR="0092646E" w:rsidRPr="0092646E" w:rsidRDefault="0092646E" w:rsidP="0092646E">
      <w:pPr>
        <w:keepNext/>
        <w:ind w:left="720" w:hanging="851"/>
        <w:jc w:val="both"/>
        <w:rPr>
          <w:sz w:val="20"/>
        </w:rPr>
      </w:pPr>
      <w:r w:rsidRPr="0092646E">
        <w:rPr>
          <w:i/>
          <w:sz w:val="20"/>
        </w:rPr>
        <w:tab/>
        <w:t>Daniels szerinti mintavétel nyirokcsomóból.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15870</w:t>
      </w:r>
      <w:r w:rsidRPr="0092646E">
        <w:rPr>
          <w:b/>
          <w:sz w:val="20"/>
        </w:rPr>
        <w:tab/>
        <w:t>Biopsia vasorum perif.</w:t>
      </w:r>
    </w:p>
    <w:p w:rsidR="0092646E" w:rsidRPr="0092646E" w:rsidRDefault="0092646E" w:rsidP="0092646E">
      <w:pPr>
        <w:keepNext/>
        <w:ind w:left="720" w:hanging="851"/>
        <w:jc w:val="both"/>
        <w:rPr>
          <w:sz w:val="20"/>
        </w:rPr>
      </w:pPr>
      <w:r w:rsidRPr="0092646E">
        <w:rPr>
          <w:i/>
          <w:sz w:val="20"/>
        </w:rPr>
        <w:tab/>
        <w:t>Perifériás erekből mintavétel, szövettani feldolgozás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16110</w:t>
      </w:r>
      <w:r w:rsidRPr="0092646E">
        <w:rPr>
          <w:b/>
          <w:sz w:val="20"/>
        </w:rPr>
        <w:tab/>
        <w:t>Hypopharyngo-laryngoscopia endoscopica</w:t>
      </w:r>
    </w:p>
    <w:p w:rsidR="0092646E" w:rsidRPr="0092646E" w:rsidRDefault="0092646E" w:rsidP="0092646E">
      <w:pPr>
        <w:keepNext/>
        <w:ind w:left="720" w:hanging="851"/>
        <w:jc w:val="both"/>
        <w:rPr>
          <w:sz w:val="20"/>
        </w:rPr>
      </w:pPr>
      <w:r w:rsidRPr="0092646E">
        <w:rPr>
          <w:i/>
          <w:sz w:val="20"/>
        </w:rPr>
        <w:tab/>
        <w:t>Az algarat és gége endoscopos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16120</w:t>
      </w:r>
      <w:r w:rsidRPr="0092646E">
        <w:rPr>
          <w:b/>
          <w:sz w:val="20"/>
        </w:rPr>
        <w:tab/>
        <w:t>Laryngoscopia directa</w:t>
      </w:r>
    </w:p>
    <w:p w:rsidR="0092646E" w:rsidRPr="0092646E" w:rsidRDefault="0092646E" w:rsidP="0092646E">
      <w:pPr>
        <w:keepNext/>
        <w:ind w:left="720" w:hanging="851"/>
        <w:jc w:val="both"/>
        <w:rPr>
          <w:sz w:val="20"/>
        </w:rPr>
      </w:pPr>
      <w:r w:rsidRPr="0092646E">
        <w:rPr>
          <w:i/>
          <w:sz w:val="20"/>
        </w:rPr>
        <w:tab/>
        <w:t>A gége közvetlen endoscopos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16130</w:t>
      </w:r>
      <w:r w:rsidRPr="0092646E">
        <w:rPr>
          <w:b/>
          <w:sz w:val="20"/>
        </w:rPr>
        <w:tab/>
        <w:t>Microlaryngoscopia, microscopia endolaryngealis</w:t>
      </w:r>
    </w:p>
    <w:p w:rsidR="0092646E" w:rsidRPr="0092646E" w:rsidRDefault="0092646E" w:rsidP="0092646E">
      <w:pPr>
        <w:keepNext/>
        <w:ind w:left="720" w:hanging="851"/>
        <w:jc w:val="both"/>
        <w:rPr>
          <w:sz w:val="20"/>
        </w:rPr>
      </w:pPr>
      <w:r w:rsidRPr="0092646E">
        <w:rPr>
          <w:i/>
          <w:sz w:val="20"/>
        </w:rPr>
        <w:tab/>
        <w:t>A gége intubációs narkózisban történő mikroszkópos vizsgálata, gége űrterén belüli mikroszkópia.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16160</w:t>
      </w:r>
      <w:r w:rsidRPr="0092646E">
        <w:rPr>
          <w:b/>
          <w:sz w:val="20"/>
        </w:rPr>
        <w:tab/>
        <w:t>Rhino-pharyngo-laryngo-fiberoscopia</w:t>
      </w:r>
    </w:p>
    <w:p w:rsidR="0092646E" w:rsidRPr="0092646E" w:rsidRDefault="0092646E" w:rsidP="0092646E">
      <w:pPr>
        <w:keepNext/>
        <w:ind w:left="720" w:hanging="851"/>
        <w:jc w:val="both"/>
        <w:rPr>
          <w:sz w:val="20"/>
        </w:rPr>
      </w:pPr>
      <w:r w:rsidRPr="0092646E">
        <w:rPr>
          <w:i/>
          <w:sz w:val="20"/>
        </w:rPr>
        <w:tab/>
        <w:t>Az orr-garat-gége flexibilis száloptikás endoszkópos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16170</w:t>
      </w:r>
      <w:r w:rsidRPr="0092646E">
        <w:rPr>
          <w:b/>
          <w:sz w:val="20"/>
        </w:rPr>
        <w:tab/>
        <w:t>Rhinoscopia endoscopica</w:t>
      </w:r>
    </w:p>
    <w:p w:rsidR="0092646E" w:rsidRPr="0092646E" w:rsidRDefault="0092646E" w:rsidP="0092646E">
      <w:pPr>
        <w:keepNext/>
        <w:ind w:left="720" w:hanging="851"/>
        <w:jc w:val="both"/>
        <w:rPr>
          <w:sz w:val="20"/>
        </w:rPr>
      </w:pPr>
      <w:r w:rsidRPr="0092646E">
        <w:rPr>
          <w:i/>
          <w:sz w:val="20"/>
        </w:rPr>
        <w:tab/>
        <w:t>Az orrüreg endoscopos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16181</w:t>
      </w:r>
      <w:r w:rsidRPr="0092646E">
        <w:rPr>
          <w:b/>
          <w:sz w:val="20"/>
        </w:rPr>
        <w:tab/>
        <w:t>Sinuscopia maxillaris transnasalis</w:t>
      </w:r>
    </w:p>
    <w:p w:rsidR="0092646E" w:rsidRPr="0092646E" w:rsidRDefault="0092646E" w:rsidP="0092646E">
      <w:pPr>
        <w:keepNext/>
        <w:ind w:left="720" w:hanging="851"/>
        <w:jc w:val="both"/>
        <w:rPr>
          <w:sz w:val="20"/>
        </w:rPr>
      </w:pPr>
      <w:r w:rsidRPr="0092646E">
        <w:rPr>
          <w:i/>
          <w:sz w:val="20"/>
        </w:rPr>
        <w:tab/>
        <w:t>Az arcüreg orron keresztüli endoscopos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16182</w:t>
      </w:r>
      <w:r w:rsidRPr="0092646E">
        <w:rPr>
          <w:b/>
          <w:sz w:val="20"/>
        </w:rPr>
        <w:tab/>
        <w:t>Sinuscopia maxillaris percanina</w:t>
      </w:r>
    </w:p>
    <w:p w:rsidR="0092646E" w:rsidRPr="0092646E" w:rsidRDefault="0092646E" w:rsidP="0092646E">
      <w:pPr>
        <w:keepNext/>
        <w:ind w:left="720" w:hanging="851"/>
        <w:jc w:val="both"/>
        <w:rPr>
          <w:sz w:val="20"/>
        </w:rPr>
      </w:pPr>
      <w:r w:rsidRPr="0092646E">
        <w:rPr>
          <w:i/>
          <w:sz w:val="20"/>
        </w:rPr>
        <w:tab/>
        <w:t>Az arcüregnek a fossa caninán keresztüli endoscopos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16183</w:t>
      </w:r>
      <w:r w:rsidRPr="0092646E">
        <w:rPr>
          <w:b/>
          <w:sz w:val="20"/>
        </w:rPr>
        <w:tab/>
        <w:t>Sinuscopia sphenoidalis transnasalis</w:t>
      </w:r>
    </w:p>
    <w:p w:rsidR="0092646E" w:rsidRPr="0092646E" w:rsidRDefault="0092646E" w:rsidP="0092646E">
      <w:pPr>
        <w:keepNext/>
        <w:ind w:left="720" w:hanging="851"/>
        <w:jc w:val="both"/>
        <w:rPr>
          <w:sz w:val="20"/>
        </w:rPr>
      </w:pPr>
      <w:r w:rsidRPr="0092646E">
        <w:rPr>
          <w:i/>
          <w:sz w:val="20"/>
        </w:rPr>
        <w:tab/>
        <w:t>Az iköböl orron keresztüli endoscopos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16184</w:t>
      </w:r>
      <w:r w:rsidRPr="0092646E">
        <w:rPr>
          <w:b/>
          <w:sz w:val="20"/>
        </w:rPr>
        <w:tab/>
        <w:t>Sinuscopia sphenoidalis transethmoidealis</w:t>
      </w:r>
    </w:p>
    <w:p w:rsidR="0092646E" w:rsidRPr="0092646E" w:rsidRDefault="0092646E" w:rsidP="0092646E">
      <w:pPr>
        <w:keepNext/>
        <w:ind w:left="720" w:hanging="851"/>
        <w:jc w:val="both"/>
        <w:rPr>
          <w:sz w:val="20"/>
        </w:rPr>
      </w:pPr>
      <w:r w:rsidRPr="0092646E">
        <w:rPr>
          <w:i/>
          <w:sz w:val="20"/>
        </w:rPr>
        <w:tab/>
        <w:t>Az iköböl rostasejteken keresztüli endoscopos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16185</w:t>
      </w:r>
      <w:r w:rsidRPr="0092646E">
        <w:rPr>
          <w:b/>
          <w:sz w:val="20"/>
        </w:rPr>
        <w:tab/>
        <w:t>Sinuscopia frontalis percutanea</w:t>
      </w:r>
    </w:p>
    <w:p w:rsidR="0092646E" w:rsidRPr="0092646E" w:rsidRDefault="0092646E" w:rsidP="0092646E">
      <w:pPr>
        <w:keepNext/>
        <w:ind w:left="720" w:hanging="851"/>
        <w:jc w:val="both"/>
        <w:rPr>
          <w:sz w:val="20"/>
        </w:rPr>
      </w:pPr>
      <w:r w:rsidRPr="0092646E">
        <w:rPr>
          <w:i/>
          <w:sz w:val="20"/>
        </w:rPr>
        <w:tab/>
        <w:t>A homloküreg endoscopos vizsgálata, a homlokcsonton fúrt lyukon keresztül.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16200</w:t>
      </w:r>
      <w:r w:rsidRPr="0092646E">
        <w:rPr>
          <w:b/>
          <w:sz w:val="20"/>
        </w:rPr>
        <w:tab/>
        <w:t>Bronchoscopia</w:t>
      </w:r>
    </w:p>
    <w:p w:rsidR="0092646E" w:rsidRPr="0092646E" w:rsidRDefault="0092646E" w:rsidP="0092646E">
      <w:pPr>
        <w:keepNext/>
        <w:ind w:left="720" w:hanging="851"/>
        <w:jc w:val="both"/>
        <w:rPr>
          <w:sz w:val="20"/>
        </w:rPr>
      </w:pPr>
      <w:r w:rsidRPr="0092646E">
        <w:rPr>
          <w:i/>
          <w:sz w:val="20"/>
        </w:rPr>
        <w:tab/>
        <w:t>A légcső és a hörgők belfelületének és szájadékainak endoszkópos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16202; 16900; 81070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16201</w:t>
      </w:r>
      <w:r w:rsidRPr="0092646E">
        <w:rPr>
          <w:b/>
          <w:sz w:val="20"/>
        </w:rPr>
        <w:tab/>
        <w:t>Bronchoscopos bronchus öblítés, diagnosztikus</w:t>
      </w:r>
    </w:p>
    <w:p w:rsidR="0092646E" w:rsidRPr="0092646E" w:rsidRDefault="0092646E" w:rsidP="0092646E">
      <w:pPr>
        <w:keepNext/>
        <w:ind w:left="720" w:hanging="851"/>
        <w:jc w:val="both"/>
        <w:rPr>
          <w:sz w:val="20"/>
        </w:rPr>
      </w:pPr>
      <w:r w:rsidRPr="0092646E">
        <w:rPr>
          <w:i/>
          <w:sz w:val="20"/>
        </w:rPr>
        <w:tab/>
        <w:t>Váladékleszívás, hörgőtoilette végzése céljából elvégzett endoszkópos öblítés.</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16202</w:t>
      </w:r>
      <w:r w:rsidRPr="0092646E">
        <w:rPr>
          <w:b/>
          <w:sz w:val="20"/>
        </w:rPr>
        <w:tab/>
        <w:t>Autofluorescens bronchoscopia</w:t>
      </w:r>
    </w:p>
    <w:p w:rsidR="0092646E" w:rsidRPr="0092646E" w:rsidRDefault="0092646E" w:rsidP="0092646E">
      <w:pPr>
        <w:keepNext/>
        <w:ind w:left="720" w:hanging="851"/>
        <w:jc w:val="both"/>
        <w:rPr>
          <w:sz w:val="20"/>
        </w:rPr>
      </w:pPr>
      <w:r w:rsidRPr="0092646E">
        <w:rPr>
          <w:i/>
          <w:sz w:val="20"/>
        </w:rPr>
        <w:tab/>
        <w:t>Autofluorescens anyag (mely a kóros sejteket megfesti) beadása után végzett hörgőtükrözés.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16200; 16203; 16204; 16205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16203</w:t>
      </w:r>
      <w:r w:rsidRPr="0092646E">
        <w:rPr>
          <w:b/>
          <w:sz w:val="20"/>
        </w:rPr>
        <w:tab/>
        <w:t>Bronchoscopos anyagvétel cytológiai és szövettani vizsgálatra</w:t>
      </w:r>
    </w:p>
    <w:p w:rsidR="0092646E" w:rsidRPr="0092646E" w:rsidRDefault="0092646E" w:rsidP="0092646E">
      <w:pPr>
        <w:keepNext/>
        <w:ind w:left="720" w:hanging="851"/>
        <w:jc w:val="both"/>
        <w:rPr>
          <w:sz w:val="20"/>
        </w:rPr>
      </w:pPr>
      <w:r w:rsidRPr="0092646E">
        <w:rPr>
          <w:i/>
          <w:sz w:val="20"/>
        </w:rPr>
        <w:tab/>
        <w:t>Bronchoscopos vizsgálat során a diagnózis felállításához anyagvétel cytológiai és kórszövettani vizsgálathoz.</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16202; 16204; 16205; 16206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16204</w:t>
      </w:r>
      <w:r w:rsidRPr="0092646E">
        <w:rPr>
          <w:b/>
          <w:sz w:val="20"/>
        </w:rPr>
        <w:tab/>
        <w:t>Bronchoscopos anyagvétel mikrobiológiai vizsgálatra</w:t>
      </w:r>
    </w:p>
    <w:p w:rsidR="0092646E" w:rsidRPr="0092646E" w:rsidRDefault="0092646E" w:rsidP="0092646E">
      <w:pPr>
        <w:keepNext/>
        <w:ind w:left="720" w:hanging="851"/>
        <w:jc w:val="both"/>
        <w:rPr>
          <w:sz w:val="20"/>
        </w:rPr>
      </w:pPr>
      <w:r w:rsidRPr="0092646E">
        <w:rPr>
          <w:i/>
          <w:sz w:val="20"/>
        </w:rPr>
        <w:tab/>
        <w:t>Bronchoscopos vizsgálat során a diagnózis felállításához anyagvétel mikrobiológiai vizsgálathoz.</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16202; 16203; 16205; 16206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16205</w:t>
      </w:r>
      <w:r w:rsidRPr="0092646E">
        <w:rPr>
          <w:b/>
          <w:sz w:val="20"/>
        </w:rPr>
        <w:tab/>
        <w:t>Bronchoscopos anyagvétel cytológiai, szövettani és mikrobiológiai vizsgálatra</w:t>
      </w:r>
    </w:p>
    <w:p w:rsidR="0092646E" w:rsidRPr="0092646E" w:rsidRDefault="0092646E" w:rsidP="0092646E">
      <w:pPr>
        <w:keepNext/>
        <w:ind w:left="720" w:hanging="851"/>
        <w:jc w:val="both"/>
        <w:rPr>
          <w:sz w:val="20"/>
        </w:rPr>
      </w:pPr>
      <w:r w:rsidRPr="0092646E">
        <w:rPr>
          <w:i/>
          <w:sz w:val="20"/>
        </w:rPr>
        <w:tab/>
        <w:t>Bronchoscopos vizsgálat során a diagnózis felállításához anyagvétel cytológiai, szövettani és mikrobiológiai vizsgálathoz.</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16202; 16203; 16204; 16206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16206</w:t>
      </w:r>
      <w:r w:rsidRPr="0092646E">
        <w:rPr>
          <w:b/>
          <w:sz w:val="20"/>
        </w:rPr>
        <w:tab/>
        <w:t>Bronchoscopon keresztül anyagvétel a nyirokcsomókból cytológiai vizsgálatra Wang tűvel</w:t>
      </w:r>
    </w:p>
    <w:p w:rsidR="0092646E" w:rsidRPr="0092646E" w:rsidRDefault="0092646E" w:rsidP="0092646E">
      <w:pPr>
        <w:keepNext/>
        <w:ind w:left="720" w:hanging="851"/>
        <w:jc w:val="both"/>
        <w:rPr>
          <w:sz w:val="20"/>
        </w:rPr>
      </w:pPr>
      <w:r w:rsidRPr="0092646E">
        <w:rPr>
          <w:i/>
          <w:sz w:val="20"/>
        </w:rPr>
        <w:tab/>
        <w:t>Bronchoscopos vizsgálat során speciális anyagvételi tűvel (WANG) a trachea vagy a nagyhörgő falán keresztül történő cytológiai anyagvétel.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14513; 16203; 16204; 16205; 16207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16207 *</w:t>
      </w:r>
      <w:r w:rsidRPr="0092646E">
        <w:rPr>
          <w:b/>
          <w:sz w:val="20"/>
        </w:rPr>
        <w:tab/>
        <w:t>Endobronchiális ultrahang vezérelt transbronchiális tűbiopszia (EBUS TBNA)</w:t>
      </w:r>
    </w:p>
    <w:p w:rsidR="0092646E" w:rsidRPr="0092646E" w:rsidRDefault="0092646E" w:rsidP="0092646E">
      <w:pPr>
        <w:keepNext/>
        <w:ind w:left="720" w:hanging="851"/>
        <w:jc w:val="both"/>
        <w:rPr>
          <w:sz w:val="20"/>
        </w:rPr>
      </w:pPr>
      <w:r w:rsidRPr="0092646E">
        <w:rPr>
          <w:i/>
          <w:sz w:val="20"/>
        </w:rPr>
        <w:tab/>
        <w:t>Speciális, disztális végébe épített ultrahang fejjel rendelkező bronchoszkópon keresztül a medisztinális és hilusi nyirokcsomókból végzett transzbronchiális biopszia, mely során a vizsgáló egyszerre látja az ultrahang segítségével a hörgőfal mögötti képleteket és a biopsziás tű pozícióját.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14513; 16206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16300</w:t>
      </w:r>
      <w:r w:rsidRPr="0092646E">
        <w:rPr>
          <w:b/>
          <w:sz w:val="20"/>
        </w:rPr>
        <w:tab/>
        <w:t>Oesophagoscopia</w:t>
      </w:r>
    </w:p>
    <w:p w:rsidR="0092646E" w:rsidRPr="0092646E" w:rsidRDefault="0092646E" w:rsidP="0092646E">
      <w:pPr>
        <w:keepNext/>
        <w:ind w:left="720" w:hanging="851"/>
        <w:jc w:val="both"/>
        <w:rPr>
          <w:sz w:val="20"/>
        </w:rPr>
      </w:pPr>
      <w:r w:rsidRPr="0092646E">
        <w:rPr>
          <w:i/>
          <w:sz w:val="20"/>
        </w:rPr>
        <w:tab/>
        <w:t>A nyelőcső száloptikás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16312; 16320; 16330;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16302</w:t>
      </w:r>
      <w:r w:rsidRPr="0092646E">
        <w:rPr>
          <w:b/>
          <w:sz w:val="20"/>
        </w:rPr>
        <w:tab/>
        <w:t>Gastro-oesophagealis varicositas endoszkópos vérzéscsillapítása</w:t>
      </w:r>
    </w:p>
    <w:p w:rsidR="0092646E" w:rsidRPr="0092646E" w:rsidRDefault="0092646E" w:rsidP="0092646E">
      <w:pPr>
        <w:keepNext/>
        <w:ind w:left="720" w:hanging="851"/>
        <w:jc w:val="both"/>
        <w:rPr>
          <w:sz w:val="20"/>
        </w:rPr>
      </w:pPr>
      <w:r w:rsidRPr="0092646E">
        <w:rPr>
          <w:i/>
          <w:sz w:val="20"/>
        </w:rPr>
        <w:tab/>
        <w:t>A felső gasztrointesztinális traktus ismert vérzésforrásainak injekciós vérzéscsillapítása.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16300; 16320; 16330;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16303</w:t>
      </w:r>
      <w:r w:rsidRPr="0092646E">
        <w:rPr>
          <w:b/>
          <w:sz w:val="20"/>
        </w:rPr>
        <w:tab/>
        <w:t>Endoszkópos intubáció</w:t>
      </w:r>
    </w:p>
    <w:p w:rsidR="0092646E" w:rsidRPr="0092646E" w:rsidRDefault="0092646E" w:rsidP="0092646E">
      <w:pPr>
        <w:keepNext/>
        <w:ind w:left="720" w:hanging="851"/>
        <w:jc w:val="both"/>
        <w:rPr>
          <w:sz w:val="20"/>
        </w:rPr>
      </w:pPr>
      <w:r w:rsidRPr="0092646E">
        <w:rPr>
          <w:i/>
          <w:sz w:val="20"/>
        </w:rPr>
        <w:tab/>
        <w:t>Endoszkóp bevezetése a szájüregbe, a garat és a gégebemenet látótérbe hozása az intubáció elvégzéséhez.</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16305</w:t>
      </w:r>
      <w:r w:rsidRPr="0092646E">
        <w:rPr>
          <w:b/>
          <w:sz w:val="20"/>
        </w:rPr>
        <w:tab/>
        <w:t>Endoszkópos tumorroncsolás vegyszerrel</w:t>
      </w:r>
    </w:p>
    <w:p w:rsidR="0092646E" w:rsidRPr="0092646E" w:rsidRDefault="0092646E" w:rsidP="0092646E">
      <w:pPr>
        <w:keepNext/>
        <w:ind w:left="720" w:hanging="851"/>
        <w:jc w:val="both"/>
        <w:rPr>
          <w:sz w:val="20"/>
        </w:rPr>
      </w:pPr>
      <w:r w:rsidRPr="0092646E">
        <w:rPr>
          <w:i/>
          <w:sz w:val="20"/>
        </w:rPr>
        <w:tab/>
        <w:t>A lég- vagy a tápcsatorna endoszkóppal feltárt területén, szem ellenőrzése mellett, edzőszer segítségével tumor roncsolása.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 16300; 16320; 16330; 16350; 16360;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16306</w:t>
      </w:r>
      <w:r w:rsidRPr="0092646E">
        <w:rPr>
          <w:b/>
          <w:sz w:val="20"/>
        </w:rPr>
        <w:tab/>
        <w:t>Endoszkópos tumorroncsolás lézerrel</w:t>
      </w:r>
    </w:p>
    <w:p w:rsidR="0092646E" w:rsidRPr="0092646E" w:rsidRDefault="0092646E" w:rsidP="0092646E">
      <w:pPr>
        <w:keepNext/>
        <w:ind w:left="720" w:hanging="851"/>
        <w:jc w:val="both"/>
        <w:rPr>
          <w:sz w:val="20"/>
        </w:rPr>
      </w:pPr>
      <w:r w:rsidRPr="0092646E">
        <w:rPr>
          <w:i/>
          <w:sz w:val="20"/>
        </w:rPr>
        <w:tab/>
        <w:t>Lézeres fotokoaguláció révén a centrális légutakat obturáló szövetszaporulat megkisebbíthető és elérhető a rekanalizáció. Indikációk: inoperábilis tüdőrák, jóindulatú centrális tüdődaganatok, heges légcsőszűkületek, granulomák, stb.</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16307</w:t>
      </w:r>
      <w:r w:rsidRPr="0092646E">
        <w:rPr>
          <w:b/>
          <w:sz w:val="20"/>
        </w:rPr>
        <w:tab/>
        <w:t>Endoszkópos vitális festés</w:t>
      </w:r>
    </w:p>
    <w:p w:rsidR="0092646E" w:rsidRPr="0092646E" w:rsidRDefault="0092646E" w:rsidP="0092646E">
      <w:pPr>
        <w:keepNext/>
        <w:ind w:left="720" w:hanging="851"/>
        <w:jc w:val="both"/>
        <w:rPr>
          <w:sz w:val="20"/>
        </w:rPr>
      </w:pPr>
      <w:r w:rsidRPr="0092646E">
        <w:rPr>
          <w:i/>
          <w:sz w:val="20"/>
        </w:rPr>
        <w:tab/>
        <w:t>Endoszkóp ellenőrzése mellett, differenciáldiagnosztikai célból élő szövet festése, a festékanyag felhalmozódásának, kiürülésének követése.</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16110; 16200; 16300; 16320; 16330; 16350; 16360;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16309</w:t>
      </w:r>
      <w:r w:rsidRPr="0092646E">
        <w:rPr>
          <w:b/>
          <w:sz w:val="20"/>
        </w:rPr>
        <w:tab/>
        <w:t>Endoszkópos thermocoagulatio</w:t>
      </w:r>
    </w:p>
    <w:p w:rsidR="0092646E" w:rsidRPr="0092646E" w:rsidRDefault="0092646E" w:rsidP="0092646E">
      <w:pPr>
        <w:keepNext/>
        <w:ind w:left="720" w:hanging="851"/>
        <w:jc w:val="both"/>
        <w:rPr>
          <w:sz w:val="20"/>
        </w:rPr>
      </w:pPr>
      <w:r w:rsidRPr="0092646E">
        <w:rPr>
          <w:i/>
          <w:sz w:val="20"/>
        </w:rPr>
        <w:tab/>
        <w:t>Endoszkóp ellenőrzése mellett elektrotermikus eljárással végzett szövetkoagulálás.</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16110; 16200; 16300; 16320; 16330; 16350; 16360; 16370; 16400; 16410; 16420; 16430; 16440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1630A</w:t>
      </w:r>
      <w:r w:rsidRPr="0092646E">
        <w:rPr>
          <w:b/>
          <w:sz w:val="20"/>
        </w:rPr>
        <w:tab/>
        <w:t>Organikus nyelőcsőszűkület endoscopos szondatágítása (bougie vagy oliva alkalmazásával)</w:t>
      </w:r>
    </w:p>
    <w:p w:rsidR="0092646E" w:rsidRPr="0092646E" w:rsidRDefault="0092646E" w:rsidP="0092646E">
      <w:pPr>
        <w:keepNext/>
        <w:ind w:left="720" w:hanging="851"/>
        <w:jc w:val="both"/>
        <w:rPr>
          <w:sz w:val="20"/>
        </w:rPr>
      </w:pPr>
      <w:r w:rsidRPr="0092646E">
        <w:rPr>
          <w:i/>
          <w:sz w:val="20"/>
        </w:rPr>
        <w:tab/>
        <w:t>Műanyag szondával a nyelőcső endoszkópos ellenőrzés melletti tágítása.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16300; 16320;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1630C</w:t>
      </w:r>
      <w:r w:rsidRPr="0092646E">
        <w:rPr>
          <w:b/>
          <w:sz w:val="20"/>
        </w:rPr>
        <w:tab/>
        <w:t>Organicus nyelőcsőszűkület endoscopos ballondilatációja</w:t>
      </w:r>
    </w:p>
    <w:p w:rsidR="0092646E" w:rsidRPr="0092646E" w:rsidRDefault="0092646E" w:rsidP="0092646E">
      <w:pPr>
        <w:keepNext/>
        <w:ind w:left="720" w:hanging="851"/>
        <w:jc w:val="both"/>
        <w:rPr>
          <w:sz w:val="20"/>
        </w:rPr>
      </w:pPr>
      <w:r w:rsidRPr="0092646E">
        <w:rPr>
          <w:i/>
          <w:sz w:val="20"/>
        </w:rPr>
        <w:tab/>
        <w:t>Endoszkópos úton pneumatikus ballonnal történő tágítás.</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16320;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1630E</w:t>
      </w:r>
      <w:r w:rsidRPr="0092646E">
        <w:rPr>
          <w:b/>
          <w:sz w:val="20"/>
        </w:rPr>
        <w:tab/>
        <w:t>Oesophagoscopia + vérzéscsillapítás, nagyfrekvenciás készülékkel</w:t>
      </w:r>
    </w:p>
    <w:p w:rsidR="0092646E" w:rsidRPr="0092646E" w:rsidRDefault="0092646E" w:rsidP="0092646E">
      <w:pPr>
        <w:keepNext/>
        <w:ind w:left="720" w:hanging="851"/>
        <w:jc w:val="both"/>
        <w:rPr>
          <w:sz w:val="20"/>
        </w:rPr>
      </w:pPr>
      <w:r w:rsidRPr="0092646E">
        <w:rPr>
          <w:i/>
          <w:sz w:val="20"/>
        </w:rPr>
        <w:tab/>
        <w:t>Vérzéscsillapítás a nyelőcső területén, nagyfrekvenciás elektromos készülékkel, oesophagoscop alkalmazásával.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16310</w:t>
      </w:r>
      <w:r w:rsidRPr="0092646E">
        <w:rPr>
          <w:b/>
          <w:sz w:val="20"/>
        </w:rPr>
        <w:tab/>
        <w:t>Oesophagoscopia per gastrostomiam</w:t>
      </w:r>
    </w:p>
    <w:p w:rsidR="0092646E" w:rsidRPr="0092646E" w:rsidRDefault="0092646E" w:rsidP="0092646E">
      <w:pPr>
        <w:keepNext/>
        <w:ind w:left="720" w:hanging="851"/>
        <w:jc w:val="both"/>
        <w:rPr>
          <w:sz w:val="20"/>
        </w:rPr>
      </w:pPr>
      <w:r w:rsidRPr="0092646E">
        <w:rPr>
          <w:i/>
          <w:sz w:val="20"/>
        </w:rPr>
        <w:tab/>
        <w:t>Előzetesen elkészített gasztrosztómiás nyíláson bevezetett flexibilis eszközzel a bárzsing áttekintése.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16312</w:t>
      </w:r>
      <w:r w:rsidRPr="0092646E">
        <w:rPr>
          <w:b/>
          <w:sz w:val="20"/>
        </w:rPr>
        <w:tab/>
        <w:t>Nyelőcső endoszkópos UH vizsgálata</w:t>
      </w:r>
    </w:p>
    <w:p w:rsidR="0092646E" w:rsidRPr="0092646E" w:rsidRDefault="0092646E" w:rsidP="0092646E">
      <w:pPr>
        <w:keepNext/>
        <w:ind w:left="720" w:hanging="851"/>
        <w:jc w:val="both"/>
        <w:rPr>
          <w:sz w:val="20"/>
        </w:rPr>
      </w:pPr>
      <w:r w:rsidRPr="0092646E">
        <w:rPr>
          <w:i/>
          <w:sz w:val="20"/>
        </w:rPr>
        <w:tab/>
        <w:t>Endoszonográf alkalmazása a nyelőcső falszerkezetének pontosabb megítélésére, kiegészítő jelleggel.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1631B</w:t>
      </w:r>
      <w:r w:rsidRPr="0092646E">
        <w:rPr>
          <w:b/>
          <w:sz w:val="20"/>
        </w:rPr>
        <w:tab/>
        <w:t>Endoszkópos UH Nyelőcső biopsia</w:t>
      </w:r>
    </w:p>
    <w:p w:rsidR="0092646E" w:rsidRPr="0092646E" w:rsidRDefault="0092646E" w:rsidP="0092646E">
      <w:pPr>
        <w:keepNext/>
        <w:ind w:left="720" w:hanging="851"/>
        <w:jc w:val="both"/>
        <w:rPr>
          <w:sz w:val="20"/>
        </w:rPr>
      </w:pPr>
      <w:r w:rsidRPr="0092646E">
        <w:rPr>
          <w:i/>
          <w:sz w:val="20"/>
        </w:rPr>
        <w:tab/>
        <w:t>Endosonográfiával vékonytű aspirációs mintavétel a nyelőcső területéről.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1632B; 1639B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16320</w:t>
      </w:r>
      <w:r w:rsidRPr="0092646E">
        <w:rPr>
          <w:b/>
          <w:sz w:val="20"/>
        </w:rPr>
        <w:tab/>
        <w:t>Oesophagogastroscopia</w:t>
      </w:r>
    </w:p>
    <w:p w:rsidR="0092646E" w:rsidRPr="0092646E" w:rsidRDefault="0092646E" w:rsidP="0092646E">
      <w:pPr>
        <w:keepNext/>
        <w:ind w:left="720" w:hanging="851"/>
        <w:jc w:val="both"/>
        <w:rPr>
          <w:sz w:val="20"/>
        </w:rPr>
      </w:pPr>
      <w:r w:rsidRPr="0092646E">
        <w:rPr>
          <w:i/>
          <w:sz w:val="20"/>
        </w:rPr>
        <w:tab/>
        <w:t>Flexibilis eszköz segítségével a bárzsing és a gyomor nyálkahártyájának áttekintése.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16300; 16330;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1632B</w:t>
      </w:r>
      <w:r w:rsidRPr="0092646E">
        <w:rPr>
          <w:b/>
          <w:sz w:val="20"/>
        </w:rPr>
        <w:tab/>
        <w:t>Endoszkópos UH TruCut biopsia a tápcsatorna bármely területéről</w:t>
      </w:r>
    </w:p>
    <w:p w:rsidR="0092646E" w:rsidRPr="0092646E" w:rsidRDefault="0092646E" w:rsidP="0092646E">
      <w:pPr>
        <w:keepNext/>
        <w:ind w:left="720" w:hanging="851"/>
        <w:jc w:val="both"/>
        <w:rPr>
          <w:sz w:val="20"/>
        </w:rPr>
      </w:pPr>
      <w:r w:rsidRPr="0092646E">
        <w:rPr>
          <w:i/>
          <w:sz w:val="20"/>
        </w:rPr>
        <w:tab/>
        <w:t>Endoszonográfiával TruCut tűvel történő szöveti biopsziás mintavétel a felső és az alsó gastrointestinumból elérhető területekről.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1631B; 1634B; 1635B; 1636B; 1637B; 1638B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16330</w:t>
      </w:r>
      <w:r w:rsidRPr="0092646E">
        <w:rPr>
          <w:b/>
          <w:sz w:val="20"/>
        </w:rPr>
        <w:tab/>
        <w:t>Gastroscopia</w:t>
      </w:r>
    </w:p>
    <w:p w:rsidR="0092646E" w:rsidRPr="0092646E" w:rsidRDefault="0092646E" w:rsidP="0092646E">
      <w:pPr>
        <w:keepNext/>
        <w:ind w:left="720" w:hanging="851"/>
        <w:jc w:val="both"/>
        <w:rPr>
          <w:sz w:val="20"/>
        </w:rPr>
      </w:pPr>
      <w:r w:rsidRPr="0092646E">
        <w:rPr>
          <w:i/>
          <w:sz w:val="20"/>
        </w:rPr>
        <w:tab/>
        <w:t>A gyomor endoszkópos megtekintése.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16300; 16320; 1633D; 16350; 16370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1633B</w:t>
      </w:r>
      <w:r w:rsidRPr="0092646E">
        <w:rPr>
          <w:b/>
          <w:sz w:val="20"/>
        </w:rPr>
        <w:tab/>
        <w:t>Mediastinum endoszkópos UH vizsgálata</w:t>
      </w:r>
    </w:p>
    <w:p w:rsidR="0092646E" w:rsidRPr="0092646E" w:rsidRDefault="0092646E" w:rsidP="0092646E">
      <w:pPr>
        <w:keepNext/>
        <w:ind w:left="720" w:hanging="851"/>
        <w:jc w:val="both"/>
        <w:rPr>
          <w:sz w:val="20"/>
        </w:rPr>
      </w:pPr>
      <w:r w:rsidRPr="0092646E">
        <w:rPr>
          <w:i/>
          <w:sz w:val="20"/>
        </w:rPr>
        <w:tab/>
        <w:t>A mediastinum szerkezetének vizsgálata endosonográfiával.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1633C</w:t>
      </w:r>
      <w:r w:rsidRPr="0092646E">
        <w:rPr>
          <w:b/>
          <w:sz w:val="20"/>
        </w:rPr>
        <w:tab/>
        <w:t>Hasnyálmirigy, máj, epeutak endoszkópos UH vizsgálata</w:t>
      </w:r>
    </w:p>
    <w:p w:rsidR="0092646E" w:rsidRPr="0092646E" w:rsidRDefault="0092646E" w:rsidP="0092646E">
      <w:pPr>
        <w:keepNext/>
        <w:ind w:left="720" w:hanging="851"/>
        <w:jc w:val="both"/>
        <w:rPr>
          <w:sz w:val="20"/>
        </w:rPr>
      </w:pPr>
      <w:r w:rsidRPr="0092646E">
        <w:rPr>
          <w:i/>
          <w:sz w:val="20"/>
        </w:rPr>
        <w:tab/>
        <w:t>A hasnyálmirigy, máj és epeutak szerkezetének vizsgálata endosonográfiával.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36133; 3613C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1633D</w:t>
      </w:r>
      <w:r w:rsidRPr="0092646E">
        <w:rPr>
          <w:b/>
          <w:sz w:val="20"/>
        </w:rPr>
        <w:tab/>
        <w:t>Gyomor endoszkópos UH vizsgálata</w:t>
      </w:r>
    </w:p>
    <w:p w:rsidR="0092646E" w:rsidRPr="0092646E" w:rsidRDefault="0092646E" w:rsidP="0092646E">
      <w:pPr>
        <w:keepNext/>
        <w:ind w:left="720" w:hanging="851"/>
        <w:jc w:val="both"/>
        <w:rPr>
          <w:sz w:val="20"/>
        </w:rPr>
      </w:pPr>
      <w:r w:rsidRPr="0092646E">
        <w:rPr>
          <w:i/>
          <w:sz w:val="20"/>
        </w:rPr>
        <w:tab/>
        <w:t>A gyomor falszerkezetének vizsgálata endoszonográffal.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16330; 16350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1634B</w:t>
      </w:r>
      <w:r w:rsidRPr="0092646E">
        <w:rPr>
          <w:b/>
          <w:sz w:val="20"/>
        </w:rPr>
        <w:tab/>
        <w:t>Endoszkópos UH Gyomorfal biopsia</w:t>
      </w:r>
    </w:p>
    <w:p w:rsidR="0092646E" w:rsidRPr="0092646E" w:rsidRDefault="0092646E" w:rsidP="0092646E">
      <w:pPr>
        <w:keepNext/>
        <w:ind w:left="720" w:hanging="851"/>
        <w:jc w:val="both"/>
        <w:rPr>
          <w:sz w:val="20"/>
        </w:rPr>
      </w:pPr>
      <w:r w:rsidRPr="0092646E">
        <w:rPr>
          <w:i/>
          <w:sz w:val="20"/>
        </w:rPr>
        <w:tab/>
        <w:t>Endosonográfiával vékonytű aspirációs mintavétel a gyomorfal területéről.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1632B; 1639B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16350</w:t>
      </w:r>
      <w:r w:rsidRPr="0092646E">
        <w:rPr>
          <w:b/>
          <w:sz w:val="20"/>
        </w:rPr>
        <w:tab/>
        <w:t>Gastroscopia per gastrostomiam</w:t>
      </w:r>
    </w:p>
    <w:p w:rsidR="0092646E" w:rsidRPr="0092646E" w:rsidRDefault="0092646E" w:rsidP="0092646E">
      <w:pPr>
        <w:keepNext/>
        <w:ind w:left="720" w:hanging="851"/>
        <w:jc w:val="both"/>
        <w:rPr>
          <w:sz w:val="20"/>
        </w:rPr>
      </w:pPr>
      <w:r w:rsidRPr="0092646E">
        <w:rPr>
          <w:i/>
          <w:sz w:val="20"/>
        </w:rPr>
        <w:tab/>
        <w:t>A gyomor endoszkópos megtekintése, stomán keresztül.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16330; 1633D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1635B</w:t>
      </w:r>
      <w:r w:rsidRPr="0092646E">
        <w:rPr>
          <w:b/>
          <w:sz w:val="20"/>
        </w:rPr>
        <w:tab/>
        <w:t>Endoszkópos UH Hasnyálmirigy biopsia</w:t>
      </w:r>
    </w:p>
    <w:p w:rsidR="0092646E" w:rsidRPr="0092646E" w:rsidRDefault="0092646E" w:rsidP="0092646E">
      <w:pPr>
        <w:keepNext/>
        <w:ind w:left="720" w:hanging="851"/>
        <w:jc w:val="both"/>
        <w:rPr>
          <w:sz w:val="20"/>
        </w:rPr>
      </w:pPr>
      <w:r w:rsidRPr="0092646E">
        <w:rPr>
          <w:i/>
          <w:sz w:val="20"/>
        </w:rPr>
        <w:tab/>
        <w:t>Endosonográfiával vékonytű aspirációs mintavétel a hasnyálmirigy területéről.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1632B; 1639B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16360</w:t>
      </w:r>
      <w:r w:rsidRPr="0092646E">
        <w:rPr>
          <w:b/>
          <w:sz w:val="20"/>
        </w:rPr>
        <w:tab/>
        <w:t>Duodenoscopia</w:t>
      </w:r>
    </w:p>
    <w:p w:rsidR="0092646E" w:rsidRPr="0092646E" w:rsidRDefault="0092646E" w:rsidP="0092646E">
      <w:pPr>
        <w:keepNext/>
        <w:ind w:left="720" w:hanging="851"/>
        <w:jc w:val="both"/>
        <w:rPr>
          <w:sz w:val="20"/>
        </w:rPr>
      </w:pPr>
      <w:r w:rsidRPr="0092646E">
        <w:rPr>
          <w:i/>
          <w:sz w:val="20"/>
        </w:rPr>
        <w:tab/>
        <w:t>A nyombél megtekintése.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1636D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16361</w:t>
      </w:r>
      <w:r w:rsidRPr="0092646E">
        <w:rPr>
          <w:b/>
          <w:sz w:val="20"/>
        </w:rPr>
        <w:tab/>
        <w:t>Endoscopos sphincterotomia</w:t>
      </w:r>
    </w:p>
    <w:p w:rsidR="0092646E" w:rsidRPr="0092646E" w:rsidRDefault="0092646E" w:rsidP="0092646E">
      <w:pPr>
        <w:keepNext/>
        <w:ind w:left="720" w:hanging="851"/>
        <w:jc w:val="both"/>
        <w:rPr>
          <w:sz w:val="20"/>
        </w:rPr>
      </w:pPr>
      <w:r w:rsidRPr="0092646E">
        <w:rPr>
          <w:i/>
          <w:sz w:val="20"/>
        </w:rPr>
        <w:tab/>
        <w:t>A Vater papilla endoszkópos bemetszése.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16363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16362</w:t>
      </w:r>
      <w:r w:rsidRPr="0092646E">
        <w:rPr>
          <w:b/>
          <w:sz w:val="20"/>
        </w:rPr>
        <w:tab/>
        <w:t>Endoscopos nasobiliaris drénezés</w:t>
      </w:r>
    </w:p>
    <w:p w:rsidR="0092646E" w:rsidRPr="0092646E" w:rsidRDefault="0092646E" w:rsidP="0092646E">
      <w:pPr>
        <w:keepNext/>
        <w:ind w:left="720" w:hanging="851"/>
        <w:jc w:val="both"/>
        <w:rPr>
          <w:sz w:val="20"/>
        </w:rPr>
      </w:pPr>
      <w:r w:rsidRPr="0092646E">
        <w:rPr>
          <w:i/>
          <w:sz w:val="20"/>
        </w:rPr>
        <w:tab/>
        <w:t>A Vater papilla endoszkópos bemetszése és műanyag stent (drain) bevezetése.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16363</w:t>
      </w:r>
      <w:r w:rsidRPr="0092646E">
        <w:rPr>
          <w:b/>
          <w:sz w:val="20"/>
        </w:rPr>
        <w:tab/>
        <w:t>Endoscopos kőextractio</w:t>
      </w:r>
    </w:p>
    <w:p w:rsidR="0092646E" w:rsidRPr="0092646E" w:rsidRDefault="0092646E" w:rsidP="0092646E">
      <w:pPr>
        <w:keepNext/>
        <w:ind w:left="720" w:hanging="851"/>
        <w:jc w:val="both"/>
        <w:rPr>
          <w:sz w:val="20"/>
        </w:rPr>
      </w:pPr>
      <w:r w:rsidRPr="0092646E">
        <w:rPr>
          <w:i/>
          <w:sz w:val="20"/>
        </w:rPr>
        <w:tab/>
        <w:t>A Vater papilla endoszkópos bemetszése és a ductus choledochusban rekedt kövek kihúzása Dormia kosárral vagy ballonkatéterrel.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16365</w:t>
      </w:r>
      <w:r w:rsidRPr="0092646E">
        <w:rPr>
          <w:b/>
          <w:sz w:val="20"/>
        </w:rPr>
        <w:tab/>
        <w:t>Endoscopos pancreas pseudocystostomia (cystogastrostomia és cystoduodenostomia)</w:t>
      </w:r>
    </w:p>
    <w:p w:rsidR="0092646E" w:rsidRPr="0092646E" w:rsidRDefault="0092646E" w:rsidP="0092646E">
      <w:pPr>
        <w:keepNext/>
        <w:ind w:left="720" w:hanging="851"/>
        <w:jc w:val="both"/>
        <w:rPr>
          <w:sz w:val="20"/>
        </w:rPr>
      </w:pPr>
      <w:r w:rsidRPr="0092646E">
        <w:rPr>
          <w:i/>
          <w:sz w:val="20"/>
        </w:rPr>
        <w:tab/>
        <w:t>A pancreas cysta tartalmának a gyomorba vagy duodenumba vezetése endoszkóppal, behelyezett drain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1636B</w:t>
      </w:r>
      <w:r w:rsidRPr="0092646E">
        <w:rPr>
          <w:b/>
          <w:sz w:val="20"/>
        </w:rPr>
        <w:tab/>
        <w:t>Endoszkópos UH Mediastinum biopsia</w:t>
      </w:r>
    </w:p>
    <w:p w:rsidR="0092646E" w:rsidRPr="0092646E" w:rsidRDefault="0092646E" w:rsidP="0092646E">
      <w:pPr>
        <w:keepNext/>
        <w:ind w:left="720" w:hanging="851"/>
        <w:jc w:val="both"/>
        <w:rPr>
          <w:sz w:val="20"/>
        </w:rPr>
      </w:pPr>
      <w:r w:rsidRPr="0092646E">
        <w:rPr>
          <w:i/>
          <w:sz w:val="20"/>
        </w:rPr>
        <w:tab/>
        <w:t>Endosonográfiával vékonytű aspirációs mintavétel a mediastinum területéről.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1632B; 1639B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1636D</w:t>
      </w:r>
      <w:r w:rsidRPr="0092646E">
        <w:rPr>
          <w:b/>
          <w:sz w:val="20"/>
        </w:rPr>
        <w:tab/>
        <w:t>Duodenum endoszkópos UH vizsgálata</w:t>
      </w:r>
    </w:p>
    <w:p w:rsidR="0092646E" w:rsidRPr="0092646E" w:rsidRDefault="0092646E" w:rsidP="0092646E">
      <w:pPr>
        <w:keepNext/>
        <w:ind w:left="720" w:hanging="851"/>
        <w:jc w:val="both"/>
        <w:rPr>
          <w:sz w:val="20"/>
        </w:rPr>
      </w:pPr>
      <w:r w:rsidRPr="0092646E">
        <w:rPr>
          <w:i/>
          <w:sz w:val="20"/>
        </w:rPr>
        <w:tab/>
        <w:t>A duodenum vizsgálata endoszonográffal.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16370</w:t>
      </w:r>
      <w:r w:rsidRPr="0092646E">
        <w:rPr>
          <w:b/>
          <w:sz w:val="20"/>
        </w:rPr>
        <w:tab/>
        <w:t>Oesophago-gastro-bulboscopia</w:t>
      </w:r>
    </w:p>
    <w:p w:rsidR="0092646E" w:rsidRPr="0092646E" w:rsidRDefault="0092646E" w:rsidP="0092646E">
      <w:pPr>
        <w:keepNext/>
        <w:ind w:left="720" w:hanging="851"/>
        <w:jc w:val="both"/>
        <w:rPr>
          <w:sz w:val="20"/>
        </w:rPr>
      </w:pPr>
      <w:r w:rsidRPr="0092646E">
        <w:rPr>
          <w:i/>
          <w:sz w:val="20"/>
        </w:rPr>
        <w:tab/>
        <w:t>A gasztrointesztinális traktust a bulbus duodeni-ig áttekintő endoszkópos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16300; 16320; 16330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1637B</w:t>
      </w:r>
      <w:r w:rsidRPr="0092646E">
        <w:rPr>
          <w:b/>
          <w:sz w:val="20"/>
        </w:rPr>
        <w:tab/>
        <w:t>Endoszkópos UH Máj biopsia</w:t>
      </w:r>
    </w:p>
    <w:p w:rsidR="0092646E" w:rsidRPr="0092646E" w:rsidRDefault="0092646E" w:rsidP="0092646E">
      <w:pPr>
        <w:keepNext/>
        <w:ind w:left="720" w:hanging="851"/>
        <w:jc w:val="both"/>
        <w:rPr>
          <w:sz w:val="20"/>
        </w:rPr>
      </w:pPr>
      <w:r w:rsidRPr="0092646E">
        <w:rPr>
          <w:i/>
          <w:sz w:val="20"/>
        </w:rPr>
        <w:tab/>
        <w:t>Endosonográfiával vékonytű aspirációs mintavétel a máj területéről.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1632B; 1639B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1638B</w:t>
      </w:r>
      <w:r w:rsidRPr="0092646E">
        <w:rPr>
          <w:b/>
          <w:sz w:val="20"/>
        </w:rPr>
        <w:tab/>
        <w:t>Endoszkópos UH Perirectum biopsia</w:t>
      </w:r>
    </w:p>
    <w:p w:rsidR="0092646E" w:rsidRPr="0092646E" w:rsidRDefault="0092646E" w:rsidP="0092646E">
      <w:pPr>
        <w:keepNext/>
        <w:ind w:left="720" w:hanging="851"/>
        <w:jc w:val="both"/>
        <w:rPr>
          <w:sz w:val="20"/>
        </w:rPr>
      </w:pPr>
      <w:r w:rsidRPr="0092646E">
        <w:rPr>
          <w:i/>
          <w:sz w:val="20"/>
        </w:rPr>
        <w:tab/>
        <w:t>Endosonográfiával vékonytű aspirációs mintavétel a rectalis és periractalis területről.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1632B; 1639B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1639B</w:t>
      </w:r>
      <w:r w:rsidRPr="0092646E">
        <w:rPr>
          <w:b/>
          <w:sz w:val="20"/>
        </w:rPr>
        <w:tab/>
        <w:t>Endoszkópos UH Nyirokcsomó finomtű (FNA) biopsia</w:t>
      </w:r>
    </w:p>
    <w:p w:rsidR="0092646E" w:rsidRPr="0092646E" w:rsidRDefault="0092646E" w:rsidP="0092646E">
      <w:pPr>
        <w:keepNext/>
        <w:ind w:left="720" w:hanging="851"/>
        <w:jc w:val="both"/>
        <w:rPr>
          <w:sz w:val="20"/>
        </w:rPr>
      </w:pPr>
      <w:r w:rsidRPr="0092646E">
        <w:rPr>
          <w:i/>
          <w:sz w:val="20"/>
        </w:rPr>
        <w:tab/>
        <w:t>Endosonográfiával vékonytű aspirációs mintavétel a nyirokcsomóból.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1631B; 1634B; 1635B; 1636B; 1637B; 1638B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16400</w:t>
      </w:r>
      <w:r w:rsidRPr="0092646E">
        <w:rPr>
          <w:b/>
          <w:sz w:val="20"/>
        </w:rPr>
        <w:tab/>
        <w:t>Jejunoscopia (proximális enteroscopia)</w:t>
      </w:r>
    </w:p>
    <w:p w:rsidR="0092646E" w:rsidRPr="0092646E" w:rsidRDefault="0092646E" w:rsidP="0092646E">
      <w:pPr>
        <w:keepNext/>
        <w:ind w:left="720" w:hanging="851"/>
        <w:jc w:val="both"/>
        <w:rPr>
          <w:sz w:val="20"/>
        </w:rPr>
      </w:pPr>
      <w:r w:rsidRPr="0092646E">
        <w:rPr>
          <w:i/>
          <w:sz w:val="20"/>
        </w:rPr>
        <w:tab/>
        <w:t>A vékonybél endoszkópos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16401 *</w:t>
      </w:r>
      <w:r w:rsidRPr="0092646E">
        <w:rPr>
          <w:b/>
          <w:sz w:val="20"/>
        </w:rPr>
        <w:tab/>
        <w:t>A vékonybél kapszulás endoszkópiája</w:t>
      </w:r>
    </w:p>
    <w:p w:rsidR="0092646E" w:rsidRPr="0092646E" w:rsidRDefault="0092646E" w:rsidP="0092646E">
      <w:pPr>
        <w:keepNext/>
        <w:ind w:left="720" w:hanging="851"/>
        <w:jc w:val="both"/>
        <w:rPr>
          <w:sz w:val="20"/>
        </w:rPr>
      </w:pPr>
      <w:r w:rsidRPr="0092646E">
        <w:rPr>
          <w:i/>
          <w:sz w:val="20"/>
        </w:rPr>
        <w:tab/>
        <w:t>A vékonybél teljes hosszát vizsgáló, endoszkópos minőségű képanyagot biztosító, non-invazív, vezeték nélküli, rádiófrekvenciás, kapszulás béltükrözés és a vizsgálat eredményének értékelése. Javallata: ismeretlen eredetű, ismétlődő, klinikailag jelentős manifeszt, vagy okkult gasztrointestinalis vérzés, mely nagy valószínűséggel a vékonybélből indul ki. Crohn-betegség esetén: negatív ileo-colonoscopia és gastroscopia ellenére tartós (legalább 4 hete fennálló) klinikai tünetek, laboratóriumi paraméterek és kiegészítő képalkotó vizsgálatok alapján felmerülő vékonybél érintettség; vagy bizonyított Crohn-betegség esetén, amennyiben alapos a gyanú, hogy a felső tápcsatornát és a vékonybeleket is érinti. Az eljárás pontértéke az endoszkópos kapszula árát nem tartalmazza.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16410</w:t>
      </w:r>
      <w:r w:rsidRPr="0092646E">
        <w:rPr>
          <w:b/>
          <w:sz w:val="20"/>
        </w:rPr>
        <w:tab/>
        <w:t>Colonoscopia</w:t>
      </w:r>
    </w:p>
    <w:p w:rsidR="0092646E" w:rsidRPr="0092646E" w:rsidRDefault="0092646E" w:rsidP="0092646E">
      <w:pPr>
        <w:keepNext/>
        <w:ind w:left="720" w:hanging="851"/>
        <w:jc w:val="both"/>
        <w:rPr>
          <w:sz w:val="20"/>
        </w:rPr>
      </w:pPr>
      <w:r w:rsidRPr="0092646E">
        <w:rPr>
          <w:i/>
          <w:sz w:val="20"/>
        </w:rPr>
        <w:tab/>
        <w:t>A vastagbél endoszkópos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13200; 1641D; 1641E; 16431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1641D</w:t>
      </w:r>
      <w:r w:rsidRPr="0092646E">
        <w:rPr>
          <w:b/>
          <w:sz w:val="20"/>
        </w:rPr>
        <w:tab/>
        <w:t>Colon endoszkópos UH vizsgálata</w:t>
      </w:r>
    </w:p>
    <w:p w:rsidR="0092646E" w:rsidRPr="0092646E" w:rsidRDefault="0092646E" w:rsidP="0092646E">
      <w:pPr>
        <w:keepNext/>
        <w:ind w:left="720" w:hanging="851"/>
        <w:jc w:val="both"/>
        <w:rPr>
          <w:sz w:val="20"/>
        </w:rPr>
      </w:pPr>
      <w:r w:rsidRPr="0092646E">
        <w:rPr>
          <w:i/>
          <w:sz w:val="20"/>
        </w:rPr>
        <w:tab/>
        <w:t>A vastagbél nyálkahártya- és falszerkezetének megítélése endoszonográfiával.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16410; 1641E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1641E</w:t>
      </w:r>
      <w:r w:rsidRPr="0092646E">
        <w:rPr>
          <w:b/>
          <w:sz w:val="20"/>
        </w:rPr>
        <w:tab/>
        <w:t>Colonoscopia et colonographia</w:t>
      </w:r>
    </w:p>
    <w:p w:rsidR="0092646E" w:rsidRPr="0092646E" w:rsidRDefault="0092646E" w:rsidP="0092646E">
      <w:pPr>
        <w:keepNext/>
        <w:ind w:left="720" w:hanging="851"/>
        <w:jc w:val="both"/>
        <w:rPr>
          <w:sz w:val="20"/>
        </w:rPr>
      </w:pPr>
      <w:r w:rsidRPr="0092646E">
        <w:rPr>
          <w:i/>
          <w:sz w:val="20"/>
        </w:rPr>
        <w:tab/>
        <w:t>Colonoscop munkacsatornáján át bejuttatott kontrasztanyaggal végzett radiológiai bélvizsgálat.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13200; 16410; 1641D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16420</w:t>
      </w:r>
      <w:r w:rsidRPr="0092646E">
        <w:rPr>
          <w:b/>
          <w:sz w:val="20"/>
        </w:rPr>
        <w:tab/>
        <w:t>Rectosigmoideoscopia (flexibilis)</w:t>
      </w:r>
    </w:p>
    <w:p w:rsidR="0092646E" w:rsidRPr="0092646E" w:rsidRDefault="0092646E" w:rsidP="0092646E">
      <w:pPr>
        <w:keepNext/>
        <w:ind w:left="720" w:hanging="851"/>
        <w:jc w:val="both"/>
        <w:rPr>
          <w:sz w:val="20"/>
        </w:rPr>
      </w:pPr>
      <w:r w:rsidRPr="0092646E">
        <w:rPr>
          <w:i/>
          <w:sz w:val="20"/>
        </w:rPr>
        <w:tab/>
        <w:t>A vastagbél endoszkópos vizsgálata a rektumtól a flexura lienalisig.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13200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16430</w:t>
      </w:r>
      <w:r w:rsidRPr="0092646E">
        <w:rPr>
          <w:b/>
          <w:sz w:val="20"/>
        </w:rPr>
        <w:tab/>
        <w:t>Rectoscopia, merev eszközzel</w:t>
      </w:r>
    </w:p>
    <w:p w:rsidR="0092646E" w:rsidRPr="0092646E" w:rsidRDefault="0092646E" w:rsidP="0092646E">
      <w:pPr>
        <w:keepNext/>
        <w:ind w:left="720" w:hanging="851"/>
        <w:jc w:val="both"/>
        <w:rPr>
          <w:sz w:val="20"/>
        </w:rPr>
      </w:pPr>
      <w:r w:rsidRPr="0092646E">
        <w:rPr>
          <w:i/>
          <w:sz w:val="20"/>
        </w:rPr>
        <w:tab/>
        <w:t>Merev endoszkóppal végzett végbélvizsgálat, a rectum digitális vizsgálata után. A vizsgálatot a rectum felső harmadáig (az első kanyarulat fölé is betekintve) kell végezni, ellenkező esetben anoszkópiaként kell leírni.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13200; 16431; 1643D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16431</w:t>
      </w:r>
      <w:r w:rsidRPr="0092646E">
        <w:rPr>
          <w:b/>
          <w:sz w:val="20"/>
        </w:rPr>
        <w:tab/>
        <w:t>Rectum és sigma endoscopos UH vizsgálata</w:t>
      </w:r>
    </w:p>
    <w:p w:rsidR="0092646E" w:rsidRPr="0092646E" w:rsidRDefault="0092646E" w:rsidP="0092646E">
      <w:pPr>
        <w:keepNext/>
        <w:ind w:left="720" w:hanging="851"/>
        <w:jc w:val="both"/>
        <w:rPr>
          <w:sz w:val="20"/>
        </w:rPr>
      </w:pPr>
      <w:r w:rsidRPr="0092646E">
        <w:rPr>
          <w:i/>
          <w:sz w:val="20"/>
        </w:rPr>
        <w:tab/>
        <w:t>A végbél és a sigma falszerkezetének vizsgálata endoszonográfiával.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13200; 16410; 16430; 1643D; 36153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1643D</w:t>
      </w:r>
      <w:r w:rsidRPr="0092646E">
        <w:rPr>
          <w:b/>
          <w:sz w:val="20"/>
        </w:rPr>
        <w:tab/>
        <w:t>Rectum endoscopos UH vizsgálata</w:t>
      </w:r>
    </w:p>
    <w:p w:rsidR="0092646E" w:rsidRPr="0092646E" w:rsidRDefault="0092646E" w:rsidP="0092646E">
      <w:pPr>
        <w:keepNext/>
        <w:ind w:left="720" w:hanging="851"/>
        <w:jc w:val="both"/>
        <w:rPr>
          <w:sz w:val="20"/>
        </w:rPr>
      </w:pPr>
      <w:r w:rsidRPr="0092646E">
        <w:rPr>
          <w:i/>
          <w:sz w:val="20"/>
        </w:rPr>
        <w:tab/>
        <w:t>A végbél nyálkahártya szerkezetének vizsgálata endoszonográfiával.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13200; 16430; 16431; 36153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16440</w:t>
      </w:r>
      <w:r w:rsidRPr="0092646E">
        <w:rPr>
          <w:b/>
          <w:sz w:val="20"/>
        </w:rPr>
        <w:tab/>
        <w:t>Anoscopia</w:t>
      </w:r>
    </w:p>
    <w:p w:rsidR="0092646E" w:rsidRPr="0092646E" w:rsidRDefault="0092646E" w:rsidP="0092646E">
      <w:pPr>
        <w:keepNext/>
        <w:ind w:left="720" w:hanging="851"/>
        <w:jc w:val="both"/>
        <w:rPr>
          <w:sz w:val="20"/>
        </w:rPr>
      </w:pPr>
      <w:r w:rsidRPr="0092646E">
        <w:rPr>
          <w:i/>
          <w:sz w:val="20"/>
        </w:rPr>
        <w:tab/>
        <w:t>Az analis csatorna és a rectum ampulláris részének megtekintése merev eszközzel önmagában vagy e terület egyéb vizsgálatával, illetve kezelésével kapcsolatban.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13200; 83410; 83411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16520</w:t>
      </w:r>
      <w:r w:rsidRPr="0092646E">
        <w:rPr>
          <w:b/>
          <w:sz w:val="20"/>
        </w:rPr>
        <w:tab/>
        <w:t>Cystoscopia</w:t>
      </w:r>
    </w:p>
    <w:p w:rsidR="0092646E" w:rsidRPr="0092646E" w:rsidRDefault="0092646E" w:rsidP="0092646E">
      <w:pPr>
        <w:keepNext/>
        <w:ind w:left="720" w:hanging="851"/>
        <w:jc w:val="both"/>
        <w:rPr>
          <w:sz w:val="20"/>
        </w:rPr>
      </w:pPr>
      <w:r w:rsidRPr="0092646E">
        <w:rPr>
          <w:i/>
          <w:sz w:val="20"/>
        </w:rPr>
        <w:tab/>
        <w:t>A húgyhólyag optikus eszközzel való vizsgálata, a húgycsövön keresztül.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16522</w:t>
      </w:r>
      <w:r w:rsidRPr="0092646E">
        <w:rPr>
          <w:b/>
          <w:sz w:val="20"/>
        </w:rPr>
        <w:tab/>
        <w:t>Cystoscopia flexibilis eszközzel</w:t>
      </w:r>
    </w:p>
    <w:p w:rsidR="0092646E" w:rsidRPr="0092646E" w:rsidRDefault="0092646E" w:rsidP="0092646E">
      <w:pPr>
        <w:keepNext/>
        <w:ind w:left="720" w:hanging="851"/>
        <w:jc w:val="both"/>
        <w:rPr>
          <w:sz w:val="20"/>
        </w:rPr>
      </w:pPr>
      <w:r w:rsidRPr="0092646E">
        <w:rPr>
          <w:i/>
          <w:sz w:val="20"/>
        </w:rPr>
        <w:tab/>
        <w:t>A húgyhólyag optikus eszközzel való vizsgálata, a húgycsövön keresztül, hajlékony eszközzel.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16550</w:t>
      </w:r>
      <w:r w:rsidRPr="0092646E">
        <w:rPr>
          <w:b/>
          <w:sz w:val="20"/>
        </w:rPr>
        <w:tab/>
        <w:t>Urethro-cystoscopia</w:t>
      </w:r>
    </w:p>
    <w:p w:rsidR="0092646E" w:rsidRPr="0092646E" w:rsidRDefault="0092646E" w:rsidP="0092646E">
      <w:pPr>
        <w:keepNext/>
        <w:ind w:left="720" w:hanging="851"/>
        <w:jc w:val="both"/>
        <w:rPr>
          <w:sz w:val="20"/>
        </w:rPr>
      </w:pPr>
      <w:r w:rsidRPr="0092646E">
        <w:rPr>
          <w:i/>
          <w:sz w:val="20"/>
        </w:rPr>
        <w:tab/>
        <w:t>Húgycső és húgyhólyag nyálkahártya vizsgálata, merev eszközzel.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16551</w:t>
      </w:r>
      <w:r w:rsidRPr="0092646E">
        <w:rPr>
          <w:b/>
          <w:sz w:val="20"/>
        </w:rPr>
        <w:tab/>
        <w:t>Urethrofiberoscopia</w:t>
      </w:r>
    </w:p>
    <w:p w:rsidR="0092646E" w:rsidRPr="0092646E" w:rsidRDefault="0092646E" w:rsidP="0092646E">
      <w:pPr>
        <w:keepNext/>
        <w:ind w:left="720" w:hanging="851"/>
        <w:jc w:val="both"/>
        <w:rPr>
          <w:sz w:val="20"/>
        </w:rPr>
      </w:pPr>
      <w:r w:rsidRPr="0092646E">
        <w:rPr>
          <w:i/>
          <w:sz w:val="20"/>
        </w:rPr>
        <w:tab/>
        <w:t>Húgycső nyálkahártya vizsgálata, hajlékony eszközzel.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13360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16600</w:t>
      </w:r>
      <w:r w:rsidRPr="0092646E">
        <w:rPr>
          <w:b/>
          <w:sz w:val="20"/>
        </w:rPr>
        <w:tab/>
        <w:t>Hysteroscopia</w:t>
      </w:r>
    </w:p>
    <w:p w:rsidR="0092646E" w:rsidRPr="0092646E" w:rsidRDefault="0092646E" w:rsidP="0092646E">
      <w:pPr>
        <w:keepNext/>
        <w:ind w:left="720" w:hanging="851"/>
        <w:jc w:val="both"/>
        <w:rPr>
          <w:sz w:val="20"/>
        </w:rPr>
      </w:pPr>
      <w:r w:rsidRPr="0092646E">
        <w:rPr>
          <w:i/>
          <w:sz w:val="20"/>
        </w:rPr>
        <w:tab/>
        <w:t>A cavum uteri transzcervikális endoszkópos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16630</w:t>
      </w:r>
      <w:r w:rsidRPr="0092646E">
        <w:rPr>
          <w:b/>
          <w:sz w:val="20"/>
        </w:rPr>
        <w:tab/>
        <w:t>Kolposcopia</w:t>
      </w:r>
    </w:p>
    <w:p w:rsidR="0092646E" w:rsidRPr="0092646E" w:rsidRDefault="0092646E" w:rsidP="0092646E">
      <w:pPr>
        <w:keepNext/>
        <w:ind w:left="720" w:hanging="851"/>
        <w:jc w:val="both"/>
        <w:rPr>
          <w:sz w:val="20"/>
        </w:rPr>
      </w:pPr>
      <w:r w:rsidRPr="0092646E">
        <w:rPr>
          <w:i/>
          <w:sz w:val="20"/>
        </w:rPr>
        <w:tab/>
        <w:t>Kolposcoppal a vulvát, a vaginát és a méh hüvelyi részét fedő ép vagy kóros hám megtekintése.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16631</w:t>
      </w:r>
      <w:r w:rsidRPr="0092646E">
        <w:rPr>
          <w:b/>
          <w:sz w:val="20"/>
        </w:rPr>
        <w:tab/>
        <w:t>Vaginoscopia</w:t>
      </w:r>
    </w:p>
    <w:p w:rsidR="0092646E" w:rsidRPr="0092646E" w:rsidRDefault="0092646E" w:rsidP="0092646E">
      <w:pPr>
        <w:keepNext/>
        <w:ind w:left="720" w:hanging="851"/>
        <w:jc w:val="both"/>
        <w:rPr>
          <w:sz w:val="20"/>
        </w:rPr>
      </w:pPr>
      <w:r w:rsidRPr="0092646E">
        <w:rPr>
          <w:i/>
          <w:sz w:val="20"/>
        </w:rPr>
        <w:tab/>
        <w:t>A portio vaginalis uteri és a vagina teljes hosszának áttekintése, hideg fényforrással ellátott endoszkóp segítségével, valamint esetleges szövetminta, illetve váladék vétele.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16710</w:t>
      </w:r>
      <w:r w:rsidRPr="0092646E">
        <w:rPr>
          <w:b/>
          <w:sz w:val="20"/>
        </w:rPr>
        <w:tab/>
        <w:t>Choledochoscopia duodenoscopon át (baby scop)</w:t>
      </w:r>
    </w:p>
    <w:p w:rsidR="0092646E" w:rsidRPr="0092646E" w:rsidRDefault="0092646E" w:rsidP="0092646E">
      <w:pPr>
        <w:keepNext/>
        <w:ind w:left="720" w:hanging="851"/>
        <w:jc w:val="both"/>
        <w:rPr>
          <w:sz w:val="20"/>
        </w:rPr>
      </w:pPr>
      <w:r w:rsidRPr="0092646E">
        <w:rPr>
          <w:i/>
          <w:sz w:val="20"/>
        </w:rPr>
        <w:tab/>
        <w:t>Kiegészítő pont a choledochoscop bevezetése esetén.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16800</w:t>
      </w:r>
      <w:r w:rsidRPr="0092646E">
        <w:rPr>
          <w:b/>
          <w:sz w:val="20"/>
        </w:rPr>
        <w:tab/>
        <w:t>Endoscopia szájadékon át (kiegészítő pont)</w:t>
      </w:r>
    </w:p>
    <w:p w:rsidR="0092646E" w:rsidRPr="0092646E" w:rsidRDefault="0092646E" w:rsidP="0092646E">
      <w:pPr>
        <w:keepNext/>
        <w:ind w:left="720" w:hanging="851"/>
        <w:jc w:val="both"/>
        <w:rPr>
          <w:sz w:val="20"/>
        </w:rPr>
      </w:pPr>
      <w:r w:rsidRPr="0092646E">
        <w:rPr>
          <w:i/>
          <w:sz w:val="20"/>
        </w:rPr>
        <w:tab/>
        <w:t>Olyankor számolható el a megfelelő endoszkópia kódja mellett, amikor az endoszkóp bevezetése létező szájadékon (gastrostoma, tracheostoma, ileostoma, colostoma, urostoma) át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16900</w:t>
      </w:r>
      <w:r w:rsidRPr="0092646E">
        <w:rPr>
          <w:b/>
          <w:sz w:val="20"/>
        </w:rPr>
        <w:tab/>
        <w:t>Bronchoscopia tracheostomán át</w:t>
      </w:r>
    </w:p>
    <w:p w:rsidR="0092646E" w:rsidRPr="0092646E" w:rsidRDefault="0092646E" w:rsidP="0092646E">
      <w:pPr>
        <w:keepNext/>
        <w:ind w:left="720" w:hanging="851"/>
        <w:jc w:val="both"/>
        <w:rPr>
          <w:sz w:val="20"/>
        </w:rPr>
      </w:pPr>
      <w:r w:rsidRPr="0092646E">
        <w:rPr>
          <w:i/>
          <w:sz w:val="20"/>
        </w:rPr>
        <w:tab/>
        <w:t>Hörgőtükrözés. traheosztómiás nyíláson keresztül.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16200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16990</w:t>
      </w:r>
      <w:r w:rsidRPr="0092646E">
        <w:rPr>
          <w:b/>
          <w:sz w:val="20"/>
        </w:rPr>
        <w:tab/>
        <w:t>Dermatoscopia</w:t>
      </w:r>
    </w:p>
    <w:p w:rsidR="0092646E" w:rsidRPr="0092646E" w:rsidRDefault="0092646E" w:rsidP="0092646E">
      <w:pPr>
        <w:keepNext/>
        <w:ind w:left="720" w:hanging="851"/>
        <w:jc w:val="both"/>
        <w:rPr>
          <w:sz w:val="20"/>
        </w:rPr>
      </w:pPr>
      <w:r w:rsidRPr="0092646E">
        <w:rPr>
          <w:i/>
          <w:sz w:val="20"/>
        </w:rPr>
        <w:tab/>
        <w:t>A bőrön lévő elváltozások felső megvilágítású nagyítóval történő vizsgálata, natív bőrön, majd a paraffin olajjal bekent elváltozáson.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17009</w:t>
      </w:r>
      <w:r w:rsidRPr="0092646E">
        <w:rPr>
          <w:b/>
          <w:sz w:val="20"/>
        </w:rPr>
        <w:tab/>
        <w:t>Epicután allergia próba, fogászati ellátáshoz</w:t>
      </w:r>
    </w:p>
    <w:p w:rsidR="0092646E" w:rsidRPr="0092646E" w:rsidRDefault="0092646E" w:rsidP="0092646E">
      <w:pPr>
        <w:keepNext/>
        <w:ind w:left="720" w:hanging="851"/>
        <w:jc w:val="both"/>
        <w:rPr>
          <w:sz w:val="20"/>
        </w:rPr>
      </w:pPr>
      <w:r w:rsidRPr="0092646E">
        <w:rPr>
          <w:i/>
          <w:sz w:val="20"/>
        </w:rPr>
        <w:tab/>
        <w:t>Epicután a bőrre tett speciális allergénekre adott válasz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17010</w:t>
      </w:r>
      <w:r w:rsidRPr="0092646E">
        <w:rPr>
          <w:b/>
          <w:sz w:val="20"/>
        </w:rPr>
        <w:tab/>
        <w:t>Epicután allergia próba</w:t>
      </w:r>
    </w:p>
    <w:p w:rsidR="0092646E" w:rsidRPr="0092646E" w:rsidRDefault="0092646E" w:rsidP="0092646E">
      <w:pPr>
        <w:keepNext/>
        <w:ind w:left="720" w:hanging="851"/>
        <w:jc w:val="both"/>
        <w:rPr>
          <w:sz w:val="20"/>
        </w:rPr>
      </w:pPr>
      <w:r w:rsidRPr="0092646E">
        <w:rPr>
          <w:i/>
          <w:sz w:val="20"/>
        </w:rPr>
        <w:tab/>
        <w:t>Epicutan a bőrre tett allergénekre adott válasz vizsgálata. Egy vizsgálat 6 allergént tartalmazhat.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6 hónapon belül nem ismétlődhet; megjelenésenként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17011</w:t>
      </w:r>
      <w:r w:rsidRPr="0092646E">
        <w:rPr>
          <w:b/>
          <w:sz w:val="20"/>
        </w:rPr>
        <w:tab/>
        <w:t>Epicutan bakteriológiai próba</w:t>
      </w:r>
    </w:p>
    <w:p w:rsidR="0092646E" w:rsidRPr="0092646E" w:rsidRDefault="0092646E" w:rsidP="0092646E">
      <w:pPr>
        <w:keepNext/>
        <w:ind w:left="720" w:hanging="851"/>
        <w:jc w:val="both"/>
        <w:rPr>
          <w:sz w:val="20"/>
        </w:rPr>
      </w:pPr>
      <w:r w:rsidRPr="0092646E">
        <w:rPr>
          <w:i/>
          <w:sz w:val="20"/>
        </w:rPr>
        <w:tab/>
        <w:t>Standard gyári bakteriális allergénnel végzett bőrpróba, korai, valamint 24., 48., illetve 72. órában értékelve. Egy vizsgálat 6 allergént tartalmazhat.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6 hónapon belül nem ismétlődhet; megjelenésenként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17021</w:t>
      </w:r>
      <w:r w:rsidRPr="0092646E">
        <w:rPr>
          <w:b/>
          <w:sz w:val="20"/>
        </w:rPr>
        <w:tab/>
        <w:t>Intracutan allergia próba, azonnali reakció</w:t>
      </w:r>
    </w:p>
    <w:p w:rsidR="0092646E" w:rsidRPr="0092646E" w:rsidRDefault="0092646E" w:rsidP="0092646E">
      <w:pPr>
        <w:keepNext/>
        <w:ind w:left="720" w:hanging="851"/>
        <w:jc w:val="both"/>
        <w:rPr>
          <w:sz w:val="20"/>
        </w:rPr>
      </w:pPr>
      <w:r w:rsidRPr="0092646E">
        <w:rPr>
          <w:i/>
          <w:sz w:val="20"/>
        </w:rPr>
        <w:tab/>
        <w:t>Az alkar hajlító oldalára allergén oldatot cseppentünk, majd a cseppen át a bőrön karcolást ejtünk. Azonnali reakciót vizsgálunk. Egy vizsgálat 10 allergént tartalmazhat.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6 hónapon belül nem ismétlődhet; megjelenésenként 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17030</w:t>
      </w:r>
      <w:r w:rsidRPr="0092646E">
        <w:rPr>
          <w:b/>
          <w:sz w:val="20"/>
        </w:rPr>
        <w:tab/>
        <w:t>Tuberculin próba, Pirquet</w:t>
      </w:r>
    </w:p>
    <w:p w:rsidR="0092646E" w:rsidRPr="0092646E" w:rsidRDefault="0092646E" w:rsidP="0092646E">
      <w:pPr>
        <w:keepNext/>
        <w:ind w:left="720" w:hanging="851"/>
        <w:jc w:val="both"/>
        <w:rPr>
          <w:sz w:val="20"/>
        </w:rPr>
      </w:pPr>
      <w:r w:rsidRPr="0092646E">
        <w:rPr>
          <w:i/>
          <w:sz w:val="20"/>
        </w:rPr>
        <w:tab/>
        <w:t>Percutan kivitelezett bőrpróba, tuberculinnal.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17031</w:t>
      </w:r>
      <w:r w:rsidRPr="0092646E">
        <w:rPr>
          <w:b/>
          <w:sz w:val="20"/>
        </w:rPr>
        <w:tab/>
        <w:t>Tuberculin próba, Mantoux</w:t>
      </w:r>
    </w:p>
    <w:p w:rsidR="0092646E" w:rsidRPr="0092646E" w:rsidRDefault="0092646E" w:rsidP="0092646E">
      <w:pPr>
        <w:keepNext/>
        <w:ind w:left="720" w:hanging="851"/>
        <w:jc w:val="both"/>
        <w:rPr>
          <w:sz w:val="20"/>
        </w:rPr>
      </w:pPr>
      <w:r w:rsidRPr="0092646E">
        <w:rPr>
          <w:i/>
          <w:sz w:val="20"/>
        </w:rPr>
        <w:tab/>
        <w:t>Intracutan bőrpróba 5 NE PPD-vel.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17040</w:t>
      </w:r>
      <w:r w:rsidRPr="0092646E">
        <w:rPr>
          <w:b/>
          <w:sz w:val="20"/>
        </w:rPr>
        <w:tab/>
        <w:t>Intradermalis antigén próba, késői reakció</w:t>
      </w:r>
    </w:p>
    <w:p w:rsidR="0092646E" w:rsidRPr="0092646E" w:rsidRDefault="0092646E" w:rsidP="0092646E">
      <w:pPr>
        <w:keepNext/>
        <w:ind w:left="720" w:hanging="851"/>
        <w:jc w:val="both"/>
        <w:rPr>
          <w:sz w:val="20"/>
        </w:rPr>
      </w:pPr>
      <w:r w:rsidRPr="0092646E">
        <w:rPr>
          <w:i/>
          <w:sz w:val="20"/>
        </w:rPr>
        <w:tab/>
        <w:t>Intracutan bejuttatott antigénre adott késői bőrválasz, antigénenként, szakmai előírás szerint, negatív kontroll mellett.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6 hónapon belül nem ismétlődhet; megjelenésenként 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17041</w:t>
      </w:r>
      <w:r w:rsidRPr="0092646E">
        <w:rPr>
          <w:b/>
          <w:sz w:val="20"/>
        </w:rPr>
        <w:tab/>
        <w:t>Intracutan allergia próba, bakteriális antigénekkel</w:t>
      </w:r>
    </w:p>
    <w:p w:rsidR="0092646E" w:rsidRPr="0092646E" w:rsidRDefault="0092646E" w:rsidP="0092646E">
      <w:pPr>
        <w:keepNext/>
        <w:ind w:left="720" w:hanging="851"/>
        <w:jc w:val="both"/>
        <w:rPr>
          <w:sz w:val="20"/>
        </w:rPr>
      </w:pPr>
      <w:r w:rsidRPr="0092646E">
        <w:rPr>
          <w:i/>
          <w:sz w:val="20"/>
        </w:rPr>
        <w:tab/>
        <w:t>Standard gyári allergén intracutan befecskendezése (negatív és pozitív kontrollal). Reakció értékelése a teszt 20. percében (sze.: a pozitivitások erősségének megfelelően a beteg további megfigyelése mellett 40. perctől 6-8 óra), valamint a 24-48. órában. Egy vizsgálat 6 allergént tartalmazhat.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6 hónapon belül nem ismétlődhet; megjelenésenként 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17042</w:t>
      </w:r>
      <w:r w:rsidRPr="0092646E">
        <w:rPr>
          <w:b/>
          <w:sz w:val="20"/>
        </w:rPr>
        <w:tab/>
        <w:t>Intracutan allergia próba, gombaantigénekkel</w:t>
      </w:r>
    </w:p>
    <w:p w:rsidR="0092646E" w:rsidRPr="0092646E" w:rsidRDefault="0092646E" w:rsidP="0092646E">
      <w:pPr>
        <w:keepNext/>
        <w:ind w:left="720" w:hanging="851"/>
        <w:jc w:val="both"/>
        <w:rPr>
          <w:sz w:val="20"/>
        </w:rPr>
      </w:pPr>
      <w:r w:rsidRPr="0092646E">
        <w:rPr>
          <w:i/>
          <w:sz w:val="20"/>
        </w:rPr>
        <w:tab/>
        <w:t>Trichosan, Candida albicans, stb. vakcina intrakután befecskendezése (negatív és pozitív kontroll). Reakció értékelése a teszt 20. percében (sz.e.: a pozitivitásnak megfelelően a beteg további megfigyelése mellett 40. perctől 6-8 óra), valamint 24-48. órában, sz. e.: a 72 órában is. Egy vizsgálat 6 allergént tartalmazhat.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6 hónapon belül nem ismétlődhet; megjelenésenként 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17043</w:t>
      </w:r>
      <w:r w:rsidRPr="0092646E">
        <w:rPr>
          <w:b/>
          <w:sz w:val="20"/>
        </w:rPr>
        <w:tab/>
        <w:t>Tetanus bőrpróba</w:t>
      </w:r>
    </w:p>
    <w:p w:rsidR="0092646E" w:rsidRPr="0092646E" w:rsidRDefault="0092646E" w:rsidP="0092646E">
      <w:pPr>
        <w:keepNext/>
        <w:ind w:left="720" w:hanging="851"/>
        <w:jc w:val="both"/>
        <w:rPr>
          <w:sz w:val="20"/>
        </w:rPr>
      </w:pPr>
      <w:r w:rsidRPr="0092646E">
        <w:rPr>
          <w:i/>
          <w:sz w:val="20"/>
        </w:rPr>
        <w:tab/>
        <w:t>0,1 ml tetanusz elleni savót a beteg mellkasának bőrébe intrakután beadva, 20 perc múlva a reakció nagyságától függően ismét 0,1 ml oldat adása sc., 20 perc múlva a reakció leolvasása. A beteget min.1 órán keresztül szükséges megfigyelni.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17044</w:t>
      </w:r>
      <w:r w:rsidRPr="0092646E">
        <w:rPr>
          <w:b/>
          <w:sz w:val="20"/>
        </w:rPr>
        <w:tab/>
        <w:t>Celluláris immunitás vizsgálata bőrreakcióval</w:t>
      </w:r>
    </w:p>
    <w:p w:rsidR="0092646E" w:rsidRPr="0092646E" w:rsidRDefault="0092646E" w:rsidP="0092646E">
      <w:pPr>
        <w:keepNext/>
        <w:ind w:left="720" w:hanging="851"/>
        <w:jc w:val="both"/>
        <w:rPr>
          <w:sz w:val="20"/>
        </w:rPr>
      </w:pPr>
      <w:r w:rsidRPr="0092646E">
        <w:rPr>
          <w:i/>
          <w:sz w:val="20"/>
        </w:rPr>
        <w:tab/>
        <w:t>A beteg mesterséges érzékenyítése, a szenzibilizáció kialakulásának követése. Kiegészítő vizsgálat PPD intracutan próba végzése.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17060</w:t>
      </w:r>
      <w:r w:rsidRPr="0092646E">
        <w:rPr>
          <w:b/>
          <w:sz w:val="20"/>
        </w:rPr>
        <w:tab/>
        <w:t>Nasalis allergia próba, allergén provokációval</w:t>
      </w:r>
    </w:p>
    <w:p w:rsidR="0092646E" w:rsidRPr="0092646E" w:rsidRDefault="0092646E" w:rsidP="0092646E">
      <w:pPr>
        <w:keepNext/>
        <w:ind w:left="720" w:hanging="851"/>
        <w:jc w:val="both"/>
        <w:rPr>
          <w:sz w:val="20"/>
        </w:rPr>
      </w:pPr>
      <w:r w:rsidRPr="0092646E">
        <w:rPr>
          <w:i/>
          <w:sz w:val="20"/>
        </w:rPr>
        <w:tab/>
        <w:t>Ismert vagy feltételezett allergénnel az orrnyálkahártya hiperreaktívitásának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17071</w:t>
      </w:r>
      <w:r w:rsidRPr="0092646E">
        <w:rPr>
          <w:b/>
          <w:sz w:val="20"/>
        </w:rPr>
        <w:tab/>
        <w:t>Légúti aspecifikus bronchiális provokáció</w:t>
      </w:r>
    </w:p>
    <w:p w:rsidR="0092646E" w:rsidRPr="0092646E" w:rsidRDefault="0092646E" w:rsidP="0092646E">
      <w:pPr>
        <w:keepNext/>
        <w:ind w:left="720" w:hanging="851"/>
        <w:jc w:val="both"/>
        <w:rPr>
          <w:sz w:val="20"/>
        </w:rPr>
      </w:pPr>
      <w:r w:rsidRPr="0092646E">
        <w:rPr>
          <w:i/>
          <w:sz w:val="20"/>
        </w:rPr>
        <w:tab/>
        <w:t>Asthmában a légúti hiperreaktivitás igazolására használt módszer, aspecifikus légúti irritánsokkal (Acetylcholin, Histamin, 10 %-os Káliumchlorid) végzett provokációs vizsgálat. A teljes vizsgálat provokáció előtti és azt követő méréseket igényel.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17072; 17080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17072</w:t>
      </w:r>
      <w:r w:rsidRPr="0092646E">
        <w:rPr>
          <w:b/>
          <w:sz w:val="20"/>
        </w:rPr>
        <w:tab/>
        <w:t>Légúti allergia provokáció, specifikus antigénnel</w:t>
      </w:r>
    </w:p>
    <w:p w:rsidR="0092646E" w:rsidRPr="0092646E" w:rsidRDefault="0092646E" w:rsidP="0092646E">
      <w:pPr>
        <w:keepNext/>
        <w:ind w:left="720" w:hanging="851"/>
        <w:jc w:val="both"/>
        <w:rPr>
          <w:sz w:val="20"/>
        </w:rPr>
      </w:pPr>
      <w:r w:rsidRPr="0092646E">
        <w:rPr>
          <w:i/>
          <w:sz w:val="20"/>
        </w:rPr>
        <w:tab/>
        <w:t>Asthmában, a feltételezett allergénnel végzett inhalációs provokáció. Csak tünetmentes betegnél végezhető el. A kiindulási spirometriás mérés után az allergén vizes oldatának az inhalációja gépi porlasztóból történik, szigorúan meghatározott hígításban.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17071; 17080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17073</w:t>
      </w:r>
      <w:r w:rsidRPr="0092646E">
        <w:rPr>
          <w:b/>
          <w:sz w:val="20"/>
        </w:rPr>
        <w:tab/>
        <w:t>Fizikai terhelés hatásának vizsgálata a hörgőkre</w:t>
      </w:r>
    </w:p>
    <w:p w:rsidR="0092646E" w:rsidRPr="0092646E" w:rsidRDefault="0092646E" w:rsidP="0092646E">
      <w:pPr>
        <w:keepNext/>
        <w:ind w:left="720" w:hanging="851"/>
        <w:jc w:val="both"/>
        <w:rPr>
          <w:sz w:val="20"/>
        </w:rPr>
      </w:pPr>
      <w:r w:rsidRPr="0092646E">
        <w:rPr>
          <w:i/>
          <w:sz w:val="20"/>
        </w:rPr>
        <w:tab/>
        <w:t>Fizikai terhelésre jelentkező asthmás panaszok bizonyítására használt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17080</w:t>
      </w:r>
      <w:r w:rsidRPr="0092646E">
        <w:rPr>
          <w:b/>
          <w:sz w:val="20"/>
        </w:rPr>
        <w:tab/>
        <w:t>Allergia provokációs próba</w:t>
      </w:r>
    </w:p>
    <w:p w:rsidR="0092646E" w:rsidRPr="0092646E" w:rsidRDefault="0092646E" w:rsidP="0092646E">
      <w:pPr>
        <w:keepNext/>
        <w:ind w:left="720" w:hanging="851"/>
        <w:jc w:val="both"/>
        <w:rPr>
          <w:sz w:val="20"/>
        </w:rPr>
      </w:pPr>
      <w:r w:rsidRPr="0092646E">
        <w:rPr>
          <w:i/>
          <w:sz w:val="20"/>
        </w:rPr>
        <w:tab/>
        <w:t>Foglalkozási asthmában a feltételezett természetes allergénnel (liszt, textil-porok, fa-por) végzett inhalációs próba. Kiindulási spirometriás mérés után, amennyiben az normál értéket mutat, 30 perces allergén expozíció, majd 6 órán át spirometriás mérés.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17071; 17072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17090</w:t>
      </w:r>
      <w:r w:rsidRPr="0092646E">
        <w:rPr>
          <w:b/>
          <w:sz w:val="20"/>
        </w:rPr>
        <w:tab/>
        <w:t>Alimentaris allergiateszt</w:t>
      </w:r>
    </w:p>
    <w:p w:rsidR="0092646E" w:rsidRPr="0092646E" w:rsidRDefault="0092646E" w:rsidP="0092646E">
      <w:pPr>
        <w:keepNext/>
        <w:ind w:left="720" w:hanging="851"/>
        <w:jc w:val="both"/>
        <w:rPr>
          <w:sz w:val="20"/>
        </w:rPr>
      </w:pPr>
      <w:r w:rsidRPr="0092646E">
        <w:rPr>
          <w:i/>
          <w:sz w:val="20"/>
        </w:rPr>
        <w:tab/>
        <w:t>Ételallergia gyanújakor használható prick vagy intracután teszt.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17102</w:t>
      </w:r>
      <w:r w:rsidRPr="0092646E">
        <w:rPr>
          <w:b/>
          <w:sz w:val="20"/>
        </w:rPr>
        <w:tab/>
        <w:t>Spirometria</w:t>
      </w:r>
    </w:p>
    <w:p w:rsidR="0092646E" w:rsidRPr="0092646E" w:rsidRDefault="0092646E" w:rsidP="0092646E">
      <w:pPr>
        <w:keepNext/>
        <w:ind w:left="720" w:hanging="851"/>
        <w:jc w:val="both"/>
        <w:rPr>
          <w:sz w:val="20"/>
        </w:rPr>
      </w:pPr>
      <w:r w:rsidRPr="0092646E">
        <w:rPr>
          <w:i/>
          <w:sz w:val="20"/>
        </w:rPr>
        <w:tab/>
        <w:t>A spirometria a tüdőtérfogat időegységre eső változásának mérésére szolgáló eljárás.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17111</w:t>
      </w:r>
      <w:r w:rsidRPr="0092646E">
        <w:rPr>
          <w:b/>
          <w:sz w:val="20"/>
        </w:rPr>
        <w:tab/>
        <w:t>Nasalis csúcsáramlás számítása</w:t>
      </w:r>
    </w:p>
    <w:p w:rsidR="0092646E" w:rsidRPr="0092646E" w:rsidRDefault="0092646E" w:rsidP="0092646E">
      <w:pPr>
        <w:keepNext/>
        <w:ind w:left="720" w:hanging="851"/>
        <w:jc w:val="both"/>
        <w:rPr>
          <w:sz w:val="20"/>
        </w:rPr>
      </w:pPr>
      <w:r w:rsidRPr="0092646E">
        <w:rPr>
          <w:i/>
          <w:sz w:val="20"/>
        </w:rPr>
        <w:tab/>
        <w:t>Az orrlégzés funkcionális vizsgálatának módszere. Nasalis csúcsáramlásmérővel a kilégzési-, vagy belégzési levegőáramlás mérhető.</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12452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17120</w:t>
      </w:r>
      <w:r w:rsidRPr="0092646E">
        <w:rPr>
          <w:b/>
          <w:sz w:val="20"/>
        </w:rPr>
        <w:tab/>
        <w:t>Légúti ellenállás és vezetőképesség számítása</w:t>
      </w:r>
    </w:p>
    <w:p w:rsidR="0092646E" w:rsidRPr="0092646E" w:rsidRDefault="0092646E" w:rsidP="0092646E">
      <w:pPr>
        <w:keepNext/>
        <w:ind w:left="720" w:hanging="851"/>
        <w:jc w:val="both"/>
        <w:rPr>
          <w:sz w:val="20"/>
        </w:rPr>
      </w:pPr>
      <w:r w:rsidRPr="0092646E">
        <w:rPr>
          <w:i/>
          <w:sz w:val="20"/>
        </w:rPr>
        <w:tab/>
        <w:t>Pletizmográfiás készülékkel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17130</w:t>
      </w:r>
      <w:r w:rsidRPr="0092646E">
        <w:rPr>
          <w:b/>
          <w:sz w:val="20"/>
        </w:rPr>
        <w:tab/>
        <w:t>Distributio ventillationis (N-kimosás, radioakt. gáz)</w:t>
      </w:r>
    </w:p>
    <w:p w:rsidR="0092646E" w:rsidRPr="0092646E" w:rsidRDefault="0092646E" w:rsidP="0092646E">
      <w:pPr>
        <w:keepNext/>
        <w:ind w:left="720" w:hanging="851"/>
        <w:jc w:val="both"/>
        <w:rPr>
          <w:sz w:val="20"/>
        </w:rPr>
      </w:pPr>
      <w:r w:rsidRPr="0092646E">
        <w:rPr>
          <w:i/>
          <w:sz w:val="20"/>
        </w:rPr>
        <w:tab/>
        <w:t>A kilégzett levegő elemzéséből következtethetünk a gázok intrapulmonális eloszlására.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17140</w:t>
      </w:r>
      <w:r w:rsidRPr="0092646E">
        <w:rPr>
          <w:b/>
          <w:sz w:val="20"/>
        </w:rPr>
        <w:tab/>
        <w:t>Pulmonalis vascularis resistentia számítása</w:t>
      </w:r>
    </w:p>
    <w:p w:rsidR="0092646E" w:rsidRPr="0092646E" w:rsidRDefault="0092646E" w:rsidP="0092646E">
      <w:pPr>
        <w:keepNext/>
        <w:ind w:left="720" w:hanging="851"/>
        <w:jc w:val="both"/>
        <w:rPr>
          <w:sz w:val="20"/>
        </w:rPr>
      </w:pPr>
      <w:r w:rsidRPr="0092646E">
        <w:rPr>
          <w:i/>
          <w:sz w:val="20"/>
        </w:rPr>
        <w:tab/>
        <w:t>A diffúziós kapacitás eredményéből történik a számítás.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17150</w:t>
      </w:r>
      <w:r w:rsidRPr="0092646E">
        <w:rPr>
          <w:b/>
          <w:sz w:val="20"/>
        </w:rPr>
        <w:tab/>
        <w:t>Effectivitas ventillationis et perfusionis calc.</w:t>
      </w:r>
    </w:p>
    <w:p w:rsidR="0092646E" w:rsidRPr="0092646E" w:rsidRDefault="0092646E" w:rsidP="0092646E">
      <w:pPr>
        <w:keepNext/>
        <w:ind w:left="720" w:hanging="851"/>
        <w:jc w:val="both"/>
        <w:rPr>
          <w:sz w:val="20"/>
        </w:rPr>
      </w:pPr>
      <w:r w:rsidRPr="0092646E">
        <w:rPr>
          <w:i/>
          <w:sz w:val="20"/>
        </w:rPr>
        <w:tab/>
        <w:t>A nitrogén kimosás vagy radioaktív gázzal végzett disztribúciós vizsgálat kiegészítője.</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17130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17170</w:t>
      </w:r>
      <w:r w:rsidRPr="0092646E">
        <w:rPr>
          <w:b/>
          <w:sz w:val="20"/>
        </w:rPr>
        <w:tab/>
        <w:t>Diffúziós kapacitásvizsgálat</w:t>
      </w:r>
    </w:p>
    <w:p w:rsidR="0092646E" w:rsidRPr="0092646E" w:rsidRDefault="0092646E" w:rsidP="0092646E">
      <w:pPr>
        <w:keepNext/>
        <w:ind w:left="720" w:hanging="851"/>
        <w:jc w:val="both"/>
        <w:rPr>
          <w:sz w:val="20"/>
        </w:rPr>
      </w:pPr>
      <w:r w:rsidRPr="0092646E">
        <w:rPr>
          <w:i/>
          <w:sz w:val="20"/>
        </w:rPr>
        <w:tab/>
        <w:t>Az alveolocapillaris membrán állapotának vizsgálatára szolgál.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17190</w:t>
      </w:r>
      <w:r w:rsidRPr="0092646E">
        <w:rPr>
          <w:b/>
          <w:sz w:val="20"/>
        </w:rPr>
        <w:tab/>
        <w:t>Teljes test plethysmographia</w:t>
      </w:r>
    </w:p>
    <w:p w:rsidR="0092646E" w:rsidRPr="0092646E" w:rsidRDefault="0092646E" w:rsidP="0092646E">
      <w:pPr>
        <w:keepNext/>
        <w:ind w:left="720" w:hanging="851"/>
        <w:jc w:val="both"/>
        <w:rPr>
          <w:sz w:val="20"/>
        </w:rPr>
      </w:pPr>
      <w:r w:rsidRPr="0092646E">
        <w:rPr>
          <w:i/>
          <w:sz w:val="20"/>
        </w:rPr>
        <w:tab/>
        <w:t>A tüdőtérfogatok és a tüdő kis- és nagy légutainak áramlási viszonyait és a mellkasban lévő levegőmennyiséget detektáló, funkcionális módszer.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17191 *</w:t>
      </w:r>
      <w:r w:rsidRPr="0092646E">
        <w:rPr>
          <w:b/>
          <w:sz w:val="20"/>
        </w:rPr>
        <w:tab/>
        <w:t>Dohányzás leszokás támogatás - paciens vizsgálat</w:t>
      </w:r>
    </w:p>
    <w:p w:rsidR="0092646E" w:rsidRPr="0092646E" w:rsidRDefault="0092646E" w:rsidP="0092646E">
      <w:pPr>
        <w:keepNext/>
        <w:ind w:left="720" w:hanging="851"/>
        <w:jc w:val="both"/>
        <w:rPr>
          <w:sz w:val="20"/>
        </w:rPr>
      </w:pPr>
      <w:r w:rsidRPr="0092646E">
        <w:rPr>
          <w:i/>
          <w:sz w:val="20"/>
        </w:rPr>
        <w:tab/>
        <w:t>A leszokni kívánó páciens adatfelvétele, általános belgyógyászati jellegű és speciális dohányzási anamnézis felvétele, fizikális vizsgálata, vérnyomás és testsúlymérés, nikotin depedencia (Fagerström) teszt készítése, javasolt leszokási módszer megbeszélése, gyógyszer felírása, dokumentáció elkészítése.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2; A 2 jelentés között minimum 6 hónapnak kell eltelnie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11301; 17192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17192 *</w:t>
      </w:r>
      <w:r w:rsidRPr="0092646E">
        <w:rPr>
          <w:b/>
          <w:sz w:val="20"/>
        </w:rPr>
        <w:tab/>
        <w:t>Dohányzás leszokás támogatás - leszokási vizit</w:t>
      </w:r>
    </w:p>
    <w:p w:rsidR="0092646E" w:rsidRPr="0092646E" w:rsidRDefault="0092646E" w:rsidP="0092646E">
      <w:pPr>
        <w:keepNext/>
        <w:ind w:left="720" w:hanging="851"/>
        <w:jc w:val="both"/>
        <w:rPr>
          <w:sz w:val="20"/>
        </w:rPr>
      </w:pPr>
      <w:r w:rsidRPr="0092646E">
        <w:rPr>
          <w:i/>
          <w:sz w:val="20"/>
        </w:rPr>
        <w:tab/>
        <w:t>A leszokási (absztinens) időszak tapasztalatainak a megbeszélése a tervezett leszokási idő első három hónapjában. Vérnyomásmérés, testsúlymérés, a további terápia megbeszélése, gyógyszerfelírás, dokumentálás, bizonylatok kiadása.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1 betegnél max. 10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11301; 17191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17193 *</w:t>
      </w:r>
      <w:r w:rsidRPr="0092646E">
        <w:rPr>
          <w:b/>
          <w:sz w:val="20"/>
        </w:rPr>
        <w:tab/>
        <w:t>Dohányzás leszokás támogatás - kilégzett levegő szénmonoxid mértékének a meghatározása</w:t>
      </w:r>
    </w:p>
    <w:p w:rsidR="0092646E" w:rsidRPr="0092646E" w:rsidRDefault="0092646E" w:rsidP="0092646E">
      <w:pPr>
        <w:keepNext/>
        <w:ind w:left="720" w:hanging="851"/>
        <w:jc w:val="both"/>
        <w:rPr>
          <w:sz w:val="20"/>
        </w:rPr>
      </w:pPr>
      <w:r w:rsidRPr="0092646E">
        <w:rPr>
          <w:i/>
          <w:sz w:val="20"/>
        </w:rPr>
        <w:tab/>
        <w:t>A dohányzás leszoktatás támogatás során a paciens vizsgálatakor, a leszokási vizitek alkalmával és az utókövetés során a kilélegzett levegő szénmonoxid meghatározása speciális eszközzel. A szénmonoxid szint alacsony mértéke igazolja az absztinenciát.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17194 *</w:t>
      </w:r>
      <w:r w:rsidRPr="0092646E">
        <w:rPr>
          <w:b/>
          <w:sz w:val="20"/>
        </w:rPr>
        <w:tab/>
        <w:t>Csoportos dohányzás leszokás támogatása</w:t>
      </w:r>
    </w:p>
    <w:p w:rsidR="0092646E" w:rsidRPr="0092646E" w:rsidRDefault="0092646E" w:rsidP="0092646E">
      <w:pPr>
        <w:keepNext/>
        <w:ind w:left="720" w:hanging="851"/>
        <w:jc w:val="both"/>
        <w:rPr>
          <w:sz w:val="20"/>
        </w:rPr>
      </w:pPr>
      <w:r w:rsidRPr="0092646E">
        <w:rPr>
          <w:i/>
          <w:sz w:val="20"/>
        </w:rPr>
        <w:tab/>
        <w:t>Tüdőgyógyász vagy szakpszichológus vagy pszichiáter által vezetett 60 perces csoportos leszokás támogatás. Minimálisan 5 fő, maximálisan 10 fő részvételével.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3 hónap alatt 6, évente maximum 10 alkalom</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17220</w:t>
      </w:r>
      <w:r w:rsidRPr="0092646E">
        <w:rPr>
          <w:b/>
          <w:sz w:val="20"/>
        </w:rPr>
        <w:tab/>
        <w:t>Keringési idő mérése</w:t>
      </w:r>
    </w:p>
    <w:p w:rsidR="0092646E" w:rsidRPr="0092646E" w:rsidRDefault="0092646E" w:rsidP="0092646E">
      <w:pPr>
        <w:keepNext/>
        <w:ind w:left="720" w:hanging="851"/>
        <w:jc w:val="both"/>
        <w:rPr>
          <w:sz w:val="20"/>
        </w:rPr>
      </w:pPr>
      <w:r w:rsidRPr="0092646E">
        <w:rPr>
          <w:i/>
          <w:sz w:val="20"/>
        </w:rPr>
        <w:tab/>
        <w:t>Vénába adott indikátor (pl. Lobelin) segítségével mérik a kar-kp. idegrendszer közti keringés idejét.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17300</w:t>
      </w:r>
      <w:r w:rsidRPr="0092646E">
        <w:rPr>
          <w:b/>
          <w:sz w:val="20"/>
        </w:rPr>
        <w:tab/>
        <w:t>Keringésfunkciós vizsgálat egy artériában</w:t>
      </w:r>
    </w:p>
    <w:p w:rsidR="0092646E" w:rsidRPr="0092646E" w:rsidRDefault="0092646E" w:rsidP="0092646E">
      <w:pPr>
        <w:keepNext/>
        <w:ind w:left="720" w:hanging="851"/>
        <w:jc w:val="both"/>
        <w:rPr>
          <w:sz w:val="20"/>
        </w:rPr>
      </w:pPr>
      <w:r w:rsidRPr="0092646E">
        <w:rPr>
          <w:i/>
          <w:sz w:val="20"/>
        </w:rPr>
        <w:tab/>
        <w:t>Végtag artériáinak keringésvizsgálata Doppler-UH-val.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17310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17301</w:t>
      </w:r>
      <w:r w:rsidRPr="0092646E">
        <w:rPr>
          <w:b/>
          <w:sz w:val="20"/>
        </w:rPr>
        <w:tab/>
        <w:t>Végtagi artériák vérnyomásmérése, folyamatos hullámú Doppler készülékkel</w:t>
      </w:r>
    </w:p>
    <w:p w:rsidR="0092646E" w:rsidRPr="0092646E" w:rsidRDefault="0092646E" w:rsidP="0092646E">
      <w:pPr>
        <w:keepNext/>
        <w:ind w:left="720" w:hanging="851"/>
        <w:jc w:val="both"/>
        <w:rPr>
          <w:sz w:val="20"/>
        </w:rPr>
      </w:pPr>
      <w:r w:rsidRPr="0092646E">
        <w:rPr>
          <w:i/>
          <w:sz w:val="20"/>
        </w:rPr>
        <w:tab/>
        <w:t>Végtagok verőereiben, non-invazív artériás nyomásmérés, folyamatos hullámú Doppler 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17310</w:t>
      </w:r>
      <w:r w:rsidRPr="0092646E">
        <w:rPr>
          <w:b/>
          <w:sz w:val="20"/>
        </w:rPr>
        <w:tab/>
        <w:t>Perifériás keringés funkcionális vizsgálata</w:t>
      </w:r>
    </w:p>
    <w:p w:rsidR="0092646E" w:rsidRPr="0092646E" w:rsidRDefault="0092646E" w:rsidP="0092646E">
      <w:pPr>
        <w:keepNext/>
        <w:ind w:left="720" w:hanging="851"/>
        <w:jc w:val="both"/>
        <w:rPr>
          <w:sz w:val="20"/>
        </w:rPr>
      </w:pPr>
      <w:r w:rsidRPr="0092646E">
        <w:rPr>
          <w:i/>
          <w:sz w:val="20"/>
        </w:rPr>
        <w:tab/>
        <w:t>A keringés változásának fizikális vizsgálata, funkcionális próbák hatására.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17300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17320</w:t>
      </w:r>
      <w:r w:rsidRPr="0092646E">
        <w:rPr>
          <w:b/>
          <w:sz w:val="20"/>
        </w:rPr>
        <w:tab/>
        <w:t>Perifériás keringés terheléses vizsgálata</w:t>
      </w:r>
    </w:p>
    <w:p w:rsidR="0092646E" w:rsidRPr="0092646E" w:rsidRDefault="0092646E" w:rsidP="0092646E">
      <w:pPr>
        <w:keepNext/>
        <w:ind w:left="720" w:hanging="851"/>
        <w:jc w:val="both"/>
        <w:rPr>
          <w:sz w:val="20"/>
        </w:rPr>
      </w:pPr>
      <w:r w:rsidRPr="0092646E">
        <w:rPr>
          <w:i/>
          <w:sz w:val="20"/>
        </w:rPr>
        <w:tab/>
        <w:t>A végtag keringés változásának fizikális vizsgálata, futószőnyeg terhelés során.</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17310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17370</w:t>
      </w:r>
      <w:r w:rsidRPr="0092646E">
        <w:rPr>
          <w:b/>
          <w:sz w:val="20"/>
        </w:rPr>
        <w:tab/>
        <w:t>Keringő vérvolumen becslése</w:t>
      </w:r>
    </w:p>
    <w:p w:rsidR="0092646E" w:rsidRPr="0092646E" w:rsidRDefault="0092646E" w:rsidP="0092646E">
      <w:pPr>
        <w:keepNext/>
        <w:ind w:left="720" w:hanging="851"/>
        <w:jc w:val="both"/>
        <w:rPr>
          <w:sz w:val="20"/>
        </w:rPr>
      </w:pPr>
      <w:r w:rsidRPr="0092646E">
        <w:rPr>
          <w:i/>
          <w:sz w:val="20"/>
        </w:rPr>
        <w:tab/>
        <w:t>Festékhígításos vagy izotóp módszerrel végezhető.</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17420</w:t>
      </w:r>
      <w:r w:rsidRPr="0092646E">
        <w:rPr>
          <w:b/>
          <w:sz w:val="20"/>
        </w:rPr>
        <w:tab/>
        <w:t>Vizeletvétel vagy -gyűjtés csecsemőtől és gyermektől</w:t>
      </w:r>
    </w:p>
    <w:p w:rsidR="0092646E" w:rsidRPr="0092646E" w:rsidRDefault="0092646E" w:rsidP="0092646E">
      <w:pPr>
        <w:keepNext/>
        <w:ind w:left="720" w:hanging="851"/>
        <w:jc w:val="both"/>
        <w:rPr>
          <w:sz w:val="20"/>
        </w:rPr>
      </w:pPr>
      <w:r w:rsidRPr="0092646E">
        <w:rPr>
          <w:i/>
          <w:sz w:val="20"/>
        </w:rPr>
        <w:tab/>
        <w:t>Vizeletgyűjtés kémcsőbe, e célra gyártott egyéb gyógyászati segédeszközbe.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0-14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17440</w:t>
      </w:r>
      <w:r w:rsidRPr="0092646E">
        <w:rPr>
          <w:b/>
          <w:sz w:val="20"/>
        </w:rPr>
        <w:tab/>
        <w:t>Clearance vizsgálathoz anyaggyűjtés</w:t>
      </w:r>
    </w:p>
    <w:p w:rsidR="0092646E" w:rsidRPr="0092646E" w:rsidRDefault="0092646E" w:rsidP="0092646E">
      <w:pPr>
        <w:keepNext/>
        <w:ind w:left="720" w:hanging="851"/>
        <w:jc w:val="both"/>
        <w:rPr>
          <w:sz w:val="20"/>
        </w:rPr>
      </w:pPr>
      <w:r w:rsidRPr="0092646E">
        <w:rPr>
          <w:i/>
          <w:sz w:val="20"/>
        </w:rPr>
        <w:tab/>
        <w:t>A vizelet mennyiség 12 vagy 24 órás gyűjtése endogén kreatinin clearance vizsgálata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17450</w:t>
      </w:r>
      <w:r w:rsidRPr="0092646E">
        <w:rPr>
          <w:b/>
          <w:sz w:val="20"/>
        </w:rPr>
        <w:tab/>
        <w:t>Savanyítóképesség vizsgálata</w:t>
      </w:r>
    </w:p>
    <w:p w:rsidR="0092646E" w:rsidRPr="0092646E" w:rsidRDefault="0092646E" w:rsidP="0092646E">
      <w:pPr>
        <w:keepNext/>
        <w:ind w:left="720" w:hanging="851"/>
        <w:jc w:val="both"/>
        <w:rPr>
          <w:sz w:val="20"/>
        </w:rPr>
      </w:pPr>
      <w:r w:rsidRPr="0092646E">
        <w:rPr>
          <w:i/>
          <w:sz w:val="20"/>
        </w:rPr>
        <w:tab/>
        <w:t>A vizelet pH mérésén alapuló vizsgálat friss vizeletből, amit paraffin réteggel zárunk el a levegőtől.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17520</w:t>
      </w:r>
      <w:r w:rsidRPr="0092646E">
        <w:rPr>
          <w:b/>
          <w:sz w:val="20"/>
        </w:rPr>
        <w:tab/>
        <w:t>A mozgató szervrendszer részleges, mozgásanalizáló-mérő készülékkel végzett, objektív vizsgálata</w:t>
      </w:r>
    </w:p>
    <w:p w:rsidR="0092646E" w:rsidRPr="0092646E" w:rsidRDefault="0092646E" w:rsidP="0092646E">
      <w:pPr>
        <w:keepNext/>
        <w:ind w:left="720" w:hanging="851"/>
        <w:jc w:val="both"/>
        <w:rPr>
          <w:sz w:val="20"/>
        </w:rPr>
      </w:pPr>
      <w:r w:rsidRPr="0092646E">
        <w:rPr>
          <w:i/>
          <w:sz w:val="20"/>
        </w:rPr>
        <w:tab/>
        <w:t>Egy testtájék izmainak izmonkénti izolált vizsgálata, az egyes izmok eredésének tapadásának és funkciójának alapján, az egyes izmok izometrikus és izotóniás működésének mozgásanalizáló mérőkészülékkel végzett, objektív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17521</w:t>
      </w:r>
      <w:r w:rsidRPr="0092646E">
        <w:rPr>
          <w:b/>
          <w:sz w:val="20"/>
        </w:rPr>
        <w:tab/>
        <w:t>Kristálykimutatás polarizációs mikroszkóppal</w:t>
      </w:r>
    </w:p>
    <w:p w:rsidR="0092646E" w:rsidRPr="0092646E" w:rsidRDefault="0092646E" w:rsidP="0092646E">
      <w:pPr>
        <w:keepNext/>
        <w:ind w:left="720" w:hanging="851"/>
        <w:jc w:val="both"/>
        <w:rPr>
          <w:sz w:val="20"/>
        </w:rPr>
      </w:pPr>
      <w:r w:rsidRPr="0092646E">
        <w:rPr>
          <w:i/>
          <w:sz w:val="20"/>
        </w:rPr>
        <w:tab/>
        <w:t>A szövetekben vagy ízületi folyadékban szabadon jelenlévő kristályok vizsgálata, polarizációs mikroszkóppal.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17522</w:t>
      </w:r>
      <w:r w:rsidRPr="0092646E">
        <w:rPr>
          <w:b/>
          <w:sz w:val="20"/>
        </w:rPr>
        <w:tab/>
        <w:t>Kristálykimutatás és azonosítás elektronmikroszkópos módszerrel</w:t>
      </w:r>
    </w:p>
    <w:p w:rsidR="0092646E" w:rsidRPr="0092646E" w:rsidRDefault="0092646E" w:rsidP="0092646E">
      <w:pPr>
        <w:keepNext/>
        <w:ind w:left="720" w:hanging="851"/>
        <w:jc w:val="both"/>
        <w:rPr>
          <w:sz w:val="20"/>
        </w:rPr>
      </w:pPr>
      <w:r w:rsidRPr="0092646E">
        <w:rPr>
          <w:i/>
          <w:sz w:val="20"/>
        </w:rPr>
        <w:tab/>
        <w:t>Szövetekben vagy izületi folyadékban jelenlévő kristályok kimutatása, elektromikroszkópos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17523</w:t>
      </w:r>
      <w:r w:rsidRPr="0092646E">
        <w:rPr>
          <w:b/>
          <w:sz w:val="20"/>
        </w:rPr>
        <w:tab/>
        <w:t>Spermatogram</w:t>
      </w:r>
    </w:p>
    <w:p w:rsidR="0092646E" w:rsidRPr="0092646E" w:rsidRDefault="0092646E" w:rsidP="0092646E">
      <w:pPr>
        <w:keepNext/>
        <w:ind w:left="720" w:hanging="851"/>
        <w:jc w:val="both"/>
        <w:rPr>
          <w:sz w:val="20"/>
        </w:rPr>
      </w:pPr>
      <w:r w:rsidRPr="0092646E">
        <w:rPr>
          <w:i/>
          <w:sz w:val="20"/>
        </w:rPr>
        <w:tab/>
        <w:t>Spermatogram.</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17524</w:t>
      </w:r>
      <w:r w:rsidRPr="0092646E">
        <w:rPr>
          <w:b/>
          <w:sz w:val="20"/>
        </w:rPr>
        <w:tab/>
        <w:t>Spermium vándorlási teszt ejakulatumban</w:t>
      </w:r>
    </w:p>
    <w:p w:rsidR="0092646E" w:rsidRPr="0092646E" w:rsidRDefault="0092646E" w:rsidP="0092646E">
      <w:pPr>
        <w:keepNext/>
        <w:ind w:left="720" w:hanging="851"/>
        <w:jc w:val="both"/>
        <w:rPr>
          <w:sz w:val="20"/>
        </w:rPr>
      </w:pPr>
      <w:r w:rsidRPr="0092646E">
        <w:rPr>
          <w:i/>
          <w:sz w:val="20"/>
        </w:rPr>
        <w:tab/>
        <w:t>Spermium vándorlási teszt ejakulatumban.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17525</w:t>
      </w:r>
      <w:r w:rsidRPr="0092646E">
        <w:rPr>
          <w:b/>
          <w:sz w:val="20"/>
        </w:rPr>
        <w:tab/>
        <w:t>Postcoitalis kenet vizsgálata</w:t>
      </w:r>
    </w:p>
    <w:p w:rsidR="0092646E" w:rsidRPr="0092646E" w:rsidRDefault="0092646E" w:rsidP="0092646E">
      <w:pPr>
        <w:keepNext/>
        <w:ind w:left="720" w:hanging="851"/>
        <w:jc w:val="both"/>
        <w:rPr>
          <w:sz w:val="20"/>
        </w:rPr>
      </w:pPr>
      <w:r w:rsidRPr="0092646E">
        <w:rPr>
          <w:i/>
          <w:sz w:val="20"/>
        </w:rPr>
        <w:tab/>
        <w:t>Postcoitalis kenet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17527</w:t>
      </w:r>
      <w:r w:rsidRPr="0092646E">
        <w:rPr>
          <w:b/>
          <w:sz w:val="20"/>
        </w:rPr>
        <w:tab/>
        <w:t>Hajminta mikroszkópos vizsgálata</w:t>
      </w:r>
    </w:p>
    <w:p w:rsidR="0092646E" w:rsidRPr="0092646E" w:rsidRDefault="0092646E" w:rsidP="0092646E">
      <w:pPr>
        <w:keepNext/>
        <w:ind w:left="720" w:hanging="851"/>
        <w:jc w:val="both"/>
        <w:rPr>
          <w:sz w:val="20"/>
        </w:rPr>
      </w:pPr>
      <w:r w:rsidRPr="0092646E">
        <w:rPr>
          <w:i/>
          <w:sz w:val="20"/>
        </w:rPr>
        <w:tab/>
        <w:t>Hajminta mikroszkópos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17600</w:t>
      </w:r>
      <w:r w:rsidRPr="0092646E">
        <w:rPr>
          <w:b/>
          <w:sz w:val="20"/>
        </w:rPr>
        <w:tab/>
        <w:t>Alapanyagcsere vizsgálat</w:t>
      </w:r>
    </w:p>
    <w:p w:rsidR="0092646E" w:rsidRPr="0092646E" w:rsidRDefault="0092646E" w:rsidP="0092646E">
      <w:pPr>
        <w:keepNext/>
        <w:ind w:left="720" w:hanging="851"/>
        <w:jc w:val="both"/>
        <w:rPr>
          <w:sz w:val="20"/>
        </w:rPr>
      </w:pPr>
      <w:r w:rsidRPr="0092646E">
        <w:rPr>
          <w:i/>
          <w:sz w:val="20"/>
        </w:rPr>
        <w:tab/>
        <w:t>Elsősorban az alapanyagcsere mérésére kialakított készülékkel, de elfogadható a zárt rendszerű spirometria során nyert eredményekből hagyományos módon számított érték is.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17610</w:t>
      </w:r>
      <w:r w:rsidRPr="0092646E">
        <w:rPr>
          <w:b/>
          <w:sz w:val="20"/>
        </w:rPr>
        <w:tab/>
        <w:t>Oxygen consumptio számítása</w:t>
      </w:r>
    </w:p>
    <w:p w:rsidR="0092646E" w:rsidRPr="0092646E" w:rsidRDefault="0092646E" w:rsidP="0092646E">
      <w:pPr>
        <w:keepNext/>
        <w:ind w:left="720" w:hanging="851"/>
        <w:jc w:val="both"/>
        <w:rPr>
          <w:sz w:val="20"/>
        </w:rPr>
      </w:pPr>
      <w:r w:rsidRPr="0092646E">
        <w:rPr>
          <w:i/>
          <w:sz w:val="20"/>
        </w:rPr>
        <w:tab/>
        <w:t>Oxigén felhasználás számítása.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18030</w:t>
      </w:r>
      <w:r w:rsidRPr="0092646E">
        <w:rPr>
          <w:b/>
          <w:sz w:val="20"/>
        </w:rPr>
        <w:tab/>
        <w:t>Hólyag feltöltése metilénkékkel</w:t>
      </w:r>
    </w:p>
    <w:p w:rsidR="0092646E" w:rsidRPr="0092646E" w:rsidRDefault="0092646E" w:rsidP="0092646E">
      <w:pPr>
        <w:keepNext/>
        <w:ind w:left="720" w:hanging="851"/>
        <w:jc w:val="both"/>
        <w:rPr>
          <w:sz w:val="20"/>
        </w:rPr>
      </w:pPr>
      <w:r w:rsidRPr="0092646E">
        <w:rPr>
          <w:i/>
          <w:sz w:val="20"/>
        </w:rPr>
        <w:tab/>
        <w:t>Hólyag feltöltése metilénkékkel, katéterezés útján.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18310</w:t>
      </w:r>
      <w:r w:rsidRPr="0092646E">
        <w:rPr>
          <w:b/>
          <w:sz w:val="20"/>
        </w:rPr>
        <w:tab/>
        <w:t>Ductus nasolacrimalis szondázás</w:t>
      </w:r>
    </w:p>
    <w:p w:rsidR="0092646E" w:rsidRPr="0092646E" w:rsidRDefault="0092646E" w:rsidP="0092646E">
      <w:pPr>
        <w:keepNext/>
        <w:ind w:left="720" w:hanging="851"/>
        <w:jc w:val="both"/>
        <w:rPr>
          <w:sz w:val="20"/>
        </w:rPr>
      </w:pPr>
      <w:r w:rsidRPr="0092646E">
        <w:rPr>
          <w:i/>
          <w:sz w:val="20"/>
        </w:rPr>
        <w:tab/>
        <w:t>Az orr-könnycsatorna szondázása.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18340</w:t>
      </w:r>
      <w:r w:rsidRPr="0092646E">
        <w:rPr>
          <w:b/>
          <w:sz w:val="20"/>
        </w:rPr>
        <w:tab/>
        <w:t>Nyálmirigy kivezetőcsövének szondázása</w:t>
      </w:r>
    </w:p>
    <w:p w:rsidR="0092646E" w:rsidRPr="0092646E" w:rsidRDefault="0092646E" w:rsidP="0092646E">
      <w:pPr>
        <w:keepNext/>
        <w:ind w:left="720" w:hanging="851"/>
        <w:jc w:val="both"/>
        <w:rPr>
          <w:sz w:val="20"/>
        </w:rPr>
      </w:pPr>
      <w:r w:rsidRPr="0092646E">
        <w:rPr>
          <w:i/>
          <w:sz w:val="20"/>
        </w:rPr>
        <w:tab/>
        <w:t>A nyálmirigy kivezetőcsövének tágító kezelése, szűkület kialakulásának megelőzésére.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18430</w:t>
      </w:r>
      <w:r w:rsidRPr="0092646E">
        <w:rPr>
          <w:b/>
          <w:sz w:val="20"/>
        </w:rPr>
        <w:tab/>
        <w:t>Hörgőváladék leszívása</w:t>
      </w:r>
    </w:p>
    <w:p w:rsidR="0092646E" w:rsidRPr="0092646E" w:rsidRDefault="0092646E" w:rsidP="0092646E">
      <w:pPr>
        <w:keepNext/>
        <w:ind w:left="720" w:hanging="851"/>
        <w:jc w:val="both"/>
        <w:rPr>
          <w:sz w:val="20"/>
        </w:rPr>
      </w:pPr>
      <w:r w:rsidRPr="0092646E">
        <w:rPr>
          <w:i/>
          <w:sz w:val="20"/>
        </w:rPr>
        <w:tab/>
        <w:t>Meglévő tracheostomán keresztül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18441</w:t>
      </w:r>
      <w:r w:rsidRPr="0092646E">
        <w:rPr>
          <w:b/>
          <w:sz w:val="20"/>
        </w:rPr>
        <w:tab/>
        <w:t>Thoracocentesis diagnosticus</w:t>
      </w:r>
    </w:p>
    <w:p w:rsidR="0092646E" w:rsidRPr="0092646E" w:rsidRDefault="0092646E" w:rsidP="0092646E">
      <w:pPr>
        <w:keepNext/>
        <w:ind w:left="720" w:hanging="851"/>
        <w:jc w:val="both"/>
        <w:rPr>
          <w:sz w:val="20"/>
        </w:rPr>
      </w:pPr>
      <w:r w:rsidRPr="0092646E">
        <w:rPr>
          <w:i/>
          <w:sz w:val="20"/>
        </w:rPr>
        <w:tab/>
        <w:t>Fizikális vagy radiológiai vizsgálattal igazolt mellkasi folyadékgyülemből mintavétel, és - szükség esetén – a minta küldése laboratóriumi, bakteriológiai vagy cytologiai vizsgálatra.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81550; 81551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18470</w:t>
      </w:r>
      <w:r w:rsidRPr="0092646E">
        <w:rPr>
          <w:b/>
          <w:sz w:val="20"/>
        </w:rPr>
        <w:tab/>
        <w:t>Punctio et/seu aspiratio genitaliae masculinae</w:t>
      </w:r>
    </w:p>
    <w:p w:rsidR="0092646E" w:rsidRPr="0092646E" w:rsidRDefault="0092646E" w:rsidP="0092646E">
      <w:pPr>
        <w:keepNext/>
        <w:ind w:left="720" w:hanging="851"/>
        <w:jc w:val="both"/>
        <w:rPr>
          <w:sz w:val="20"/>
        </w:rPr>
      </w:pPr>
      <w:r w:rsidRPr="0092646E">
        <w:rPr>
          <w:i/>
          <w:sz w:val="20"/>
        </w:rPr>
        <w:tab/>
        <w:t>A férfi nemi szervek pungálása és leszívása, mintavétel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18500</w:t>
      </w:r>
      <w:r w:rsidRPr="0092646E">
        <w:rPr>
          <w:b/>
          <w:sz w:val="20"/>
        </w:rPr>
        <w:tab/>
        <w:t>Punctio et/seu aspiratio cystae diagnosticus</w:t>
      </w:r>
    </w:p>
    <w:p w:rsidR="0092646E" w:rsidRPr="0092646E" w:rsidRDefault="0092646E" w:rsidP="0092646E">
      <w:pPr>
        <w:keepNext/>
        <w:ind w:left="720" w:hanging="851"/>
        <w:jc w:val="both"/>
        <w:rPr>
          <w:sz w:val="20"/>
        </w:rPr>
      </w:pPr>
      <w:r w:rsidRPr="0092646E">
        <w:rPr>
          <w:i/>
          <w:sz w:val="20"/>
        </w:rPr>
        <w:tab/>
        <w:t>A szervezetben lévő cysta percutan punkciója, váladék leszívása, mintavétele a laboratórium számára.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18510</w:t>
      </w:r>
      <w:r w:rsidRPr="0092646E">
        <w:rPr>
          <w:b/>
          <w:sz w:val="20"/>
        </w:rPr>
        <w:tab/>
        <w:t>Punctio et/seu aspiratio ovarii</w:t>
      </w:r>
    </w:p>
    <w:p w:rsidR="0092646E" w:rsidRPr="0092646E" w:rsidRDefault="0092646E" w:rsidP="0092646E">
      <w:pPr>
        <w:keepNext/>
        <w:ind w:left="720" w:hanging="851"/>
        <w:jc w:val="both"/>
        <w:rPr>
          <w:sz w:val="20"/>
        </w:rPr>
      </w:pPr>
      <w:r w:rsidRPr="0092646E">
        <w:rPr>
          <w:i/>
          <w:sz w:val="20"/>
        </w:rPr>
        <w:tab/>
        <w:t>A petefészek pungálása és leszívása.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18511</w:t>
      </w:r>
      <w:r w:rsidRPr="0092646E">
        <w:rPr>
          <w:b/>
          <w:sz w:val="20"/>
        </w:rPr>
        <w:tab/>
        <w:t>Punctio et/seu aspiratio ovarii/folliculi, UH vezérelt</w:t>
      </w:r>
    </w:p>
    <w:p w:rsidR="0092646E" w:rsidRPr="0092646E" w:rsidRDefault="0092646E" w:rsidP="0092646E">
      <w:pPr>
        <w:keepNext/>
        <w:ind w:left="720" w:hanging="851"/>
        <w:jc w:val="both"/>
        <w:rPr>
          <w:sz w:val="20"/>
        </w:rPr>
      </w:pPr>
      <w:r w:rsidRPr="0092646E">
        <w:rPr>
          <w:i/>
          <w:sz w:val="20"/>
        </w:rPr>
        <w:tab/>
        <w:t>A petefészek ultrahang kontroll mellett történő pungálása és folyadékleszívása.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18520</w:t>
      </w:r>
      <w:r w:rsidRPr="0092646E">
        <w:rPr>
          <w:b/>
          <w:sz w:val="20"/>
        </w:rPr>
        <w:tab/>
        <w:t>Douglas punctio</w:t>
      </w:r>
    </w:p>
    <w:p w:rsidR="0092646E" w:rsidRPr="0092646E" w:rsidRDefault="0092646E" w:rsidP="0092646E">
      <w:pPr>
        <w:keepNext/>
        <w:ind w:left="720" w:hanging="851"/>
        <w:jc w:val="both"/>
        <w:rPr>
          <w:sz w:val="20"/>
        </w:rPr>
      </w:pPr>
      <w:r w:rsidRPr="0092646E">
        <w:rPr>
          <w:i/>
          <w:sz w:val="20"/>
        </w:rPr>
        <w:tab/>
        <w:t>A Douglas üreg diagnosztikus célból, hüvelyen keresztül történő punkciója és folyadéktartalmának leszívása.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18521</w:t>
      </w:r>
      <w:r w:rsidRPr="0092646E">
        <w:rPr>
          <w:b/>
          <w:sz w:val="20"/>
        </w:rPr>
        <w:tab/>
        <w:t>Douglas punctio, UH vezérelt</w:t>
      </w:r>
    </w:p>
    <w:p w:rsidR="0092646E" w:rsidRPr="0092646E" w:rsidRDefault="0092646E" w:rsidP="0092646E">
      <w:pPr>
        <w:keepNext/>
        <w:ind w:left="720" w:hanging="851"/>
        <w:jc w:val="both"/>
        <w:rPr>
          <w:sz w:val="20"/>
        </w:rPr>
      </w:pPr>
      <w:r w:rsidRPr="0092646E">
        <w:rPr>
          <w:i/>
          <w:sz w:val="20"/>
        </w:rPr>
        <w:tab/>
        <w:t>A Douglas üreg diagnosztikus célból, hüvelyen keresztül történő punkciója és folyadéktartalmának leszívása, UH ellenőrzés mellett.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18530</w:t>
      </w:r>
      <w:r w:rsidRPr="0092646E">
        <w:rPr>
          <w:b/>
          <w:sz w:val="20"/>
        </w:rPr>
        <w:tab/>
        <w:t>Ascites punctio</w:t>
      </w:r>
    </w:p>
    <w:p w:rsidR="0092646E" w:rsidRPr="0092646E" w:rsidRDefault="0092646E" w:rsidP="0092646E">
      <w:pPr>
        <w:keepNext/>
        <w:ind w:left="720" w:hanging="851"/>
        <w:jc w:val="both"/>
        <w:rPr>
          <w:sz w:val="20"/>
        </w:rPr>
      </w:pPr>
      <w:r w:rsidRPr="0092646E">
        <w:rPr>
          <w:i/>
          <w:sz w:val="20"/>
        </w:rPr>
        <w:tab/>
        <w:t>Hasüreg punkciója és a hasi folyadékból mintavétel klinikai, laboratóriumi, bakteriológiai vagy cytologiai vizsgálatra.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18531</w:t>
      </w:r>
      <w:r w:rsidRPr="0092646E">
        <w:rPr>
          <w:b/>
          <w:sz w:val="20"/>
        </w:rPr>
        <w:tab/>
        <w:t>Haspunkció, UH vezérelt</w:t>
      </w:r>
    </w:p>
    <w:p w:rsidR="0092646E" w:rsidRPr="0092646E" w:rsidRDefault="0092646E" w:rsidP="0092646E">
      <w:pPr>
        <w:keepNext/>
        <w:ind w:left="720" w:hanging="851"/>
        <w:jc w:val="both"/>
        <w:rPr>
          <w:sz w:val="20"/>
        </w:rPr>
      </w:pPr>
      <w:r w:rsidRPr="0092646E">
        <w:rPr>
          <w:i/>
          <w:sz w:val="20"/>
        </w:rPr>
        <w:tab/>
        <w:t>Valamely hasi szerv punkciója diagnosztikus (biopsia), vagy terápiás (folyadékgyülem lebocsátása) céllal. A punkció pontos helye UH segítségével határozható meg.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18540</w:t>
      </w:r>
      <w:r w:rsidRPr="0092646E">
        <w:rPr>
          <w:b/>
          <w:sz w:val="20"/>
        </w:rPr>
        <w:tab/>
        <w:t>Punctio et/seu aspiratio articulationis</w:t>
      </w:r>
    </w:p>
    <w:p w:rsidR="0092646E" w:rsidRPr="0092646E" w:rsidRDefault="0092646E" w:rsidP="0092646E">
      <w:pPr>
        <w:keepNext/>
        <w:ind w:left="720" w:hanging="851"/>
        <w:jc w:val="both"/>
        <w:rPr>
          <w:sz w:val="20"/>
        </w:rPr>
      </w:pPr>
      <w:r w:rsidRPr="0092646E">
        <w:rPr>
          <w:i/>
          <w:sz w:val="20"/>
        </w:rPr>
        <w:tab/>
        <w:t>Steril körülmények között az ízület punkciója, az esetleges ízületi folyadékgyülem leszívása.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ízületenként 1; 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18541</w:t>
      </w:r>
      <w:r w:rsidRPr="0092646E">
        <w:rPr>
          <w:b/>
          <w:sz w:val="20"/>
        </w:rPr>
        <w:tab/>
        <w:t>Punctio et/seu aspiratio bursae</w:t>
      </w:r>
    </w:p>
    <w:p w:rsidR="0092646E" w:rsidRPr="0092646E" w:rsidRDefault="0092646E" w:rsidP="0092646E">
      <w:pPr>
        <w:keepNext/>
        <w:ind w:left="720" w:hanging="851"/>
        <w:jc w:val="both"/>
        <w:rPr>
          <w:sz w:val="20"/>
        </w:rPr>
      </w:pPr>
      <w:r w:rsidRPr="0092646E">
        <w:rPr>
          <w:i/>
          <w:sz w:val="20"/>
        </w:rPr>
        <w:tab/>
        <w:t>Steril körülmények között a bursa punkciója, az esetleges folyadékgyülem leszívása.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18590</w:t>
      </w:r>
      <w:r w:rsidRPr="0092646E">
        <w:rPr>
          <w:b/>
          <w:sz w:val="20"/>
        </w:rPr>
        <w:tab/>
        <w:t>Vékonytű aspirációs biopszia</w:t>
      </w:r>
    </w:p>
    <w:p w:rsidR="0092646E" w:rsidRPr="0092646E" w:rsidRDefault="0092646E" w:rsidP="0092646E">
      <w:pPr>
        <w:keepNext/>
        <w:ind w:left="720" w:hanging="851"/>
        <w:jc w:val="both"/>
        <w:rPr>
          <w:sz w:val="20"/>
        </w:rPr>
      </w:pPr>
      <w:r w:rsidRPr="0092646E">
        <w:rPr>
          <w:i/>
          <w:sz w:val="20"/>
        </w:rPr>
        <w:tab/>
        <w:t>Terimébe tűt vezetünk, majd szívás alatt belőle anyagot nyerünk vizsgálatra. Mélyebb elváltozás esetén végezzük.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18591</w:t>
      </w:r>
      <w:r w:rsidRPr="0092646E">
        <w:rPr>
          <w:b/>
          <w:sz w:val="20"/>
        </w:rPr>
        <w:tab/>
        <w:t>Punctio et/seu aspiratio mammae</w:t>
      </w:r>
    </w:p>
    <w:p w:rsidR="0092646E" w:rsidRPr="0092646E" w:rsidRDefault="0092646E" w:rsidP="0092646E">
      <w:pPr>
        <w:keepNext/>
        <w:ind w:left="720" w:hanging="851"/>
        <w:jc w:val="both"/>
        <w:rPr>
          <w:sz w:val="20"/>
        </w:rPr>
      </w:pPr>
      <w:r w:rsidRPr="0092646E">
        <w:rPr>
          <w:i/>
          <w:sz w:val="20"/>
        </w:rPr>
        <w:tab/>
        <w:t>Vizsgáló eljárás az emlő körülírt kóros folyamatának diagnosztizálására (esetenként terápiás beavatkozás is lehet).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81552; 81553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18592</w:t>
      </w:r>
      <w:r w:rsidRPr="0092646E">
        <w:rPr>
          <w:b/>
          <w:sz w:val="20"/>
        </w:rPr>
        <w:tab/>
        <w:t>Punctio et/seu aspiratio mammae, UH vezérelt</w:t>
      </w:r>
    </w:p>
    <w:p w:rsidR="0092646E" w:rsidRPr="0092646E" w:rsidRDefault="0092646E" w:rsidP="0092646E">
      <w:pPr>
        <w:keepNext/>
        <w:ind w:left="720" w:hanging="851"/>
        <w:jc w:val="both"/>
        <w:rPr>
          <w:sz w:val="20"/>
        </w:rPr>
      </w:pPr>
      <w:r w:rsidRPr="0092646E">
        <w:rPr>
          <w:i/>
          <w:sz w:val="20"/>
        </w:rPr>
        <w:tab/>
        <w:t>Az emlőkben a kóros folyadékgyülemek pungálása és/vagy leszívása UH vezérlés mellett.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18701</w:t>
      </w:r>
      <w:r w:rsidRPr="0092646E">
        <w:rPr>
          <w:b/>
          <w:sz w:val="20"/>
        </w:rPr>
        <w:tab/>
        <w:t>Cholangiomanometria áramlásvizsgálattal</w:t>
      </w:r>
    </w:p>
    <w:p w:rsidR="0092646E" w:rsidRPr="0092646E" w:rsidRDefault="0092646E" w:rsidP="0092646E">
      <w:pPr>
        <w:keepNext/>
        <w:ind w:left="720" w:hanging="851"/>
        <w:jc w:val="both"/>
        <w:rPr>
          <w:sz w:val="20"/>
        </w:rPr>
      </w:pPr>
      <w:r w:rsidRPr="0092646E">
        <w:rPr>
          <w:i/>
          <w:sz w:val="20"/>
        </w:rPr>
        <w:tab/>
        <w:t>Epevezeték nyomás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19108</w:t>
      </w:r>
      <w:r w:rsidRPr="0092646E">
        <w:rPr>
          <w:b/>
          <w:sz w:val="20"/>
        </w:rPr>
        <w:tab/>
        <w:t>Mikrobiológiai mintavétel nyálkahártyáról</w:t>
      </w:r>
    </w:p>
    <w:p w:rsidR="0092646E" w:rsidRPr="0092646E" w:rsidRDefault="0092646E" w:rsidP="0092646E">
      <w:pPr>
        <w:keepNext/>
        <w:ind w:left="720" w:hanging="851"/>
        <w:jc w:val="both"/>
        <w:rPr>
          <w:sz w:val="20"/>
        </w:rPr>
      </w:pPr>
      <w:r w:rsidRPr="0092646E">
        <w:rPr>
          <w:i/>
          <w:sz w:val="20"/>
        </w:rPr>
        <w:tab/>
        <w:t>Mikrobiológiai mintavétel nyálkahártyáról.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19109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19109</w:t>
      </w:r>
      <w:r w:rsidRPr="0092646E">
        <w:rPr>
          <w:b/>
          <w:sz w:val="20"/>
        </w:rPr>
        <w:tab/>
        <w:t>Mikrobiológiai mintavétel nyálkahártyáról (nem labor mintavételező esetén)</w:t>
      </w:r>
    </w:p>
    <w:p w:rsidR="0092646E" w:rsidRPr="0092646E" w:rsidRDefault="0092646E" w:rsidP="0092646E">
      <w:pPr>
        <w:keepNext/>
        <w:ind w:left="720" w:hanging="851"/>
        <w:jc w:val="both"/>
        <w:rPr>
          <w:sz w:val="20"/>
        </w:rPr>
      </w:pPr>
      <w:r w:rsidRPr="0092646E">
        <w:rPr>
          <w:i/>
          <w:sz w:val="20"/>
        </w:rPr>
        <w:tab/>
        <w:t>Mikrobiológiai mintavétel nyálkahártyáról (nem labor mintavételező esetén).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19108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19131</w:t>
      </w:r>
      <w:r w:rsidRPr="0092646E">
        <w:rPr>
          <w:b/>
          <w:sz w:val="20"/>
        </w:rPr>
        <w:tab/>
        <w:t>Mikrobiológiai mintavétel székletből</w:t>
      </w:r>
    </w:p>
    <w:p w:rsidR="0092646E" w:rsidRPr="0092646E" w:rsidRDefault="0092646E" w:rsidP="0092646E">
      <w:pPr>
        <w:keepNext/>
        <w:ind w:left="720" w:hanging="851"/>
        <w:jc w:val="both"/>
        <w:rPr>
          <w:sz w:val="20"/>
        </w:rPr>
      </w:pPr>
      <w:r w:rsidRPr="0092646E">
        <w:rPr>
          <w:i/>
          <w:sz w:val="20"/>
        </w:rPr>
        <w:tab/>
        <w:t>F tartályba történő székletmintavétel.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19137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19137</w:t>
      </w:r>
      <w:r w:rsidRPr="0092646E">
        <w:rPr>
          <w:b/>
          <w:sz w:val="20"/>
        </w:rPr>
        <w:tab/>
        <w:t>Mikrobiológiai mintavétel székletből (nem labor mintavételező esetén)</w:t>
      </w:r>
    </w:p>
    <w:p w:rsidR="0092646E" w:rsidRPr="0092646E" w:rsidRDefault="0092646E" w:rsidP="0092646E">
      <w:pPr>
        <w:keepNext/>
        <w:ind w:left="720" w:hanging="851"/>
        <w:jc w:val="both"/>
        <w:rPr>
          <w:sz w:val="20"/>
        </w:rPr>
      </w:pPr>
      <w:r w:rsidRPr="0092646E">
        <w:rPr>
          <w:i/>
          <w:sz w:val="20"/>
        </w:rPr>
        <w:tab/>
        <w:t>Mikrobiológiai mintavétel székletből (nem labor mintavételező esetén).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19131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19141</w:t>
      </w:r>
      <w:r w:rsidRPr="0092646E">
        <w:rPr>
          <w:b/>
          <w:sz w:val="20"/>
        </w:rPr>
        <w:tab/>
        <w:t>Mikrobiológiai mintavétel haemocultura, aerob</w:t>
      </w:r>
    </w:p>
    <w:p w:rsidR="0092646E" w:rsidRPr="0092646E" w:rsidRDefault="0092646E" w:rsidP="0092646E">
      <w:pPr>
        <w:keepNext/>
        <w:ind w:left="720" w:hanging="851"/>
        <w:jc w:val="both"/>
        <w:rPr>
          <w:sz w:val="20"/>
        </w:rPr>
      </w:pPr>
      <w:r w:rsidRPr="0092646E">
        <w:rPr>
          <w:i/>
          <w:sz w:val="20"/>
        </w:rPr>
        <w:tab/>
        <w:t>Steril mintavétel mikrobiológiai vizsgálat céljából, vérből, aerob gyári eszközbe.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19142</w:t>
      </w:r>
      <w:r w:rsidRPr="0092646E">
        <w:rPr>
          <w:b/>
          <w:sz w:val="20"/>
        </w:rPr>
        <w:tab/>
        <w:t>Mikrobiológiai mintavétel haemocultura, anaerob</w:t>
      </w:r>
    </w:p>
    <w:p w:rsidR="0092646E" w:rsidRPr="0092646E" w:rsidRDefault="0092646E" w:rsidP="0092646E">
      <w:pPr>
        <w:keepNext/>
        <w:ind w:left="720" w:hanging="851"/>
        <w:jc w:val="both"/>
        <w:rPr>
          <w:sz w:val="20"/>
        </w:rPr>
      </w:pPr>
      <w:r w:rsidRPr="0092646E">
        <w:rPr>
          <w:i/>
          <w:sz w:val="20"/>
        </w:rPr>
        <w:tab/>
        <w:t>Steril mintavétel mikrobiológiai vizsgálat céljából, vérből, anaerob gyári eszközbe.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19170</w:t>
      </w:r>
      <w:r w:rsidRPr="0092646E">
        <w:rPr>
          <w:b/>
          <w:sz w:val="20"/>
        </w:rPr>
        <w:tab/>
        <w:t>Mikrobiológiai mintavétel műtéti anyagból</w:t>
      </w:r>
    </w:p>
    <w:p w:rsidR="0092646E" w:rsidRPr="0092646E" w:rsidRDefault="0092646E" w:rsidP="0092646E">
      <w:pPr>
        <w:keepNext/>
        <w:ind w:left="720" w:hanging="851"/>
        <w:jc w:val="both"/>
        <w:rPr>
          <w:sz w:val="20"/>
        </w:rPr>
      </w:pPr>
      <w:r w:rsidRPr="0092646E">
        <w:rPr>
          <w:i/>
          <w:sz w:val="20"/>
        </w:rPr>
        <w:tab/>
        <w:t>Steril mintavétel mikrobiológiai vizsgálat céljára testfelszínről, testüregekből, váladékokból – szilárd, folyékony vagy tenyésztő transzport közeg felhasználása nélkül.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19191</w:t>
      </w:r>
      <w:r w:rsidRPr="0092646E">
        <w:rPr>
          <w:b/>
          <w:sz w:val="20"/>
        </w:rPr>
        <w:tab/>
        <w:t>Mikrobiológiai mintavétel szilárd transport közegbe</w:t>
      </w:r>
    </w:p>
    <w:p w:rsidR="0092646E" w:rsidRPr="0092646E" w:rsidRDefault="0092646E" w:rsidP="0092646E">
      <w:pPr>
        <w:keepNext/>
        <w:ind w:left="720" w:hanging="851"/>
        <w:jc w:val="both"/>
        <w:rPr>
          <w:sz w:val="20"/>
        </w:rPr>
      </w:pPr>
      <w:r w:rsidRPr="0092646E">
        <w:rPr>
          <w:i/>
          <w:sz w:val="20"/>
        </w:rPr>
        <w:tab/>
        <w:t>Steril mintavétel a mikroorganizmus kimutatásához, a minta tenyésztésre alkalmas formában tartásához használatos kereskedelmi szilárd transzport közegbe.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19192</w:t>
      </w:r>
      <w:r w:rsidRPr="0092646E">
        <w:rPr>
          <w:b/>
          <w:sz w:val="20"/>
        </w:rPr>
        <w:tab/>
        <w:t>Mikrobiológiai mintavétel folyékony transport közegbe</w:t>
      </w:r>
    </w:p>
    <w:p w:rsidR="0092646E" w:rsidRPr="0092646E" w:rsidRDefault="0092646E" w:rsidP="0092646E">
      <w:pPr>
        <w:keepNext/>
        <w:ind w:left="720" w:hanging="851"/>
        <w:jc w:val="both"/>
        <w:rPr>
          <w:sz w:val="20"/>
        </w:rPr>
      </w:pPr>
      <w:r w:rsidRPr="0092646E">
        <w:rPr>
          <w:i/>
          <w:sz w:val="20"/>
        </w:rPr>
        <w:tab/>
        <w:t>Steril mintavétel a mikroorganizmus kimutatásához, a minta tenyésztésre alkalmas formában tartásához használatos folyékony transzport közegbe.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19193</w:t>
      </w:r>
      <w:r w:rsidRPr="0092646E">
        <w:rPr>
          <w:b/>
          <w:sz w:val="20"/>
        </w:rPr>
        <w:tab/>
        <w:t>Mikrobiológiai mintavétel tenyésztő transport közegbe</w:t>
      </w:r>
    </w:p>
    <w:p w:rsidR="0092646E" w:rsidRPr="0092646E" w:rsidRDefault="0092646E" w:rsidP="0092646E">
      <w:pPr>
        <w:keepNext/>
        <w:ind w:left="720" w:hanging="851"/>
        <w:jc w:val="both"/>
        <w:rPr>
          <w:sz w:val="20"/>
        </w:rPr>
      </w:pPr>
      <w:r w:rsidRPr="0092646E">
        <w:rPr>
          <w:i/>
          <w:sz w:val="20"/>
        </w:rPr>
        <w:tab/>
        <w:t>Steril mintavétel mikroorganizmusok kitenyésztését biztosító táptalajokat tartalmazó kereskedelmi transzport eszközzel (pl. "Dip-slide").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19194; 19195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19194</w:t>
      </w:r>
      <w:r w:rsidRPr="0092646E">
        <w:rPr>
          <w:b/>
          <w:sz w:val="20"/>
        </w:rPr>
        <w:tab/>
        <w:t>Mikrobiológiai mintavétel szilárd transport közegbe (nem labor mintavételező esetén)</w:t>
      </w:r>
    </w:p>
    <w:p w:rsidR="0092646E" w:rsidRPr="0092646E" w:rsidRDefault="0092646E" w:rsidP="0092646E">
      <w:pPr>
        <w:keepNext/>
        <w:ind w:left="720" w:hanging="851"/>
        <w:jc w:val="both"/>
        <w:rPr>
          <w:sz w:val="20"/>
        </w:rPr>
      </w:pPr>
      <w:r w:rsidRPr="0092646E">
        <w:rPr>
          <w:i/>
          <w:sz w:val="20"/>
        </w:rPr>
        <w:tab/>
        <w:t>Mikrobiológiai mintavétel szilárd transport közegbe (nem labor mintavételező esetén).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19193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19195</w:t>
      </w:r>
      <w:r w:rsidRPr="0092646E">
        <w:rPr>
          <w:b/>
          <w:sz w:val="20"/>
        </w:rPr>
        <w:tab/>
        <w:t>Mikrobiológiai mintavétel folyékony transport közegbe (nem labor mintavételező esetén)</w:t>
      </w:r>
    </w:p>
    <w:p w:rsidR="0092646E" w:rsidRPr="0092646E" w:rsidRDefault="0092646E" w:rsidP="0092646E">
      <w:pPr>
        <w:keepNext/>
        <w:ind w:left="720" w:hanging="851"/>
        <w:jc w:val="both"/>
        <w:rPr>
          <w:sz w:val="20"/>
        </w:rPr>
      </w:pPr>
      <w:r w:rsidRPr="0092646E">
        <w:rPr>
          <w:i/>
          <w:sz w:val="20"/>
        </w:rPr>
        <w:tab/>
        <w:t>Mikrobiológiai mintavétel folyékony transport közegbe (nem labor mintavételező esetén).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19193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19200</w:t>
      </w:r>
      <w:r w:rsidRPr="0092646E">
        <w:rPr>
          <w:b/>
          <w:sz w:val="20"/>
        </w:rPr>
        <w:tab/>
        <w:t>Pszichiátriai/klinikai pszichológiai exploráció</w:t>
      </w:r>
    </w:p>
    <w:p w:rsidR="0092646E" w:rsidRPr="0092646E" w:rsidRDefault="0092646E" w:rsidP="0092646E">
      <w:pPr>
        <w:keepNext/>
        <w:ind w:left="720" w:hanging="851"/>
        <w:jc w:val="both"/>
        <w:rPr>
          <w:sz w:val="20"/>
        </w:rPr>
      </w:pPr>
      <w:r w:rsidRPr="0092646E">
        <w:rPr>
          <w:i/>
          <w:sz w:val="20"/>
        </w:rPr>
        <w:tab/>
        <w:t>Pszichiáter szakorvos/klinikai szakpszichológus által végzett vizsgálat, a lelki történések, az eseményekhez való lelki viszonyulások, valamint a rejtett lelki tartalmak feltárása, a nonverbális kommunikáció tudatos megfigyelése (magatartástünetek, pszichomotórium, metakommunikáció). Ideje (kórállapotok, egyes kórképek súlyosságától függően) 1/2-1 óra.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19201; 19203; 19204; 19205; 19206; 96001; 96002; 96003; 96004; 96006; 96012; 96023; 96024; 96025; 96026; 96027; 96028; 96029; 96030; 96031; 96032; 96033; 96034; 96035; 96036; 96212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19201</w:t>
      </w:r>
      <w:r w:rsidRPr="0092646E">
        <w:rPr>
          <w:b/>
          <w:sz w:val="20"/>
        </w:rPr>
        <w:tab/>
        <w:t>Pszichiátriai/pszichológiai diagnosztikus interjú</w:t>
      </w:r>
    </w:p>
    <w:p w:rsidR="0092646E" w:rsidRPr="0092646E" w:rsidRDefault="0092646E" w:rsidP="0092646E">
      <w:pPr>
        <w:keepNext/>
        <w:ind w:left="720" w:hanging="851"/>
        <w:jc w:val="both"/>
        <w:rPr>
          <w:sz w:val="20"/>
        </w:rPr>
      </w:pPr>
      <w:r w:rsidRPr="0092646E">
        <w:rPr>
          <w:i/>
          <w:sz w:val="20"/>
        </w:rPr>
        <w:tab/>
        <w:t>Rövidített exploráció, melynek célja a már ismert beteg státuszának, diagnózisának megerősítése, finomítása. Ideje negyedórán túl.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19203; 19204; 19205; 19206; 96001; 96002; 96003; 96004; 96006; 96012; 96023; 96024; 96025; 96026; 96027; 96028; 96029; 96030; 96031; 96032; 96033; 96034; 96035; 96036; 96212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19202</w:t>
      </w:r>
      <w:r w:rsidRPr="0092646E">
        <w:rPr>
          <w:b/>
          <w:sz w:val="20"/>
        </w:rPr>
        <w:tab/>
        <w:t>Biográfiai analízis</w:t>
      </w:r>
    </w:p>
    <w:p w:rsidR="0092646E" w:rsidRPr="0092646E" w:rsidRDefault="0092646E" w:rsidP="0092646E">
      <w:pPr>
        <w:keepNext/>
        <w:ind w:left="720" w:hanging="851"/>
        <w:jc w:val="both"/>
        <w:rPr>
          <w:sz w:val="20"/>
        </w:rPr>
      </w:pPr>
      <w:r w:rsidRPr="0092646E">
        <w:rPr>
          <w:i/>
          <w:sz w:val="20"/>
        </w:rPr>
        <w:tab/>
        <w:t>Az életesemények, a korábbi szomatikus és pszichés betegségek számbavétele, dokumentálása, valamint a jelen panaszokkal való összefüggések feltárása, különös tekintettel a konfliktuózus helyzetekre, azok megoldására, a személyiségfejlődés és a patológia összefüggéseinek szakszerű elemzésére. Ideje max. 1 óra.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19203; 19204; 19205; 19206; 96001; 96002; 96003; 96004; 96006; 96012; 96023; 96024; 96025; 96026; 96027; 96028; 96029; 96030; 96031; 96032; 96033; 96034; 96035; 96036; 96212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19203</w:t>
      </w:r>
      <w:r w:rsidRPr="0092646E">
        <w:rPr>
          <w:b/>
          <w:sz w:val="20"/>
        </w:rPr>
        <w:tab/>
        <w:t>Pszichiátriai/pszichológiai heteroanamnézis</w:t>
      </w:r>
    </w:p>
    <w:p w:rsidR="0092646E" w:rsidRPr="0092646E" w:rsidRDefault="0092646E" w:rsidP="0092646E">
      <w:pPr>
        <w:keepNext/>
        <w:ind w:left="720" w:hanging="851"/>
        <w:jc w:val="both"/>
        <w:rPr>
          <w:sz w:val="20"/>
        </w:rPr>
      </w:pPr>
      <w:r w:rsidRPr="0092646E">
        <w:rPr>
          <w:i/>
          <w:sz w:val="20"/>
        </w:rPr>
        <w:tab/>
        <w:t>A beteg hozzátartozója, munkatársa vagy közeli ismerőse, stb. által szolgáltatott adatok felvétele: a megbetegedés tüneteire, feltehető okaira, a személyiségfejlődésre, illetve az előző megbetegedésekre, vagy válságos életeseményekre, a differenciáldiagnosztikai tevékenységet segítő adatokra vonatkozóan.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19204; 19205; 19206; 96001; 96002; 96003; 96004; 96006; 96012; 96421; 96422; 96423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19204</w:t>
      </w:r>
      <w:r w:rsidRPr="0092646E">
        <w:rPr>
          <w:b/>
          <w:sz w:val="20"/>
        </w:rPr>
        <w:tab/>
        <w:t>Pszichodiagnosztikai elemző exploráció</w:t>
      </w:r>
    </w:p>
    <w:p w:rsidR="0092646E" w:rsidRPr="0092646E" w:rsidRDefault="0092646E" w:rsidP="0092646E">
      <w:pPr>
        <w:keepNext/>
        <w:ind w:left="720" w:hanging="851"/>
        <w:jc w:val="both"/>
        <w:rPr>
          <w:sz w:val="20"/>
        </w:rPr>
      </w:pPr>
      <w:r w:rsidRPr="0092646E">
        <w:rPr>
          <w:i/>
          <w:sz w:val="20"/>
        </w:rPr>
        <w:tab/>
        <w:t>Annak megállapítása, hogy a beteg nagyrészt spontán elbeszélése során az élettörténeti, kórelőzményi adatok, a panaszok, a feltárható és megfigyelhető tünetek alapján milyen diagnózis valószínűsíthető és milyen további pszichodiagnosztikai módszer alkalmazása lehetséges, szükséges.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19203; 19205; 19206; 96001; 96002; 96003; 96004; 96006; 96012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19205</w:t>
      </w:r>
      <w:r w:rsidRPr="0092646E">
        <w:rPr>
          <w:b/>
          <w:sz w:val="20"/>
        </w:rPr>
        <w:tab/>
        <w:t>Pszichodiagnosztikai exploráció teszt előtt</w:t>
      </w:r>
    </w:p>
    <w:p w:rsidR="0092646E" w:rsidRPr="0092646E" w:rsidRDefault="0092646E" w:rsidP="0092646E">
      <w:pPr>
        <w:keepNext/>
        <w:ind w:left="720" w:hanging="851"/>
        <w:jc w:val="both"/>
        <w:rPr>
          <w:sz w:val="20"/>
        </w:rPr>
      </w:pPr>
      <w:r w:rsidRPr="0092646E">
        <w:rPr>
          <w:i/>
          <w:sz w:val="20"/>
        </w:rPr>
        <w:tab/>
        <w:t>Differenciáldiagnosztikai probléma esetén négyszemközti beszélgetés során annak megállapítása, hogy a feltételezett diagnosztikai kategóriák esetében melyek a releváns és alkalmazható pszichodiagnosztikai módszerek.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19203; 19204; 19206; 96001; 96002; 96003; 96004; 96006; 96012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19206</w:t>
      </w:r>
      <w:r w:rsidRPr="0092646E">
        <w:rPr>
          <w:b/>
          <w:sz w:val="20"/>
        </w:rPr>
        <w:tab/>
        <w:t>Wolberg-féle strukturált pszichológiai interjú</w:t>
      </w:r>
    </w:p>
    <w:p w:rsidR="0092646E" w:rsidRPr="0092646E" w:rsidRDefault="0092646E" w:rsidP="0092646E">
      <w:pPr>
        <w:keepNext/>
        <w:ind w:left="720" w:hanging="851"/>
        <w:jc w:val="both"/>
        <w:rPr>
          <w:sz w:val="20"/>
        </w:rPr>
      </w:pPr>
      <w:r w:rsidRPr="0092646E">
        <w:rPr>
          <w:i/>
          <w:sz w:val="20"/>
        </w:rPr>
        <w:tab/>
        <w:t>Strukturált pszichológiai interjú Wolberg-féle módszerrel.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19203; 19204; 19205; 96001; 96002; 96003; 96004; 96006; 96012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19207</w:t>
      </w:r>
      <w:r w:rsidRPr="0092646E">
        <w:rPr>
          <w:b/>
          <w:sz w:val="20"/>
        </w:rPr>
        <w:tab/>
        <w:t>Brunet-Lezine-féle pszichomotoros teszt</w:t>
      </w:r>
    </w:p>
    <w:p w:rsidR="0092646E" w:rsidRPr="0092646E" w:rsidRDefault="0092646E" w:rsidP="0092646E">
      <w:pPr>
        <w:keepNext/>
        <w:ind w:left="720" w:hanging="851"/>
        <w:jc w:val="both"/>
        <w:rPr>
          <w:sz w:val="20"/>
        </w:rPr>
      </w:pPr>
      <w:r w:rsidRPr="0092646E">
        <w:rPr>
          <w:i/>
          <w:sz w:val="20"/>
        </w:rPr>
        <w:tab/>
        <w:t>A korai életkorban történt idegrendszeri sérülés hatásának kvantitatív kimutatása, az értelmi fejlődés standardizált vizsgálatával csecsemőkorban (0-30 hónap), illetve fejlődésben visszamaradt gyermekeknél.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0-10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19208</w:t>
      </w:r>
      <w:r w:rsidRPr="0092646E">
        <w:rPr>
          <w:b/>
          <w:sz w:val="20"/>
        </w:rPr>
        <w:tab/>
        <w:t>Exploratív játék</w:t>
      </w:r>
    </w:p>
    <w:p w:rsidR="0092646E" w:rsidRPr="0092646E" w:rsidRDefault="0092646E" w:rsidP="0092646E">
      <w:pPr>
        <w:keepNext/>
        <w:ind w:left="720" w:hanging="851"/>
        <w:jc w:val="both"/>
        <w:rPr>
          <w:sz w:val="20"/>
        </w:rPr>
      </w:pPr>
      <w:r w:rsidRPr="0092646E">
        <w:rPr>
          <w:i/>
          <w:sz w:val="20"/>
        </w:rPr>
        <w:tab/>
        <w:t>Az orvos, pszichológus a gyermekkel kétszemélyes helyzetben, irányított játéktevékenység végeztetése révén képet nyer a panaszok, a szociális familiáris háttér, a pszichés tevékenység sajátosságairól.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0-18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19209</w:t>
      </w:r>
      <w:r w:rsidRPr="0092646E">
        <w:rPr>
          <w:b/>
          <w:sz w:val="20"/>
        </w:rPr>
        <w:tab/>
        <w:t>Prekognitív defectus differenciáldiagnosztika</w:t>
      </w:r>
    </w:p>
    <w:p w:rsidR="0092646E" w:rsidRPr="0092646E" w:rsidRDefault="0092646E" w:rsidP="0092646E">
      <w:pPr>
        <w:keepNext/>
        <w:ind w:left="720" w:hanging="851"/>
        <w:jc w:val="both"/>
        <w:rPr>
          <w:sz w:val="20"/>
        </w:rPr>
      </w:pPr>
      <w:r w:rsidRPr="0092646E">
        <w:rPr>
          <w:i/>
          <w:sz w:val="20"/>
        </w:rPr>
        <w:tab/>
        <w:t>Pszichofiziológiai műszeres és fejlődés-pszichológiai teszt rendszerekkel folytatott összehasonlító vizsgálat a subcorticalis és corticalis irányitó folyamatok érettségi fokainak és defectusainak diagnosztikájára.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0-2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19211</w:t>
      </w:r>
      <w:r w:rsidRPr="0092646E">
        <w:rPr>
          <w:b/>
          <w:sz w:val="20"/>
        </w:rPr>
        <w:tab/>
        <w:t>Átfogó neuropszichológiai vizsgálat</w:t>
      </w:r>
    </w:p>
    <w:p w:rsidR="0092646E" w:rsidRPr="0092646E" w:rsidRDefault="0092646E" w:rsidP="0092646E">
      <w:pPr>
        <w:keepNext/>
        <w:ind w:left="720" w:hanging="851"/>
        <w:jc w:val="both"/>
        <w:rPr>
          <w:sz w:val="20"/>
        </w:rPr>
      </w:pPr>
      <w:r w:rsidRPr="0092646E">
        <w:rPr>
          <w:i/>
          <w:sz w:val="20"/>
        </w:rPr>
        <w:tab/>
        <w:t>A kognitív funkciók számos területét (figyelem, észlelés, memória, tanulás, nyelvi funkciók, komplex vizuális-téri információfeldolgozás, gondolkodás, pszichomotorium, végrehajtó funkciók közül legalább hármat) vizsgálja különböző pszichológiai eljárásokkal és tesztekkel, melyek eredményeit komplex, írásos vélemény formájában összegzi és értelmezi. Az eljárás tartalmazza a klinikai szakpszichológus által szabadon megválasztott tesztvizsgálatok elvégzését és dokumentálását is. Végezheti klinikai szakpszichológus, neuropszichológus. Időigénye legalább: 60 perc.</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egy hónapon belül max. 4-szer, majd 1 éven belül nem ismételhető</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19212; 19213; 19214; 1929A; 1929B; 1929C; 1929F; 1929H; 19305; 1930A; 19331; 19332; 19333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19212</w:t>
      </w:r>
      <w:r w:rsidRPr="0092646E">
        <w:rPr>
          <w:b/>
          <w:sz w:val="20"/>
        </w:rPr>
        <w:tab/>
        <w:t>Problémacentrikus neuropszichológiai vizsgálat</w:t>
      </w:r>
    </w:p>
    <w:p w:rsidR="0092646E" w:rsidRPr="0092646E" w:rsidRDefault="0092646E" w:rsidP="0092646E">
      <w:pPr>
        <w:keepNext/>
        <w:ind w:left="720" w:hanging="851"/>
        <w:jc w:val="both"/>
        <w:rPr>
          <w:sz w:val="20"/>
        </w:rPr>
      </w:pPr>
      <w:r w:rsidRPr="0092646E">
        <w:rPr>
          <w:i/>
          <w:sz w:val="20"/>
        </w:rPr>
        <w:tab/>
        <w:t>A kognitív funkciók (figyelem, észlelés, memória, tanulás, nyelvi funkciók, komplex vizuális-téri információfeldolgozás, gondolkodás, pszichomotorium, végrehajtó funkciók), illetve készségek problémaorientált, neuropszichológiai eljárásokkal és/vagy tesztmódszerekkel történő vizsgálata, melyek eredményét komplex, írásos vélemény formában összegzi és értelmezi. Az eljárás tartalmazza a tesztvizsgálatok elvégzését is. Időigénye legalább: 40 perc.</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19213; 19214; 1929A; 1929B; 1929C; 1929F; 1929H; 19305; 1930A; 19331; 19332; 19333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19213</w:t>
      </w:r>
      <w:r w:rsidRPr="0092646E">
        <w:rPr>
          <w:b/>
          <w:sz w:val="20"/>
        </w:rPr>
        <w:tab/>
        <w:t>Kognitív folyamatok térképezése</w:t>
      </w:r>
    </w:p>
    <w:p w:rsidR="0092646E" w:rsidRPr="0092646E" w:rsidRDefault="0092646E" w:rsidP="0092646E">
      <w:pPr>
        <w:keepNext/>
        <w:ind w:left="720" w:hanging="851"/>
        <w:jc w:val="both"/>
        <w:rPr>
          <w:sz w:val="20"/>
        </w:rPr>
      </w:pPr>
      <w:r w:rsidRPr="0092646E">
        <w:rPr>
          <w:i/>
          <w:sz w:val="20"/>
        </w:rPr>
        <w:tab/>
        <w:t>Az egyes pszichikus folyamatok struktúrájának feltérképezése, az ép és károsodott funkciók kimutatása, a deficitek háttérmechanizmusának feltárása.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12030; 12033; 19211; 19212; 19214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19214</w:t>
      </w:r>
      <w:r w:rsidRPr="0092646E">
        <w:rPr>
          <w:b/>
          <w:sz w:val="20"/>
        </w:rPr>
        <w:tab/>
        <w:t>Kognitív térképezés terápia megalapozásához</w:t>
      </w:r>
    </w:p>
    <w:p w:rsidR="0092646E" w:rsidRPr="0092646E" w:rsidRDefault="0092646E" w:rsidP="0092646E">
      <w:pPr>
        <w:keepNext/>
        <w:ind w:left="720" w:hanging="851"/>
        <w:jc w:val="both"/>
        <w:rPr>
          <w:sz w:val="20"/>
        </w:rPr>
      </w:pPr>
      <w:r w:rsidRPr="0092646E">
        <w:rPr>
          <w:i/>
          <w:sz w:val="20"/>
        </w:rPr>
        <w:tab/>
        <w:t>Az ép és a károsodott funkciók struktúrájának [neuropszichológiai] feltérképezése, ezek kölcsönhatásának elemzése, szubsztituciós és reorganizációs lehetőségek feltárása és megtervezése.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 19213; 96212; 96213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19215</w:t>
      </w:r>
      <w:r w:rsidRPr="0092646E">
        <w:rPr>
          <w:b/>
          <w:sz w:val="20"/>
        </w:rPr>
        <w:tab/>
        <w:t>Prekognitív és figyelmi készség vizsgálata</w:t>
      </w:r>
    </w:p>
    <w:p w:rsidR="0092646E" w:rsidRPr="0092646E" w:rsidRDefault="0092646E" w:rsidP="0092646E">
      <w:pPr>
        <w:keepNext/>
        <w:ind w:left="720" w:hanging="851"/>
        <w:jc w:val="both"/>
        <w:rPr>
          <w:sz w:val="20"/>
        </w:rPr>
      </w:pPr>
      <w:r w:rsidRPr="0092646E">
        <w:rPr>
          <w:i/>
          <w:sz w:val="20"/>
        </w:rPr>
        <w:tab/>
        <w:t>A korai csecsemőkorú, illetve fejlődésben elmaradt gyermekek kognitív működésére utaló viselkedésének vizsgálata, a látási, hallási, figyelmi folyamatok alapján.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0-10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19217</w:t>
      </w:r>
      <w:r w:rsidRPr="0092646E">
        <w:rPr>
          <w:b/>
          <w:sz w:val="20"/>
        </w:rPr>
        <w:tab/>
        <w:t>Viselkedéstérképezés, kezelés megalapozásához</w:t>
      </w:r>
    </w:p>
    <w:p w:rsidR="0092646E" w:rsidRPr="0092646E" w:rsidRDefault="0092646E" w:rsidP="0092646E">
      <w:pPr>
        <w:keepNext/>
        <w:ind w:left="720" w:hanging="851"/>
        <w:jc w:val="both"/>
        <w:rPr>
          <w:sz w:val="20"/>
        </w:rPr>
      </w:pPr>
      <w:r w:rsidRPr="0092646E">
        <w:rPr>
          <w:i/>
          <w:sz w:val="20"/>
        </w:rPr>
        <w:tab/>
        <w:t>A viselkedés és affektusok szabályozási zavarainak vizsgálata, viselkedésterápia megalapozásához. (gyermekeknél a felnőtt környezet bevonása indokolt).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19218 *</w:t>
      </w:r>
      <w:r w:rsidRPr="0092646E">
        <w:rPr>
          <w:b/>
          <w:sz w:val="20"/>
        </w:rPr>
        <w:tab/>
        <w:t>Éberségi szint meghatározás fejlődés-neurológiai vizsgálatokhoz (0-18 hónapos korig)</w:t>
      </w:r>
    </w:p>
    <w:p w:rsidR="0092646E" w:rsidRPr="0092646E" w:rsidRDefault="0092646E" w:rsidP="0092646E">
      <w:pPr>
        <w:keepNext/>
        <w:ind w:left="720" w:hanging="851"/>
        <w:jc w:val="both"/>
        <w:rPr>
          <w:sz w:val="20"/>
        </w:rPr>
      </w:pPr>
      <w:r w:rsidRPr="0092646E">
        <w:rPr>
          <w:i/>
          <w:sz w:val="20"/>
        </w:rPr>
        <w:tab/>
        <w:t>Az éberségi szint meghatározása feltétele a fejlődés-neurológiai vizsgálatnak, mivel az újszülött/csecsemő éberségi szintje befolyásolja a magasabbrendű idegműködést. Újszülöttek és csecsemők esetén szükséges a Prechtl-féle stádium (1 - 5) meghatározása mozgásvizsgálatot, valamint a látás- és hallásmagatartás-vizsgálatot megelőzően. A vizsgálatokat optimális esetben a Prechtl féle 4. stadiumban javasolt végezni. Fejlődésneurológiában jártas orvos vagy szakpszichológus által végzett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0-18 hónapos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19250</w:t>
      </w:r>
      <w:r w:rsidRPr="0092646E">
        <w:rPr>
          <w:b/>
          <w:sz w:val="20"/>
        </w:rPr>
        <w:tab/>
        <w:t>Pszichogalvanikus reflex</w:t>
      </w:r>
    </w:p>
    <w:p w:rsidR="0092646E" w:rsidRPr="0092646E" w:rsidRDefault="0092646E" w:rsidP="0092646E">
      <w:pPr>
        <w:keepNext/>
        <w:ind w:left="720" w:hanging="851"/>
        <w:jc w:val="both"/>
        <w:rPr>
          <w:sz w:val="20"/>
        </w:rPr>
      </w:pPr>
      <w:r w:rsidRPr="0092646E">
        <w:rPr>
          <w:i/>
          <w:sz w:val="20"/>
        </w:rPr>
        <w:tab/>
        <w:t>A bőr elektromos vezetőképességének galvanométerrel mért változásai. Ezt az adatot általában emocionális készenlét mértékére vonatkozó jelzésnek tekintik.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1929A</w:t>
      </w:r>
      <w:r w:rsidRPr="0092646E">
        <w:rPr>
          <w:b/>
          <w:sz w:val="20"/>
        </w:rPr>
        <w:tab/>
        <w:t>Lurija-Nebraska-féle neuropszichológiai próba</w:t>
      </w:r>
    </w:p>
    <w:p w:rsidR="0092646E" w:rsidRPr="0092646E" w:rsidRDefault="0092646E" w:rsidP="0092646E">
      <w:pPr>
        <w:keepNext/>
        <w:ind w:left="720" w:hanging="851"/>
        <w:jc w:val="both"/>
        <w:rPr>
          <w:sz w:val="20"/>
        </w:rPr>
      </w:pPr>
      <w:r w:rsidRPr="0092646E">
        <w:rPr>
          <w:i/>
          <w:sz w:val="20"/>
        </w:rPr>
        <w:tab/>
        <w:t>Standardizált tesztbattéria a motoros funkciók, érzékelés, beszédmegértés, írás, olvasás, számolás, memória, intelligencia neuropszichológiai mennyiségi és minőségi értékelésére.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1929B</w:t>
      </w:r>
      <w:r w:rsidRPr="0092646E">
        <w:rPr>
          <w:b/>
          <w:sz w:val="20"/>
        </w:rPr>
        <w:tab/>
        <w:t>Afázia neuropszichológiai próba I. (Lurija)</w:t>
      </w:r>
    </w:p>
    <w:p w:rsidR="0092646E" w:rsidRPr="0092646E" w:rsidRDefault="0092646E" w:rsidP="0092646E">
      <w:pPr>
        <w:keepNext/>
        <w:ind w:left="720" w:hanging="851"/>
        <w:jc w:val="both"/>
        <w:rPr>
          <w:sz w:val="20"/>
        </w:rPr>
      </w:pPr>
      <w:r w:rsidRPr="0092646E">
        <w:rPr>
          <w:i/>
          <w:sz w:val="20"/>
        </w:rPr>
        <w:tab/>
        <w:t>A beszéd/nyelv rendszerszerű neurolingvisztikai és pszicholingvisztikai elemzése az ép és károsodott összetevők kimutatására.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1929C</w:t>
      </w:r>
      <w:r w:rsidRPr="0092646E">
        <w:rPr>
          <w:b/>
          <w:sz w:val="20"/>
        </w:rPr>
        <w:tab/>
        <w:t>Afázia neuropszichológiai próba II.</w:t>
      </w:r>
    </w:p>
    <w:p w:rsidR="0092646E" w:rsidRPr="0092646E" w:rsidRDefault="0092646E" w:rsidP="0092646E">
      <w:pPr>
        <w:keepNext/>
        <w:ind w:left="720" w:hanging="851"/>
        <w:jc w:val="both"/>
        <w:rPr>
          <w:sz w:val="20"/>
        </w:rPr>
      </w:pPr>
      <w:r w:rsidRPr="0092646E">
        <w:rPr>
          <w:i/>
          <w:sz w:val="20"/>
        </w:rPr>
        <w:tab/>
        <w:t>Standardizált tesztbattéria alkalmazása az afázia típusának megállapítására (Láng I.-féle vizsgálat Western Aphasia Test magyar változata).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1929D</w:t>
      </w:r>
      <w:r w:rsidRPr="0092646E">
        <w:rPr>
          <w:b/>
          <w:sz w:val="20"/>
        </w:rPr>
        <w:tab/>
        <w:t>Kortikális funkció neuropszichiátriai tesztvizsgálat</w:t>
      </w:r>
    </w:p>
    <w:p w:rsidR="0092646E" w:rsidRPr="0092646E" w:rsidRDefault="0092646E" w:rsidP="0092646E">
      <w:pPr>
        <w:keepNext/>
        <w:ind w:left="720" w:hanging="851"/>
        <w:jc w:val="both"/>
        <w:rPr>
          <w:sz w:val="20"/>
        </w:rPr>
      </w:pPr>
      <w:r w:rsidRPr="0092646E">
        <w:rPr>
          <w:i/>
          <w:sz w:val="20"/>
        </w:rPr>
        <w:tab/>
        <w:t>A kotikális funkció neuropszichiátriai tesztvizsgálata.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1929E</w:t>
      </w:r>
      <w:r w:rsidRPr="0092646E">
        <w:rPr>
          <w:b/>
          <w:sz w:val="20"/>
        </w:rPr>
        <w:tab/>
        <w:t>Bender-Gestalt-féle neuropszichiátriai teszt</w:t>
      </w:r>
    </w:p>
    <w:p w:rsidR="0092646E" w:rsidRPr="0092646E" w:rsidRDefault="0092646E" w:rsidP="0092646E">
      <w:pPr>
        <w:keepNext/>
        <w:ind w:left="720" w:hanging="851"/>
        <w:jc w:val="both"/>
        <w:rPr>
          <w:sz w:val="20"/>
        </w:rPr>
      </w:pPr>
      <w:r w:rsidRPr="0092646E">
        <w:rPr>
          <w:i/>
          <w:sz w:val="20"/>
        </w:rPr>
        <w:tab/>
        <w:t>Bender-Gestalt féle neuropszichiátriai teszt.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1929F</w:t>
      </w:r>
      <w:r w:rsidRPr="0092646E">
        <w:rPr>
          <w:b/>
          <w:sz w:val="20"/>
        </w:rPr>
        <w:tab/>
        <w:t>DCS-Hill-féle agykárosodás diagnosztikai teszt</w:t>
      </w:r>
    </w:p>
    <w:p w:rsidR="0092646E" w:rsidRPr="0092646E" w:rsidRDefault="0092646E" w:rsidP="0092646E">
      <w:pPr>
        <w:keepNext/>
        <w:ind w:left="720" w:hanging="851"/>
        <w:jc w:val="both"/>
        <w:rPr>
          <w:sz w:val="20"/>
        </w:rPr>
      </w:pPr>
      <w:r w:rsidRPr="0092646E">
        <w:rPr>
          <w:i/>
          <w:sz w:val="20"/>
        </w:rPr>
        <w:tab/>
        <w:t>Cerebrális-kortikális károsodottságon alapuló teljesítménydeficit mérésére szolgáló teszt, mely gyakorolható tanulási feladatban, 5 féle funkciónívót, illetve deficitminőség mérését teszi lehetővé: alakérzékelés, tárolás, reprodukció és motoros átvitel, figyelem és tanulékonyság mérését teszi lehetővé.</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1929H</w:t>
      </w:r>
      <w:r w:rsidRPr="0092646E">
        <w:rPr>
          <w:b/>
          <w:sz w:val="20"/>
        </w:rPr>
        <w:tab/>
        <w:t>Módosított mini mental state</w:t>
      </w:r>
    </w:p>
    <w:p w:rsidR="0092646E" w:rsidRPr="0092646E" w:rsidRDefault="0092646E" w:rsidP="0092646E">
      <w:pPr>
        <w:keepNext/>
        <w:ind w:left="720" w:hanging="851"/>
        <w:jc w:val="both"/>
        <w:rPr>
          <w:sz w:val="20"/>
        </w:rPr>
      </w:pPr>
      <w:r w:rsidRPr="0092646E">
        <w:rPr>
          <w:i/>
          <w:sz w:val="20"/>
        </w:rPr>
        <w:tab/>
        <w:t>Kortikális, szubkortikális funkciók, kognitív működés vizsgálatára szolgáló, strukturált tesztvizsgálat, orientációs támpontokkal.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1929K</w:t>
      </w:r>
      <w:r w:rsidRPr="0092646E">
        <w:rPr>
          <w:b/>
          <w:sz w:val="20"/>
        </w:rPr>
        <w:tab/>
        <w:t>Iskolaérettség tesztvizsgálata</w:t>
      </w:r>
    </w:p>
    <w:p w:rsidR="0092646E" w:rsidRPr="0092646E" w:rsidRDefault="0092646E" w:rsidP="0092646E">
      <w:pPr>
        <w:keepNext/>
        <w:ind w:left="720" w:hanging="851"/>
        <w:jc w:val="both"/>
        <w:rPr>
          <w:sz w:val="20"/>
        </w:rPr>
      </w:pPr>
      <w:r w:rsidRPr="0092646E">
        <w:rPr>
          <w:i/>
          <w:sz w:val="20"/>
        </w:rPr>
        <w:tab/>
        <w:t>Pszichológus vagy gyógypedagógus által végzett vizsgálat a szociális- és munkaérettség, ábrázoló- és kifejezőkészség, mennyiségfogalom, figyelem, emlékezet, gondolkodás funkciószintjeinek, a beteg gyermek fejlődésének és fejleszthetőségének felmérése.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3-10 éves gyermeknél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1929L</w:t>
      </w:r>
      <w:r w:rsidRPr="0092646E">
        <w:rPr>
          <w:b/>
          <w:sz w:val="20"/>
        </w:rPr>
        <w:tab/>
        <w:t>Gyermeki fejlődés vizsgálata próbákkal</w:t>
      </w:r>
    </w:p>
    <w:p w:rsidR="0092646E" w:rsidRPr="0092646E" w:rsidRDefault="0092646E" w:rsidP="0092646E">
      <w:pPr>
        <w:keepNext/>
        <w:ind w:left="720" w:hanging="851"/>
        <w:jc w:val="both"/>
        <w:rPr>
          <w:sz w:val="20"/>
        </w:rPr>
      </w:pPr>
      <w:r w:rsidRPr="0092646E">
        <w:rPr>
          <w:i/>
          <w:sz w:val="20"/>
        </w:rPr>
        <w:tab/>
        <w:t>Pszichológus, gyógypedagógus által felvett és értékelt standardizált próba, mely a gyermek pszichés (kognitív) fejlettségének feltérképezését, mozgás- és koordinációs képességeinek megítélését, verbális érettségét, iskolai teljesítményeit, illetve annak zavarait hivatott mérni. Az egyes funkciókat más-más próbákkal vizsgálják.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3-10 éves gyermeknél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1929M</w:t>
      </w:r>
      <w:r w:rsidRPr="0092646E">
        <w:rPr>
          <w:b/>
          <w:sz w:val="20"/>
        </w:rPr>
        <w:tab/>
        <w:t>Snijders-Domen-féle intelligencia vizsgálat</w:t>
      </w:r>
    </w:p>
    <w:p w:rsidR="0092646E" w:rsidRPr="0092646E" w:rsidRDefault="0092646E" w:rsidP="0092646E">
      <w:pPr>
        <w:keepNext/>
        <w:ind w:left="720" w:hanging="851"/>
        <w:jc w:val="both"/>
        <w:rPr>
          <w:sz w:val="20"/>
        </w:rPr>
      </w:pPr>
      <w:r w:rsidRPr="0092646E">
        <w:rPr>
          <w:i/>
          <w:sz w:val="20"/>
        </w:rPr>
        <w:tab/>
        <w:t>Nem verbális intelligencia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3-16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19301</w:t>
      </w:r>
      <w:r w:rsidRPr="0092646E">
        <w:rPr>
          <w:b/>
          <w:sz w:val="20"/>
        </w:rPr>
        <w:tab/>
        <w:t>Mentális funkció vizsgálat Raven szerint</w:t>
      </w:r>
    </w:p>
    <w:p w:rsidR="0092646E" w:rsidRPr="0092646E" w:rsidRDefault="0092646E" w:rsidP="0092646E">
      <w:pPr>
        <w:keepNext/>
        <w:ind w:left="720" w:hanging="851"/>
        <w:jc w:val="both"/>
        <w:rPr>
          <w:sz w:val="20"/>
        </w:rPr>
      </w:pPr>
      <w:r w:rsidRPr="0092646E">
        <w:rPr>
          <w:i/>
          <w:sz w:val="20"/>
        </w:rPr>
        <w:tab/>
        <w:t>Intelligencia nívójának meghatározása a Raven-féle progresszív mátrix teszttel (60 vizuális minta, a feladat: az alakzatok közötti geometriai, logikai, stb. szabályosságok alapján adódó összefüggések felismerése, a hiányzó rész megnevezése).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1930D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19302</w:t>
      </w:r>
      <w:r w:rsidRPr="0092646E">
        <w:rPr>
          <w:b/>
          <w:sz w:val="20"/>
        </w:rPr>
        <w:tab/>
        <w:t>Színes Raven-vizsgálat</w:t>
      </w:r>
    </w:p>
    <w:p w:rsidR="0092646E" w:rsidRPr="0092646E" w:rsidRDefault="0092646E" w:rsidP="0092646E">
      <w:pPr>
        <w:keepNext/>
        <w:ind w:left="720" w:hanging="851"/>
        <w:jc w:val="both"/>
        <w:rPr>
          <w:sz w:val="20"/>
        </w:rPr>
      </w:pPr>
      <w:r w:rsidRPr="0092646E">
        <w:rPr>
          <w:i/>
          <w:sz w:val="20"/>
        </w:rPr>
        <w:tab/>
        <w:t>Nem-verbális intelligenciavizsgálat, 5-11 éves gyermekek érzékelési-észlelési organizációjának, mentális teljesítőképességének megállapítására.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5-11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19303</w:t>
      </w:r>
      <w:r w:rsidRPr="0092646E">
        <w:rPr>
          <w:b/>
          <w:sz w:val="20"/>
        </w:rPr>
        <w:tab/>
        <w:t>Mentális funkció vizsgálat OTIS I.</w:t>
      </w:r>
    </w:p>
    <w:p w:rsidR="0092646E" w:rsidRPr="0092646E" w:rsidRDefault="0092646E" w:rsidP="0092646E">
      <w:pPr>
        <w:keepNext/>
        <w:ind w:left="720" w:hanging="851"/>
        <w:jc w:val="both"/>
        <w:rPr>
          <w:sz w:val="20"/>
        </w:rPr>
      </w:pPr>
      <w:r w:rsidRPr="0092646E">
        <w:rPr>
          <w:i/>
          <w:sz w:val="20"/>
        </w:rPr>
        <w:tab/>
        <w:t>Többdimenziós intelligencia-kérdőív, melyben verbális, számolási, logikai, geometriai feladatok alapján következtethetünk a beteg mentális nívójára és annak szerkezetére, az életkorának és iskolai végzettségének megfelelő átlagpopulációhoz viszonyítva.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19304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19304</w:t>
      </w:r>
      <w:r w:rsidRPr="0092646E">
        <w:rPr>
          <w:b/>
          <w:sz w:val="20"/>
        </w:rPr>
        <w:tab/>
        <w:t>Mentális funkció vizsgálat OTIS II.</w:t>
      </w:r>
    </w:p>
    <w:p w:rsidR="0092646E" w:rsidRPr="0092646E" w:rsidRDefault="0092646E" w:rsidP="0092646E">
      <w:pPr>
        <w:keepNext/>
        <w:ind w:left="720" w:hanging="851"/>
        <w:jc w:val="both"/>
        <w:rPr>
          <w:sz w:val="20"/>
        </w:rPr>
      </w:pPr>
      <w:r w:rsidRPr="0092646E">
        <w:rPr>
          <w:i/>
          <w:sz w:val="20"/>
        </w:rPr>
        <w:tab/>
        <w:t>Kérdőíves intelligencia-teszt, melyben verbális, számolási, logikai, geometriai feladatok megoldása során a beteg mentális nívójának meghatározása történik, életkorának és iskolai végzettségének megfelelő átlagpopuláció eredményeivel összevetve.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19305</w:t>
      </w:r>
      <w:r w:rsidRPr="0092646E">
        <w:rPr>
          <w:b/>
          <w:sz w:val="20"/>
        </w:rPr>
        <w:tab/>
        <w:t>Mentális funkció vizsgálat Benton A forma szerint</w:t>
      </w:r>
    </w:p>
    <w:p w:rsidR="0092646E" w:rsidRPr="0092646E" w:rsidRDefault="0092646E" w:rsidP="0092646E">
      <w:pPr>
        <w:keepNext/>
        <w:ind w:left="720" w:hanging="851"/>
        <w:jc w:val="both"/>
        <w:rPr>
          <w:sz w:val="20"/>
        </w:rPr>
      </w:pPr>
      <w:r w:rsidRPr="0092646E">
        <w:rPr>
          <w:i/>
          <w:sz w:val="20"/>
        </w:rPr>
        <w:tab/>
        <w:t>Vizuális emlékezet- és intelligencia vizsgálat, melyben 60 tesztlap egyenkénti expozíciója után a betegnek fel kell ismernie, illetve le kell rajzolnia a látott vonal-alakzatokat.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19306</w:t>
      </w:r>
      <w:r w:rsidRPr="0092646E">
        <w:rPr>
          <w:b/>
          <w:sz w:val="20"/>
        </w:rPr>
        <w:tab/>
        <w:t>Mentális képesség vizsgálat Bender szerint</w:t>
      </w:r>
    </w:p>
    <w:p w:rsidR="0092646E" w:rsidRPr="0092646E" w:rsidRDefault="0092646E" w:rsidP="0092646E">
      <w:pPr>
        <w:keepNext/>
        <w:ind w:left="720" w:hanging="851"/>
        <w:jc w:val="both"/>
        <w:rPr>
          <w:sz w:val="20"/>
        </w:rPr>
      </w:pPr>
      <w:r w:rsidRPr="0092646E">
        <w:rPr>
          <w:i/>
          <w:sz w:val="20"/>
        </w:rPr>
        <w:tab/>
        <w:t>Vizuomotoros intelligencia vizsgálat, melyben 10 tesztlapon lévő vonal-ábrákat kell a betegnek lemásolnia.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19307</w:t>
      </w:r>
      <w:r w:rsidRPr="0092646E">
        <w:rPr>
          <w:b/>
          <w:sz w:val="20"/>
        </w:rPr>
        <w:tab/>
        <w:t>Mentális képesség vizsgálat Frostig szerint</w:t>
      </w:r>
    </w:p>
    <w:p w:rsidR="0092646E" w:rsidRPr="0092646E" w:rsidRDefault="0092646E" w:rsidP="0092646E">
      <w:pPr>
        <w:keepNext/>
        <w:ind w:left="720" w:hanging="851"/>
        <w:jc w:val="both"/>
        <w:rPr>
          <w:sz w:val="20"/>
        </w:rPr>
      </w:pPr>
      <w:r w:rsidRPr="0092646E">
        <w:rPr>
          <w:i/>
          <w:sz w:val="20"/>
        </w:rPr>
        <w:tab/>
        <w:t>Vizuoperceptív mentális képességvizsgáló teszt, egy vagy több gyermek, 5 féle vizuoperceptív és vizuomotoros funkciójának vizsgálatára.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0-10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1930A</w:t>
      </w:r>
      <w:r w:rsidRPr="0092646E">
        <w:rPr>
          <w:b/>
          <w:sz w:val="20"/>
        </w:rPr>
        <w:tab/>
        <w:t>Memória teszt 15 szó-15 kép</w:t>
      </w:r>
    </w:p>
    <w:p w:rsidR="0092646E" w:rsidRPr="0092646E" w:rsidRDefault="0092646E" w:rsidP="0092646E">
      <w:pPr>
        <w:keepNext/>
        <w:ind w:left="720" w:hanging="851"/>
        <w:jc w:val="both"/>
        <w:rPr>
          <w:sz w:val="20"/>
        </w:rPr>
      </w:pPr>
      <w:r w:rsidRPr="0092646E">
        <w:rPr>
          <w:i/>
          <w:sz w:val="20"/>
        </w:rPr>
        <w:tab/>
        <w:t>Komplex emlékezet-vizsgálati teszt, melyben 15 szó és 15 kép ötször megismételt expozíciója nyomán kialakult tanulás mértékének azonnali és 24 óra múltán történő megállapítása folyik.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1930B</w:t>
      </w:r>
      <w:r w:rsidRPr="0092646E">
        <w:rPr>
          <w:b/>
          <w:sz w:val="20"/>
        </w:rPr>
        <w:tab/>
        <w:t>Lurija-féle memóriapróba</w:t>
      </w:r>
    </w:p>
    <w:p w:rsidR="0092646E" w:rsidRPr="0092646E" w:rsidRDefault="0092646E" w:rsidP="0092646E">
      <w:pPr>
        <w:keepNext/>
        <w:ind w:left="720" w:hanging="851"/>
        <w:jc w:val="both"/>
        <w:rPr>
          <w:sz w:val="20"/>
        </w:rPr>
      </w:pPr>
      <w:r w:rsidRPr="0092646E">
        <w:rPr>
          <w:i/>
          <w:sz w:val="20"/>
        </w:rPr>
        <w:tab/>
        <w:t>Neuropszichológiai vizsgálat organikus sérülés kimutatására.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1930C</w:t>
      </w:r>
      <w:r w:rsidRPr="0092646E">
        <w:rPr>
          <w:b/>
          <w:sz w:val="20"/>
        </w:rPr>
        <w:tab/>
        <w:t>Benton-féle memóriapróba (A + B)</w:t>
      </w:r>
    </w:p>
    <w:p w:rsidR="0092646E" w:rsidRPr="0092646E" w:rsidRDefault="0092646E" w:rsidP="0092646E">
      <w:pPr>
        <w:keepNext/>
        <w:ind w:left="720" w:hanging="851"/>
        <w:jc w:val="both"/>
        <w:rPr>
          <w:sz w:val="20"/>
        </w:rPr>
      </w:pPr>
      <w:r w:rsidRPr="0092646E">
        <w:rPr>
          <w:i/>
          <w:sz w:val="20"/>
        </w:rPr>
        <w:tab/>
        <w:t>Vizuális emlékezet és intelligencia-vizsgálat a Benton teszt A és B részpróbáival, melyben a betegnek 60 ábra exponálását követően felismerési illetve lerajzolási feladatban kell a vonal-alakzatokat reprodukálnia.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1930D</w:t>
      </w:r>
      <w:r w:rsidRPr="0092646E">
        <w:rPr>
          <w:b/>
          <w:sz w:val="20"/>
        </w:rPr>
        <w:tab/>
        <w:t>Pszichiátriai keresztmetszeti status</w:t>
      </w:r>
    </w:p>
    <w:p w:rsidR="0092646E" w:rsidRPr="0092646E" w:rsidRDefault="0092646E" w:rsidP="0092646E">
      <w:pPr>
        <w:keepNext/>
        <w:ind w:left="720" w:hanging="851"/>
        <w:jc w:val="both"/>
        <w:rPr>
          <w:sz w:val="20"/>
        </w:rPr>
      </w:pPr>
      <w:r w:rsidRPr="0092646E">
        <w:rPr>
          <w:i/>
          <w:sz w:val="20"/>
        </w:rPr>
        <w:tab/>
        <w:t>A pszichiáter szakorvos/klinikai szakpszichológus az előzetes explorációs anyag alapján a pszichés státuszt pszichopatológiai terminológiával rögzíti. A pszichiátriai keresztmetszeti státusz felvételének célja: a vélemény megfogalmazása, a differenciáldiagnosztikai alternatívákkal együtt.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11301; 19301; 1930E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1930E</w:t>
      </w:r>
      <w:r w:rsidRPr="0092646E">
        <w:rPr>
          <w:b/>
          <w:sz w:val="20"/>
        </w:rPr>
        <w:tab/>
        <w:t>Pszichiátriai hosszmetszeti kép</w:t>
      </w:r>
    </w:p>
    <w:p w:rsidR="0092646E" w:rsidRPr="0092646E" w:rsidRDefault="0092646E" w:rsidP="0092646E">
      <w:pPr>
        <w:keepNext/>
        <w:ind w:left="720" w:hanging="851"/>
        <w:jc w:val="both"/>
        <w:rPr>
          <w:sz w:val="20"/>
        </w:rPr>
      </w:pPr>
      <w:r w:rsidRPr="0092646E">
        <w:rPr>
          <w:i/>
          <w:sz w:val="20"/>
        </w:rPr>
        <w:tab/>
        <w:t>Előzetesen elvégzett explorációk, reexplorációk, pszichés státusz(ok), anamnézis, biográfiai analízis, kórlefolyás, környezettanulmány, pszichodiagnosztika, stb. alapján a kórisme megerősítése, illetve módosítása, valamint a kezelés további módjának meghatározása vagy módosítása.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1930D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1930F</w:t>
      </w:r>
      <w:r w:rsidRPr="0092646E">
        <w:rPr>
          <w:b/>
          <w:sz w:val="20"/>
        </w:rPr>
        <w:tab/>
        <w:t>Pszichodinamikai elemzés</w:t>
      </w:r>
    </w:p>
    <w:p w:rsidR="0092646E" w:rsidRPr="0092646E" w:rsidRDefault="0092646E" w:rsidP="0092646E">
      <w:pPr>
        <w:keepNext/>
        <w:ind w:left="720" w:hanging="851"/>
        <w:jc w:val="both"/>
        <w:rPr>
          <w:sz w:val="20"/>
        </w:rPr>
      </w:pPr>
      <w:r w:rsidRPr="0092646E">
        <w:rPr>
          <w:i/>
          <w:sz w:val="20"/>
        </w:rPr>
        <w:tab/>
        <w:t>Pszichiátriai, pszichológiai interjú(k) és teszt-vizsgálati eredmények során megismert tünetek, betegségkép, és a tudattalan konfliktusok, patogén élettörténeti események, traumák közötti összefüggések keresése, a pszichikus zavar kialakulásában szerepet játszó elhárító mechanizmusok azonosítása, a kora gyermekkori személyiségfejlődés, pszichoszexuális identitás kialakulásának nyomon követése, a premorbid személyiség képének rekonstruálása.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19314</w:t>
      </w:r>
      <w:r w:rsidRPr="0092646E">
        <w:rPr>
          <w:b/>
          <w:sz w:val="20"/>
        </w:rPr>
        <w:tab/>
        <w:t>Műszeres problémacentrikus neuropszichológiai vizsgálat</w:t>
      </w:r>
    </w:p>
    <w:p w:rsidR="0092646E" w:rsidRPr="0092646E" w:rsidRDefault="0092646E" w:rsidP="0092646E">
      <w:pPr>
        <w:keepNext/>
        <w:ind w:left="720" w:hanging="851"/>
        <w:jc w:val="both"/>
        <w:rPr>
          <w:sz w:val="20"/>
        </w:rPr>
      </w:pPr>
      <w:r w:rsidRPr="0092646E">
        <w:rPr>
          <w:i/>
          <w:sz w:val="20"/>
        </w:rPr>
        <w:tab/>
        <w:t>A neuropszichológiai vizsgálatok, a szakma szabályai szerint.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19322</w:t>
      </w:r>
      <w:r w:rsidRPr="0092646E">
        <w:rPr>
          <w:b/>
          <w:sz w:val="20"/>
        </w:rPr>
        <w:tab/>
        <w:t>Rorschach projektív próba</w:t>
      </w:r>
    </w:p>
    <w:p w:rsidR="0092646E" w:rsidRPr="0092646E" w:rsidRDefault="0092646E" w:rsidP="0092646E">
      <w:pPr>
        <w:keepNext/>
        <w:ind w:left="720" w:hanging="851"/>
        <w:jc w:val="both"/>
        <w:rPr>
          <w:sz w:val="20"/>
        </w:rPr>
      </w:pPr>
      <w:r w:rsidRPr="0092646E">
        <w:rPr>
          <w:i/>
          <w:sz w:val="20"/>
        </w:rPr>
        <w:tab/>
        <w:t>Perceptanalitikus projektív személyiség-vizsgálati teszt, melyben a 10 jelentés nélküli foltot ábrázoló táblát kell értelmeznie a betegnek. Feleleteit, megnyilvánulásait a pszichológus írásban rögzíti, majd az értékelés során a felfogásmód, percepciós determináns, tartalom, gyakoriság, különleges reakciók mintegy 250 lehetséges jelével kódolja, a jeleket összesítve mutatókat, diagnosztikai támpontokat számol ki, majd az adatok és szöveg-összefüggések alapján pszichodinamikus elemzéssel személyiségképet, pszichodiagnosztikai véleményt (leletet) fogalmaz meg.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19325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19323</w:t>
      </w:r>
      <w:r w:rsidRPr="0092646E">
        <w:rPr>
          <w:b/>
          <w:sz w:val="20"/>
        </w:rPr>
        <w:tab/>
        <w:t>Személyiségvizsgálat TAT</w:t>
      </w:r>
    </w:p>
    <w:p w:rsidR="0092646E" w:rsidRPr="0092646E" w:rsidRDefault="0092646E" w:rsidP="0092646E">
      <w:pPr>
        <w:keepNext/>
        <w:ind w:left="720" w:hanging="851"/>
        <w:jc w:val="both"/>
        <w:rPr>
          <w:sz w:val="20"/>
        </w:rPr>
      </w:pPr>
      <w:r w:rsidRPr="0092646E">
        <w:rPr>
          <w:i/>
          <w:sz w:val="20"/>
        </w:rPr>
        <w:tab/>
        <w:t>Tematikus projektív személyiség-vizsgálati teszt, melyben 20 különféle tematikájú képről kell a betegnek történeteket mondania (a történeteknek időben tagoltaknak, dramatikusaknak kell lenniük). A történetek tartalmi, szemantikai, dinamikai és felszólító jelleg szerinti elemzése révén a pszichológus megfogalmazza a beteg személyiségképét, azonosítja a pszichodiagnosztikai támpontokat.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19324</w:t>
      </w:r>
      <w:r w:rsidRPr="0092646E">
        <w:rPr>
          <w:b/>
          <w:sz w:val="20"/>
        </w:rPr>
        <w:tab/>
        <w:t>Személyiségvizsgálat PFT</w:t>
      </w:r>
    </w:p>
    <w:p w:rsidR="0092646E" w:rsidRPr="0092646E" w:rsidRDefault="0092646E" w:rsidP="0092646E">
      <w:pPr>
        <w:keepNext/>
        <w:ind w:left="720" w:hanging="851"/>
        <w:jc w:val="both"/>
        <w:rPr>
          <w:sz w:val="20"/>
        </w:rPr>
      </w:pPr>
      <w:r w:rsidRPr="0092646E">
        <w:rPr>
          <w:i/>
          <w:sz w:val="20"/>
        </w:rPr>
        <w:tab/>
        <w:t>Képes frusztrációs teszt, melyben a beteg 24 sematikusan ábrázolt frusztrációs helyzetbe kell önmagát beleélnie, és reagálnia. A válaszokat az agresszió irányultsága, és a reakció típusa szerint a pszichológus utólag bejelöli, a jeleket összesítve mutatókat és indexeket számol ki, melyek elemzésével a beteg frusztrációs toleranciájára, frusztráló helyzetekben várható viselkedésére vonatkozó véleményt fogalmaz meg.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19325</w:t>
      </w:r>
      <w:r w:rsidRPr="0092646E">
        <w:rPr>
          <w:b/>
          <w:sz w:val="20"/>
        </w:rPr>
        <w:tab/>
        <w:t>Személyiségvizsgálat Zulliger szerint</w:t>
      </w:r>
    </w:p>
    <w:p w:rsidR="0092646E" w:rsidRPr="0092646E" w:rsidRDefault="0092646E" w:rsidP="0092646E">
      <w:pPr>
        <w:keepNext/>
        <w:ind w:left="720" w:hanging="851"/>
        <w:jc w:val="both"/>
        <w:rPr>
          <w:sz w:val="20"/>
        </w:rPr>
      </w:pPr>
      <w:r w:rsidRPr="0092646E">
        <w:rPr>
          <w:i/>
          <w:sz w:val="20"/>
        </w:rPr>
        <w:tab/>
        <w:t>Perceptanalitikus projektív személyiség-vizsgáló teszt, egyénileg és csoportosan is felvehető. 3 jelentés nélküli foltot ábrázoló kép (tábla vagy diapozitív) exponálásakor a beteg elmondja/rögzíti azt, amire a kép emlékezteti. Percepciós determinánsok, tartalmak, gyakoriságok, különleges reakciók szerinti értékelés, majd ezek alapján mutatók és indexek kiszámolása után állítja fel a pszichológus a személyiségképet.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19326</w:t>
      </w:r>
      <w:r w:rsidRPr="0092646E">
        <w:rPr>
          <w:b/>
          <w:sz w:val="20"/>
        </w:rPr>
        <w:tab/>
        <w:t>Személyiségvizsgálat, Szondi-féle kétprofilos</w:t>
      </w:r>
    </w:p>
    <w:p w:rsidR="0092646E" w:rsidRPr="0092646E" w:rsidRDefault="0092646E" w:rsidP="0092646E">
      <w:pPr>
        <w:keepNext/>
        <w:ind w:left="720" w:hanging="851"/>
        <w:jc w:val="both"/>
        <w:rPr>
          <w:sz w:val="20"/>
        </w:rPr>
      </w:pPr>
      <w:r w:rsidRPr="0092646E">
        <w:rPr>
          <w:i/>
          <w:sz w:val="20"/>
        </w:rPr>
        <w:tab/>
        <w:t>Projektív személyiségteszt, melyben a betegnek 48 portrét kell két alkalommal szimpátia-antipátia szerint szortíroznia. A választások összesítése 8 személyiségfaktor alapján történik.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19327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19327</w:t>
      </w:r>
      <w:r w:rsidRPr="0092646E">
        <w:rPr>
          <w:b/>
          <w:sz w:val="20"/>
        </w:rPr>
        <w:tab/>
        <w:t>Személyiségvizsgálat, Szondi-féle tízprofilos</w:t>
      </w:r>
    </w:p>
    <w:p w:rsidR="0092646E" w:rsidRPr="0092646E" w:rsidRDefault="0092646E" w:rsidP="0092646E">
      <w:pPr>
        <w:keepNext/>
        <w:ind w:left="720" w:hanging="851"/>
        <w:jc w:val="both"/>
        <w:rPr>
          <w:sz w:val="20"/>
        </w:rPr>
      </w:pPr>
      <w:r w:rsidRPr="0092646E">
        <w:rPr>
          <w:i/>
          <w:sz w:val="20"/>
        </w:rPr>
        <w:tab/>
        <w:t>Projektív személyiségteszt, melyben a beteg összesen tíz alkalommal választ a Szondi teszt 48 portréjából rokon-, illetve ellenszenv szerint. A 8 személyiségfaktoron túl különféle skálák, képlet kiszámítása szükséges a patopszichológiai lelet, személyiségkép megfogalmazásához.</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19326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19328</w:t>
      </w:r>
      <w:r w:rsidRPr="0092646E">
        <w:rPr>
          <w:b/>
          <w:sz w:val="20"/>
        </w:rPr>
        <w:tab/>
        <w:t>HTP (ház-ember-fa) rajzteszt</w:t>
      </w:r>
    </w:p>
    <w:p w:rsidR="0092646E" w:rsidRPr="0092646E" w:rsidRDefault="0092646E" w:rsidP="0092646E">
      <w:pPr>
        <w:keepNext/>
        <w:ind w:left="720" w:hanging="851"/>
        <w:jc w:val="both"/>
        <w:rPr>
          <w:sz w:val="20"/>
        </w:rPr>
      </w:pPr>
      <w:r w:rsidRPr="0092646E">
        <w:rPr>
          <w:i/>
          <w:sz w:val="20"/>
        </w:rPr>
        <w:tab/>
        <w:t>Rajzteszt, melyben a betegnek egy házat, egy fát és egy embert kell rajzolnia, majd mindegyiket szóban elemeznie, magyaráznia. A teszt felvevője a rajzok és verbális anyag formai és tartalmi jellegzetességeinek elemzése alapján pszichodiagnosztikai mutatókat számol ki és leletet fogalmaz meg személyiségzavar, intelligenciadeficit vonatkozásában.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19329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19329</w:t>
      </w:r>
      <w:r w:rsidRPr="0092646E">
        <w:rPr>
          <w:b/>
          <w:sz w:val="20"/>
        </w:rPr>
        <w:tab/>
        <w:t>Farajz-teszt</w:t>
      </w:r>
    </w:p>
    <w:p w:rsidR="0092646E" w:rsidRPr="0092646E" w:rsidRDefault="0092646E" w:rsidP="0092646E">
      <w:pPr>
        <w:keepNext/>
        <w:ind w:left="720" w:hanging="851"/>
        <w:jc w:val="both"/>
        <w:rPr>
          <w:sz w:val="20"/>
        </w:rPr>
      </w:pPr>
      <w:r w:rsidRPr="0092646E">
        <w:rPr>
          <w:i/>
          <w:sz w:val="20"/>
        </w:rPr>
        <w:tab/>
        <w:t>Rajzteszt, melynek során a beteg két alkalommal 1-1 fát rajzol, melyet verbális asszociációkkal egészít ki. A rajzokat és kiegészítéseket a pszichológus 38 féle kritérium szerint értékeli és pontozza. A kiszámított mutatók alapján a beteg ösztön-, érzelmi-, és szellemi szférájára vonatkozó személyiségelemzést végez.</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19328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1932A</w:t>
      </w:r>
      <w:r w:rsidRPr="0092646E">
        <w:rPr>
          <w:b/>
          <w:sz w:val="20"/>
        </w:rPr>
        <w:tab/>
        <w:t>Machover-Baltrusch-féle rajzteszt</w:t>
      </w:r>
    </w:p>
    <w:p w:rsidR="0092646E" w:rsidRPr="0092646E" w:rsidRDefault="0092646E" w:rsidP="0092646E">
      <w:pPr>
        <w:keepNext/>
        <w:ind w:left="720" w:hanging="851"/>
        <w:jc w:val="both"/>
        <w:rPr>
          <w:sz w:val="20"/>
        </w:rPr>
      </w:pPr>
      <w:r w:rsidRPr="0092646E">
        <w:rPr>
          <w:i/>
          <w:sz w:val="20"/>
        </w:rPr>
        <w:tab/>
        <w:t>A beteg egy férfi és egy női alakot rajzol, majd kiegészítő magyarázatokat fűz hozzájuk, illetve a pszichológus kérdéseire válaszol. A rajzok 30 formai és számos egyéb (patopszichológiai, pszichodinamikai) szempont alapján értékelhetők.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1932B</w:t>
      </w:r>
      <w:r w:rsidRPr="0092646E">
        <w:rPr>
          <w:b/>
          <w:sz w:val="20"/>
        </w:rPr>
        <w:tab/>
        <w:t>Lüscher-teszt</w:t>
      </w:r>
    </w:p>
    <w:p w:rsidR="0092646E" w:rsidRPr="0092646E" w:rsidRDefault="0092646E" w:rsidP="0092646E">
      <w:pPr>
        <w:keepNext/>
        <w:ind w:left="720" w:hanging="851"/>
        <w:jc w:val="both"/>
        <w:rPr>
          <w:sz w:val="20"/>
        </w:rPr>
      </w:pPr>
      <w:r w:rsidRPr="0092646E">
        <w:rPr>
          <w:i/>
          <w:sz w:val="20"/>
        </w:rPr>
        <w:tab/>
        <w:t>A beteg 7 sorozatban különféle standard színösszeállításokból választ, illetve rangsorol.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1932C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1932C</w:t>
      </w:r>
      <w:r w:rsidRPr="0092646E">
        <w:rPr>
          <w:b/>
          <w:sz w:val="20"/>
        </w:rPr>
        <w:tab/>
        <w:t>Színpiramis-teszt</w:t>
      </w:r>
    </w:p>
    <w:p w:rsidR="0092646E" w:rsidRPr="0092646E" w:rsidRDefault="0092646E" w:rsidP="0092646E">
      <w:pPr>
        <w:keepNext/>
        <w:ind w:left="720" w:hanging="851"/>
        <w:jc w:val="both"/>
        <w:rPr>
          <w:sz w:val="20"/>
        </w:rPr>
      </w:pPr>
      <w:r w:rsidRPr="0092646E">
        <w:rPr>
          <w:i/>
          <w:sz w:val="20"/>
        </w:rPr>
        <w:tab/>
        <w:t>A Pfister-féle színtesztben a betegnek 24 színárnyalatú négyzetlapocskákból kell egy előre megrajzolt sémában 15 mezős piramist kialakítania, 6 alkalommal.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1932B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1932D</w:t>
      </w:r>
      <w:r w:rsidRPr="0092646E">
        <w:rPr>
          <w:b/>
          <w:sz w:val="20"/>
        </w:rPr>
        <w:tab/>
        <w:t>Wartegg-teszt</w:t>
      </w:r>
    </w:p>
    <w:p w:rsidR="0092646E" w:rsidRPr="0092646E" w:rsidRDefault="0092646E" w:rsidP="0092646E">
      <w:pPr>
        <w:keepNext/>
        <w:ind w:left="720" w:hanging="851"/>
        <w:jc w:val="both"/>
        <w:rPr>
          <w:sz w:val="20"/>
        </w:rPr>
      </w:pPr>
      <w:r w:rsidRPr="0092646E">
        <w:rPr>
          <w:i/>
          <w:sz w:val="20"/>
        </w:rPr>
        <w:tab/>
        <w:t>A rajztesztben 8 négyzetben lévő rajzkezdemények kiegészítése a feladat.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1932E</w:t>
      </w:r>
      <w:r w:rsidRPr="0092646E">
        <w:rPr>
          <w:b/>
          <w:sz w:val="20"/>
        </w:rPr>
        <w:tab/>
        <w:t>Metamorfózis teszt</w:t>
      </w:r>
    </w:p>
    <w:p w:rsidR="0092646E" w:rsidRPr="0092646E" w:rsidRDefault="0092646E" w:rsidP="0092646E">
      <w:pPr>
        <w:keepNext/>
        <w:ind w:left="720" w:hanging="851"/>
        <w:jc w:val="both"/>
        <w:rPr>
          <w:sz w:val="20"/>
        </w:rPr>
      </w:pPr>
      <w:r w:rsidRPr="0092646E">
        <w:rPr>
          <w:i/>
          <w:sz w:val="20"/>
        </w:rPr>
        <w:tab/>
        <w:t>Projektív teszt, melyben a szimbólumok szintjén dinamikus pszichológiai következtetéseket vonhatunk le a beteg énképéről, viszonyrendszeréről, az elfogadott és elutasított értékeiről, szenzibilitásáról, énerejéről, motivációiról.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1932F</w:t>
      </w:r>
      <w:r w:rsidRPr="0092646E">
        <w:rPr>
          <w:b/>
          <w:sz w:val="20"/>
        </w:rPr>
        <w:tab/>
        <w:t>Személyiségvizsgálat CAT-féle</w:t>
      </w:r>
    </w:p>
    <w:p w:rsidR="0092646E" w:rsidRPr="0092646E" w:rsidRDefault="0092646E" w:rsidP="0092646E">
      <w:pPr>
        <w:keepNext/>
        <w:ind w:left="720" w:hanging="851"/>
        <w:jc w:val="both"/>
        <w:rPr>
          <w:sz w:val="20"/>
        </w:rPr>
      </w:pPr>
      <w:r w:rsidRPr="0092646E">
        <w:rPr>
          <w:i/>
          <w:sz w:val="20"/>
        </w:rPr>
        <w:tab/>
        <w:t>Projektív személyiségvizsgáló eljárás 12 éves korig, melyben 10 képről való meséltetés révén a személyiség egésze vizsgálható, a megoldásban az egyes készségek, képességek, valamint a személyiség globális irányultsága térképezhető fel.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3-12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1932G</w:t>
      </w:r>
      <w:r w:rsidRPr="0092646E">
        <w:rPr>
          <w:b/>
          <w:sz w:val="20"/>
        </w:rPr>
        <w:tab/>
        <w:t>Személyiségvizsgálat PIL-féle</w:t>
      </w:r>
    </w:p>
    <w:p w:rsidR="0092646E" w:rsidRPr="0092646E" w:rsidRDefault="0092646E" w:rsidP="0092646E">
      <w:pPr>
        <w:keepNext/>
        <w:ind w:left="720" w:hanging="851"/>
        <w:jc w:val="both"/>
        <w:rPr>
          <w:sz w:val="20"/>
        </w:rPr>
      </w:pPr>
      <w:r w:rsidRPr="0092646E">
        <w:rPr>
          <w:i/>
          <w:sz w:val="20"/>
        </w:rPr>
        <w:tab/>
        <w:t>Gyermek tematikus projektív személyiségvizsgálata.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3-18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1932H</w:t>
      </w:r>
      <w:r w:rsidRPr="0092646E">
        <w:rPr>
          <w:b/>
          <w:sz w:val="20"/>
        </w:rPr>
        <w:tab/>
        <w:t>Duss-féle meseteszt</w:t>
      </w:r>
    </w:p>
    <w:p w:rsidR="0092646E" w:rsidRPr="0092646E" w:rsidRDefault="0092646E" w:rsidP="0092646E">
      <w:pPr>
        <w:keepNext/>
        <w:ind w:left="720" w:hanging="851"/>
        <w:jc w:val="both"/>
        <w:rPr>
          <w:sz w:val="20"/>
        </w:rPr>
      </w:pPr>
      <w:r w:rsidRPr="0092646E">
        <w:rPr>
          <w:i/>
          <w:sz w:val="20"/>
        </w:rPr>
        <w:tab/>
        <w:t>A gyermek szabad asszociatív mesefolytatása révén támpontokat ad a pszichés konfliktusok és traumák megítélésére, segítve ezzel a megértés és feldolgozás folyamatát.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5-10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1932J</w:t>
      </w:r>
      <w:r w:rsidRPr="0092646E">
        <w:rPr>
          <w:b/>
          <w:sz w:val="20"/>
        </w:rPr>
        <w:tab/>
        <w:t>Bábteszt</w:t>
      </w:r>
    </w:p>
    <w:p w:rsidR="0092646E" w:rsidRPr="0092646E" w:rsidRDefault="0092646E" w:rsidP="0092646E">
      <w:pPr>
        <w:keepNext/>
        <w:ind w:left="720" w:hanging="851"/>
        <w:jc w:val="both"/>
        <w:rPr>
          <w:sz w:val="20"/>
        </w:rPr>
      </w:pPr>
      <w:r w:rsidRPr="0092646E">
        <w:rPr>
          <w:i/>
          <w:sz w:val="20"/>
        </w:rPr>
        <w:tab/>
        <w:t>Projektív személyiségvizsgáló és terápiás standardizált játékeszköz-készlet segítségével a gyermek személyiségének, tünetértékű lelki sajátosságainak megállapítását, és - terápiás módszerként - feszültségredukciót, élménykorrekciót végzünk.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3-15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1932K</w:t>
      </w:r>
      <w:r w:rsidRPr="0092646E">
        <w:rPr>
          <w:b/>
          <w:sz w:val="20"/>
        </w:rPr>
        <w:tab/>
        <w:t>Világteszt</w:t>
      </w:r>
    </w:p>
    <w:p w:rsidR="0092646E" w:rsidRPr="0092646E" w:rsidRDefault="0092646E" w:rsidP="0092646E">
      <w:pPr>
        <w:keepNext/>
        <w:ind w:left="720" w:hanging="851"/>
        <w:jc w:val="both"/>
        <w:rPr>
          <w:sz w:val="20"/>
        </w:rPr>
      </w:pPr>
      <w:r w:rsidRPr="0092646E">
        <w:rPr>
          <w:i/>
          <w:sz w:val="20"/>
        </w:rPr>
        <w:tab/>
        <w:t>Standardizált projektív személyiségvizsgáló és terápiás játékeszköz-készlet, mely a gyermek játékát veszi alapul a személyiségvizsgálathoz, a szimptomatikus jegyek megállapításához.</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1932L</w:t>
      </w:r>
      <w:r w:rsidRPr="0092646E">
        <w:rPr>
          <w:b/>
          <w:sz w:val="20"/>
        </w:rPr>
        <w:tab/>
        <w:t>Szceno-teszt</w:t>
      </w:r>
    </w:p>
    <w:p w:rsidR="0092646E" w:rsidRPr="0092646E" w:rsidRDefault="0092646E" w:rsidP="0092646E">
      <w:pPr>
        <w:keepNext/>
        <w:ind w:left="720" w:hanging="851"/>
        <w:jc w:val="both"/>
        <w:rPr>
          <w:sz w:val="20"/>
        </w:rPr>
      </w:pPr>
      <w:r w:rsidRPr="0092646E">
        <w:rPr>
          <w:i/>
          <w:sz w:val="20"/>
        </w:rPr>
        <w:tab/>
        <w:t>Projektív személyiségvizsgálat és terápiás módszer gyermekek számára standardizált játékeszköz- készlettel, mely a gyermek szabad játéktevékenységén alapul, miközben megjeleníti és segítséggel feldolgozza pszichés konfliktusait.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3-15 éves korig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1932M</w:t>
      </w:r>
      <w:r w:rsidRPr="0092646E">
        <w:rPr>
          <w:b/>
          <w:sz w:val="20"/>
        </w:rPr>
        <w:tab/>
        <w:t>MMPI-teszt</w:t>
      </w:r>
    </w:p>
    <w:p w:rsidR="0092646E" w:rsidRPr="0092646E" w:rsidRDefault="0092646E" w:rsidP="0092646E">
      <w:pPr>
        <w:keepNext/>
        <w:ind w:left="720" w:hanging="851"/>
        <w:jc w:val="both"/>
        <w:rPr>
          <w:sz w:val="20"/>
        </w:rPr>
      </w:pPr>
      <w:r w:rsidRPr="0092646E">
        <w:rPr>
          <w:i/>
          <w:sz w:val="20"/>
        </w:rPr>
        <w:tab/>
        <w:t>A Minnesota Többtényezős Személyiségleltár 566 tételből álló kérdőív. A válaszokat feldolgozva standardizált 4 validitás, 10 klinikai alap- és számos személyiségvonás-skála számolható, értékelésük alapján személyiségelemzés készül, diagnosztikus és állapotkövető célból.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1932N</w:t>
      </w:r>
      <w:r w:rsidRPr="0092646E">
        <w:rPr>
          <w:b/>
          <w:sz w:val="20"/>
        </w:rPr>
        <w:tab/>
        <w:t>Személyiségvizsgálat CPI-teszt</w:t>
      </w:r>
    </w:p>
    <w:p w:rsidR="0092646E" w:rsidRPr="0092646E" w:rsidRDefault="0092646E" w:rsidP="0092646E">
      <w:pPr>
        <w:keepNext/>
        <w:ind w:left="720" w:hanging="851"/>
        <w:jc w:val="both"/>
        <w:rPr>
          <w:sz w:val="20"/>
        </w:rPr>
      </w:pPr>
      <w:r w:rsidRPr="0092646E">
        <w:rPr>
          <w:i/>
          <w:sz w:val="20"/>
        </w:rPr>
        <w:tab/>
        <w:t>A Kaliforniai Pszichológiai Kérdőív segítségével végzett személyiség-vizsgálatban 480 kérdésre válaszolva a beteg 18 személyiségskála alapján megrajzolható személyiségprofillal jellemezhető, főként interperszonális, szociális, teljesítmény-érdeklődés, stb. attitűdjei mentén.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1932P</w:t>
      </w:r>
      <w:r w:rsidRPr="0092646E">
        <w:rPr>
          <w:b/>
          <w:sz w:val="20"/>
        </w:rPr>
        <w:tab/>
        <w:t>Személyiségvizsgálat Cattel szerint</w:t>
      </w:r>
    </w:p>
    <w:p w:rsidR="0092646E" w:rsidRPr="0092646E" w:rsidRDefault="0092646E" w:rsidP="0092646E">
      <w:pPr>
        <w:keepNext/>
        <w:ind w:left="720" w:hanging="851"/>
        <w:jc w:val="both"/>
        <w:rPr>
          <w:sz w:val="20"/>
        </w:rPr>
      </w:pPr>
      <w:r w:rsidRPr="0092646E">
        <w:rPr>
          <w:i/>
          <w:sz w:val="20"/>
        </w:rPr>
        <w:tab/>
        <w:t>186 kérdésből álló személyiségvizsgáló kérdőív, mely 16 személyiségfaktor mentén személyiségprofillá rendezhető, amely főként a szociabilitás zavaraival jellemezhető esetekben, pszichodiagnosztikai támpontként használható.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1932R</w:t>
      </w:r>
      <w:r w:rsidRPr="0092646E">
        <w:rPr>
          <w:b/>
          <w:sz w:val="20"/>
        </w:rPr>
        <w:tab/>
        <w:t>Személyiségvizsgálat FPI-teszt</w:t>
      </w:r>
    </w:p>
    <w:p w:rsidR="0092646E" w:rsidRPr="0092646E" w:rsidRDefault="0092646E" w:rsidP="0092646E">
      <w:pPr>
        <w:keepNext/>
        <w:ind w:left="720" w:hanging="851"/>
        <w:jc w:val="both"/>
        <w:rPr>
          <w:sz w:val="20"/>
        </w:rPr>
      </w:pPr>
      <w:r w:rsidRPr="0092646E">
        <w:rPr>
          <w:i/>
          <w:sz w:val="20"/>
        </w:rPr>
        <w:tab/>
        <w:t>A 212 kérdésből álló Freiburgi Személyiség Leltár (A és B) többdimenziós személyiség-kérdőív, melyet kitöltéssel vagy kikérdezéssel válaszol meg a beteg. A kiértékelés során 9 fő és 3 másodlagos faktor mentén személyiségelemzés végezhető.</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1932S</w:t>
      </w:r>
      <w:r w:rsidRPr="0092646E">
        <w:rPr>
          <w:b/>
          <w:sz w:val="20"/>
        </w:rPr>
        <w:tab/>
        <w:t>Thomas-féle meseteszt</w:t>
      </w:r>
    </w:p>
    <w:p w:rsidR="0092646E" w:rsidRPr="0092646E" w:rsidRDefault="0092646E" w:rsidP="0092646E">
      <w:pPr>
        <w:keepNext/>
        <w:ind w:left="720" w:hanging="851"/>
        <w:jc w:val="both"/>
        <w:rPr>
          <w:sz w:val="20"/>
        </w:rPr>
      </w:pPr>
      <w:r w:rsidRPr="0092646E">
        <w:rPr>
          <w:i/>
          <w:sz w:val="20"/>
        </w:rPr>
        <w:tab/>
        <w:t>A teszt a gyermek szabad asszociatív mesefolytatása révén támpontot ad a pszichés konfliktusok és traumák megítélésére.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7-12 éves gyermeknél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19331</w:t>
      </w:r>
      <w:r w:rsidRPr="0092646E">
        <w:rPr>
          <w:b/>
          <w:sz w:val="20"/>
        </w:rPr>
        <w:tab/>
        <w:t>Révész-Nagy-féle figyelemvizsgálat</w:t>
      </w:r>
    </w:p>
    <w:p w:rsidR="0092646E" w:rsidRPr="0092646E" w:rsidRDefault="0092646E" w:rsidP="0092646E">
      <w:pPr>
        <w:keepNext/>
        <w:ind w:left="720" w:hanging="851"/>
        <w:jc w:val="both"/>
        <w:rPr>
          <w:sz w:val="20"/>
        </w:rPr>
      </w:pPr>
      <w:r w:rsidRPr="0092646E">
        <w:rPr>
          <w:i/>
          <w:sz w:val="20"/>
        </w:rPr>
        <w:tab/>
        <w:t>A beteg figyelmi terhelhetőségének, koncentrációképessége változásának mérése a 10 percen át tartó figyelmi-számolásos feladat megoldása során, teljesítményének összehasonlítása az átlag-populációéval.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 19332; 19333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19332</w:t>
      </w:r>
      <w:r w:rsidRPr="0092646E">
        <w:rPr>
          <w:b/>
          <w:sz w:val="20"/>
        </w:rPr>
        <w:tab/>
        <w:t>Pieron-féle figyelemvizsgálat</w:t>
      </w:r>
    </w:p>
    <w:p w:rsidR="0092646E" w:rsidRPr="0092646E" w:rsidRDefault="0092646E" w:rsidP="0092646E">
      <w:pPr>
        <w:keepNext/>
        <w:ind w:left="720" w:hanging="851"/>
        <w:jc w:val="both"/>
        <w:rPr>
          <w:sz w:val="20"/>
        </w:rPr>
      </w:pPr>
      <w:r w:rsidRPr="0092646E">
        <w:rPr>
          <w:i/>
          <w:sz w:val="20"/>
        </w:rPr>
        <w:tab/>
        <w:t>A beteg figyelmi teljesítményének és monotónia-toleranciájának standardizált, kvantitatív vizsgálata, nagymennyiségű vizuális inger megkülönböztetése alapján.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 19331; 19333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19333</w:t>
      </w:r>
      <w:r w:rsidRPr="0092646E">
        <w:rPr>
          <w:b/>
          <w:sz w:val="20"/>
        </w:rPr>
        <w:tab/>
        <w:t>d2 figyelemvizsgálat</w:t>
      </w:r>
    </w:p>
    <w:p w:rsidR="0092646E" w:rsidRPr="0092646E" w:rsidRDefault="0092646E" w:rsidP="0092646E">
      <w:pPr>
        <w:keepNext/>
        <w:ind w:left="720" w:hanging="851"/>
        <w:jc w:val="both"/>
        <w:rPr>
          <w:sz w:val="20"/>
        </w:rPr>
      </w:pPr>
      <w:r w:rsidRPr="0092646E">
        <w:rPr>
          <w:i/>
          <w:sz w:val="20"/>
        </w:rPr>
        <w:tab/>
        <w:t>A beteg figyelmi teljesítményének kvalitatív és kvantitatív vizsgálata, standardizált teszt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19211; 19212; 19331; 19332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19351</w:t>
      </w:r>
      <w:r w:rsidRPr="0092646E">
        <w:rPr>
          <w:b/>
          <w:sz w:val="20"/>
        </w:rPr>
        <w:tab/>
        <w:t>Lorr-féle IMPS pszichiátriai állapotbecslő skála</w:t>
      </w:r>
    </w:p>
    <w:p w:rsidR="0092646E" w:rsidRPr="0092646E" w:rsidRDefault="0092646E" w:rsidP="0092646E">
      <w:pPr>
        <w:keepNext/>
        <w:ind w:left="720" w:hanging="851"/>
        <w:jc w:val="both"/>
        <w:rPr>
          <w:sz w:val="20"/>
        </w:rPr>
      </w:pPr>
      <w:r w:rsidRPr="0092646E">
        <w:rPr>
          <w:i/>
          <w:sz w:val="20"/>
        </w:rPr>
        <w:tab/>
        <w:t>Tematikus interjú, melynek során nyert adatok és megfigyelések alapján a beteg pszichikus állapota 10 szindróma-skála szerint írható le.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19352</w:t>
      </w:r>
      <w:r w:rsidRPr="0092646E">
        <w:rPr>
          <w:b/>
          <w:sz w:val="20"/>
        </w:rPr>
        <w:tab/>
        <w:t>BPRS pszichiátriai állapotbecslő skála</w:t>
      </w:r>
    </w:p>
    <w:p w:rsidR="0092646E" w:rsidRPr="0092646E" w:rsidRDefault="0092646E" w:rsidP="0092646E">
      <w:pPr>
        <w:keepNext/>
        <w:ind w:left="720" w:hanging="851"/>
        <w:jc w:val="both"/>
        <w:rPr>
          <w:sz w:val="20"/>
        </w:rPr>
      </w:pPr>
      <w:r w:rsidRPr="0092646E">
        <w:rPr>
          <w:i/>
          <w:sz w:val="20"/>
        </w:rPr>
        <w:tab/>
        <w:t>Tünetbecslő skála, melyben az interjú során nyert adatok, megfigyelések utólagos értékelése révén a beteg pszichikus állapota 18 szimptóma (szorongás, gondolkodás-zavar, pszichomotórium, realitás zavara, stb.) mentén, 7 fokozatban becsülhető és a becsült értékek diagnosztikai támpontként értékelhetők.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19353</w:t>
      </w:r>
      <w:r w:rsidRPr="0092646E">
        <w:rPr>
          <w:b/>
          <w:sz w:val="20"/>
        </w:rPr>
        <w:tab/>
        <w:t>Hamilton-féle depressziós skála</w:t>
      </w:r>
    </w:p>
    <w:p w:rsidR="0092646E" w:rsidRPr="0092646E" w:rsidRDefault="0092646E" w:rsidP="0092646E">
      <w:pPr>
        <w:keepNext/>
        <w:ind w:left="720" w:hanging="851"/>
        <w:jc w:val="both"/>
        <w:rPr>
          <w:sz w:val="20"/>
        </w:rPr>
      </w:pPr>
      <w:r w:rsidRPr="0092646E">
        <w:rPr>
          <w:i/>
          <w:sz w:val="20"/>
        </w:rPr>
        <w:tab/>
        <w:t>A depressziós állapotot jellemző, 21 tételből álló kérdőív, melynek kitöltésével a beteg beszámol depressziós tüneteinek mértékéről.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19355; 19356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19354</w:t>
      </w:r>
      <w:r w:rsidRPr="0092646E">
        <w:rPr>
          <w:b/>
          <w:sz w:val="20"/>
        </w:rPr>
        <w:tab/>
        <w:t>Hamilton-féle szorongás skála</w:t>
      </w:r>
    </w:p>
    <w:p w:rsidR="0092646E" w:rsidRPr="0092646E" w:rsidRDefault="0092646E" w:rsidP="0092646E">
      <w:pPr>
        <w:keepNext/>
        <w:ind w:left="720" w:hanging="851"/>
        <w:jc w:val="both"/>
        <w:rPr>
          <w:sz w:val="20"/>
        </w:rPr>
      </w:pPr>
      <w:r w:rsidRPr="0092646E">
        <w:rPr>
          <w:i/>
          <w:sz w:val="20"/>
        </w:rPr>
        <w:tab/>
        <w:t>Szorongásos pszichés és testi tünetek meglétére kérdező skála.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1935B; 1935D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19355</w:t>
      </w:r>
      <w:r w:rsidRPr="0092646E">
        <w:rPr>
          <w:b/>
          <w:sz w:val="20"/>
        </w:rPr>
        <w:tab/>
        <w:t>Zung-féle depressziós skála</w:t>
      </w:r>
    </w:p>
    <w:p w:rsidR="0092646E" w:rsidRPr="0092646E" w:rsidRDefault="0092646E" w:rsidP="0092646E">
      <w:pPr>
        <w:keepNext/>
        <w:ind w:left="720" w:hanging="851"/>
        <w:jc w:val="both"/>
        <w:rPr>
          <w:sz w:val="20"/>
        </w:rPr>
      </w:pPr>
      <w:r w:rsidRPr="0092646E">
        <w:rPr>
          <w:i/>
          <w:sz w:val="20"/>
        </w:rPr>
        <w:tab/>
        <w:t>40 tételből álló kérdőív, melynek megválaszolásával a beteg a depresszióra jellemző tünetekből állapítja meg, hogy azok mennyire jellemzők rá. A válaszok pontértékét a standarddal összevetve, a depressziós betegség súlyossági fokát állapíthatjuk meg.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19353; 19356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19356</w:t>
      </w:r>
      <w:r w:rsidRPr="0092646E">
        <w:rPr>
          <w:b/>
          <w:sz w:val="20"/>
        </w:rPr>
        <w:tab/>
        <w:t>Beck-féle depressziós skála</w:t>
      </w:r>
    </w:p>
    <w:p w:rsidR="0092646E" w:rsidRPr="0092646E" w:rsidRDefault="0092646E" w:rsidP="0092646E">
      <w:pPr>
        <w:keepNext/>
        <w:ind w:left="720" w:hanging="851"/>
        <w:jc w:val="both"/>
        <w:rPr>
          <w:sz w:val="20"/>
        </w:rPr>
      </w:pPr>
      <w:r w:rsidRPr="0092646E">
        <w:rPr>
          <w:i/>
          <w:sz w:val="20"/>
        </w:rPr>
        <w:tab/>
        <w:t>Depressziós tünetek, panaszok, gondolkodási sémák meglétét és mértékét megállapító kérdőív, melynek standardizált értékével a beteg depressziójának súlyosságát, az esetleges szuicid veszélyeztetettséget diagnosztizálhatjuk.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19353; 19355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19357</w:t>
      </w:r>
      <w:r w:rsidRPr="0092646E">
        <w:rPr>
          <w:b/>
          <w:sz w:val="20"/>
        </w:rPr>
        <w:tab/>
        <w:t>Ozsváth-féle önjellemző panaszleltár</w:t>
      </w:r>
    </w:p>
    <w:p w:rsidR="0092646E" w:rsidRPr="0092646E" w:rsidRDefault="0092646E" w:rsidP="0092646E">
      <w:pPr>
        <w:keepNext/>
        <w:ind w:left="720" w:hanging="851"/>
        <w:jc w:val="both"/>
        <w:rPr>
          <w:sz w:val="20"/>
        </w:rPr>
      </w:pPr>
      <w:r w:rsidRPr="0092646E">
        <w:rPr>
          <w:i/>
          <w:sz w:val="20"/>
        </w:rPr>
        <w:tab/>
        <w:t>20 panasztételből álló kérdőív, melynek kitöltésekor a beteg a megadott válaszlehetőségek közül az önmagára jellemző panaszokat választja ki.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19358</w:t>
      </w:r>
      <w:r w:rsidRPr="0092646E">
        <w:rPr>
          <w:b/>
          <w:sz w:val="20"/>
        </w:rPr>
        <w:tab/>
        <w:t>Goldberg-féle állapotjelző leltár</w:t>
      </w:r>
    </w:p>
    <w:p w:rsidR="0092646E" w:rsidRPr="0092646E" w:rsidRDefault="0092646E" w:rsidP="0092646E">
      <w:pPr>
        <w:keepNext/>
        <w:ind w:left="720" w:hanging="851"/>
        <w:jc w:val="both"/>
        <w:rPr>
          <w:sz w:val="20"/>
        </w:rPr>
      </w:pPr>
      <w:r w:rsidRPr="0092646E">
        <w:rPr>
          <w:i/>
          <w:sz w:val="20"/>
        </w:rPr>
        <w:tab/>
        <w:t>Általános Egészség Kérdőív, melynek kitöltése során a beteg az utóbbi 2-3 hét során, önmagán észlelt panaszairól számol be.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19359</w:t>
      </w:r>
      <w:r w:rsidRPr="0092646E">
        <w:rPr>
          <w:b/>
          <w:sz w:val="20"/>
        </w:rPr>
        <w:tab/>
        <w:t>Brengelman-féle ENR skála</w:t>
      </w:r>
    </w:p>
    <w:p w:rsidR="0092646E" w:rsidRPr="0092646E" w:rsidRDefault="0092646E" w:rsidP="0092646E">
      <w:pPr>
        <w:keepNext/>
        <w:ind w:left="720" w:hanging="851"/>
        <w:jc w:val="both"/>
        <w:rPr>
          <w:sz w:val="20"/>
        </w:rPr>
      </w:pPr>
      <w:r w:rsidRPr="0092646E">
        <w:rPr>
          <w:i/>
          <w:sz w:val="20"/>
        </w:rPr>
        <w:tab/>
        <w:t>Személyiségvizsgáló kérdőív, melynek értékelése és standarddal való összevetése a beteg extro- introverziójának, neuroticizmusának és rigiditásának dimenzió-mértékéről ad információt.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1935A</w:t>
      </w:r>
      <w:r w:rsidRPr="0092646E">
        <w:rPr>
          <w:b/>
          <w:sz w:val="20"/>
        </w:rPr>
        <w:tab/>
        <w:t>Eysenck-féle EPQ skála</w:t>
      </w:r>
    </w:p>
    <w:p w:rsidR="0092646E" w:rsidRPr="0092646E" w:rsidRDefault="0092646E" w:rsidP="0092646E">
      <w:pPr>
        <w:keepNext/>
        <w:ind w:left="720" w:hanging="851"/>
        <w:jc w:val="both"/>
        <w:rPr>
          <w:sz w:val="20"/>
        </w:rPr>
      </w:pPr>
      <w:r w:rsidRPr="0092646E">
        <w:rPr>
          <w:i/>
          <w:sz w:val="20"/>
        </w:rPr>
        <w:tab/>
        <w:t>A személyiség-kérdőív az extra-introverzió, neuroticizmus, rigiditás és pszichoticizmus fokát méri.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1935B</w:t>
      </w:r>
      <w:r w:rsidRPr="0092646E">
        <w:rPr>
          <w:b/>
          <w:sz w:val="20"/>
        </w:rPr>
        <w:tab/>
        <w:t>Taylor-féle manifeszt szorongást mérő skála</w:t>
      </w:r>
    </w:p>
    <w:p w:rsidR="0092646E" w:rsidRPr="0092646E" w:rsidRDefault="0092646E" w:rsidP="0092646E">
      <w:pPr>
        <w:keepNext/>
        <w:ind w:left="720" w:hanging="851"/>
        <w:jc w:val="both"/>
        <w:rPr>
          <w:sz w:val="20"/>
        </w:rPr>
      </w:pPr>
      <w:r w:rsidRPr="0092646E">
        <w:rPr>
          <w:i/>
          <w:sz w:val="20"/>
        </w:rPr>
        <w:tab/>
        <w:t>50 (szűkített változatában 30) kérdésből álló kérdőív, értékelése és standard-értékekkel való összevetése.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19354; 1935D; 1935M</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1935D</w:t>
      </w:r>
      <w:r w:rsidRPr="0092646E">
        <w:rPr>
          <w:b/>
          <w:sz w:val="20"/>
        </w:rPr>
        <w:tab/>
        <w:t>Spielberg-féle STAI szorongásvizsgálat</w:t>
      </w:r>
    </w:p>
    <w:p w:rsidR="0092646E" w:rsidRPr="0092646E" w:rsidRDefault="0092646E" w:rsidP="0092646E">
      <w:pPr>
        <w:keepNext/>
        <w:ind w:left="720" w:hanging="851"/>
        <w:jc w:val="both"/>
        <w:rPr>
          <w:sz w:val="20"/>
        </w:rPr>
      </w:pPr>
      <w:r w:rsidRPr="0092646E">
        <w:rPr>
          <w:i/>
          <w:sz w:val="20"/>
        </w:rPr>
        <w:tab/>
        <w:t>Kétszer 20 tételből álló standardizált kérdőív, melyben a beteg aktuális (állapotszorongás) értékét és általános (vonás-szorongás) értékét állapíthatjuk meg.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19354; 1935B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1935E</w:t>
      </w:r>
      <w:r w:rsidRPr="0092646E">
        <w:rPr>
          <w:b/>
          <w:sz w:val="20"/>
        </w:rPr>
        <w:tab/>
        <w:t>Spielberg-féle agresszió kifejezési skála</w:t>
      </w:r>
    </w:p>
    <w:p w:rsidR="0092646E" w:rsidRPr="0092646E" w:rsidRDefault="0092646E" w:rsidP="0092646E">
      <w:pPr>
        <w:keepNext/>
        <w:ind w:left="720" w:hanging="851"/>
        <w:jc w:val="both"/>
        <w:rPr>
          <w:sz w:val="20"/>
        </w:rPr>
      </w:pPr>
      <w:r w:rsidRPr="0092646E">
        <w:rPr>
          <w:i/>
          <w:sz w:val="20"/>
        </w:rPr>
        <w:tab/>
        <w:t>Agresszív tendenciák objektív mérésére szolgáló skála.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1935G</w:t>
      </w:r>
      <w:r w:rsidRPr="0092646E">
        <w:rPr>
          <w:b/>
          <w:sz w:val="20"/>
        </w:rPr>
        <w:tab/>
        <w:t>Tulajdonságlista</w:t>
      </w:r>
    </w:p>
    <w:p w:rsidR="0092646E" w:rsidRPr="0092646E" w:rsidRDefault="0092646E" w:rsidP="0092646E">
      <w:pPr>
        <w:keepNext/>
        <w:ind w:left="720" w:hanging="851"/>
        <w:jc w:val="both"/>
        <w:rPr>
          <w:sz w:val="20"/>
        </w:rPr>
      </w:pPr>
      <w:r w:rsidRPr="0092646E">
        <w:rPr>
          <w:i/>
          <w:sz w:val="20"/>
        </w:rPr>
        <w:tab/>
        <w:t>A Leary-féle 128 tulajdonságlista segítségével a beteg énképét, vagy ideális selfjét jelöli meg, illetve a beteg hozzátartozói töltenek ki listát a betegről. A standardizált, 16 interperszonális alaptéma, 8 osztály, 2 dimenzió megállapítása a beteg által alkalmazott interperszonális stratégia, kommunikációs forma, interakciós séma megismerését segíti elő, képet adva a neurotikus vagy karakteropátiás viszonyulásmódokról is. A tudatos önjellemzés és az ideális self összevetése az önelfogadás mértékéről, a mások jellemzésével való összevetés az énpercepció minőségéről tájékoztat, így a lista többszöri, többszempontú felvétele szükséges.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1935H</w:t>
      </w:r>
      <w:r w:rsidRPr="0092646E">
        <w:rPr>
          <w:b/>
          <w:sz w:val="20"/>
        </w:rPr>
        <w:tab/>
        <w:t>Derogatis skála (SCL)</w:t>
      </w:r>
    </w:p>
    <w:p w:rsidR="0092646E" w:rsidRPr="0092646E" w:rsidRDefault="0092646E" w:rsidP="0092646E">
      <w:pPr>
        <w:keepNext/>
        <w:ind w:left="720" w:hanging="851"/>
        <w:jc w:val="both"/>
        <w:rPr>
          <w:sz w:val="20"/>
        </w:rPr>
      </w:pPr>
      <w:r w:rsidRPr="0092646E">
        <w:rPr>
          <w:i/>
          <w:sz w:val="20"/>
        </w:rPr>
        <w:tab/>
        <w:t>Derogatis-skála (SCL).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1935K</w:t>
      </w:r>
      <w:r w:rsidRPr="0092646E">
        <w:rPr>
          <w:b/>
          <w:sz w:val="20"/>
        </w:rPr>
        <w:tab/>
        <w:t>Énkép-testkép kérdőív</w:t>
      </w:r>
    </w:p>
    <w:p w:rsidR="0092646E" w:rsidRPr="0092646E" w:rsidRDefault="0092646E" w:rsidP="0092646E">
      <w:pPr>
        <w:keepNext/>
        <w:ind w:left="720" w:hanging="851"/>
        <w:jc w:val="both"/>
        <w:rPr>
          <w:sz w:val="20"/>
        </w:rPr>
      </w:pPr>
      <w:r w:rsidRPr="0092646E">
        <w:rPr>
          <w:i/>
          <w:sz w:val="20"/>
        </w:rPr>
        <w:tab/>
        <w:t>Énkép-testkép kérdőív kitöltése és 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1935L</w:t>
      </w:r>
      <w:r w:rsidRPr="0092646E">
        <w:rPr>
          <w:b/>
          <w:sz w:val="20"/>
        </w:rPr>
        <w:tab/>
        <w:t>Juhász-Kopp-Veér-féle neurózisszűrő kérdőív</w:t>
      </w:r>
    </w:p>
    <w:p w:rsidR="0092646E" w:rsidRPr="0092646E" w:rsidRDefault="0092646E" w:rsidP="0092646E">
      <w:pPr>
        <w:keepNext/>
        <w:ind w:left="720" w:hanging="851"/>
        <w:jc w:val="both"/>
        <w:rPr>
          <w:sz w:val="20"/>
        </w:rPr>
      </w:pPr>
      <w:r w:rsidRPr="0092646E">
        <w:rPr>
          <w:i/>
          <w:sz w:val="20"/>
        </w:rPr>
        <w:tab/>
        <w:t>Juhász-Kopp-Veér-féle neurozisszűrő kérdőív kitöltése és 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1935M</w:t>
      </w:r>
      <w:r w:rsidRPr="0092646E">
        <w:rPr>
          <w:b/>
          <w:sz w:val="20"/>
        </w:rPr>
        <w:tab/>
        <w:t>James-féle külső-belső kontroll kérdőív</w:t>
      </w:r>
    </w:p>
    <w:p w:rsidR="0092646E" w:rsidRPr="0092646E" w:rsidRDefault="0092646E" w:rsidP="0092646E">
      <w:pPr>
        <w:keepNext/>
        <w:ind w:left="720" w:hanging="851"/>
        <w:jc w:val="both"/>
        <w:rPr>
          <w:sz w:val="20"/>
        </w:rPr>
      </w:pPr>
      <w:r w:rsidRPr="0092646E">
        <w:rPr>
          <w:i/>
          <w:sz w:val="20"/>
        </w:rPr>
        <w:tab/>
        <w:t>James-féle külső-belső kontroll kérdőív kitöltése és értékelése.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1935B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1935N</w:t>
      </w:r>
      <w:r w:rsidRPr="0092646E">
        <w:rPr>
          <w:b/>
          <w:sz w:val="20"/>
        </w:rPr>
        <w:tab/>
        <w:t>MMQ kérdőív</w:t>
      </w:r>
    </w:p>
    <w:p w:rsidR="0092646E" w:rsidRPr="0092646E" w:rsidRDefault="0092646E" w:rsidP="0092646E">
      <w:pPr>
        <w:keepNext/>
        <w:ind w:left="720" w:hanging="851"/>
        <w:jc w:val="both"/>
        <w:rPr>
          <w:sz w:val="20"/>
        </w:rPr>
      </w:pPr>
      <w:r w:rsidRPr="0092646E">
        <w:rPr>
          <w:i/>
          <w:sz w:val="20"/>
        </w:rPr>
        <w:tab/>
        <w:t>Személyiség-kérdőív, mely a neuroticizmus, a pszichotikusság, az extroverzió-introverzió és a rigiditás faktorokat méri.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1935P</w:t>
      </w:r>
      <w:r w:rsidRPr="0092646E">
        <w:rPr>
          <w:b/>
          <w:sz w:val="20"/>
        </w:rPr>
        <w:tab/>
        <w:t>RSK kockázatvállalási kérdőív</w:t>
      </w:r>
    </w:p>
    <w:p w:rsidR="0092646E" w:rsidRPr="0092646E" w:rsidRDefault="0092646E" w:rsidP="0092646E">
      <w:pPr>
        <w:keepNext/>
        <w:ind w:left="720" w:hanging="851"/>
        <w:jc w:val="both"/>
        <w:rPr>
          <w:sz w:val="20"/>
        </w:rPr>
      </w:pPr>
      <w:r w:rsidRPr="0092646E">
        <w:rPr>
          <w:i/>
          <w:sz w:val="20"/>
        </w:rPr>
        <w:tab/>
        <w:t>RSK kockázatvállalási kérdőív kitöltése és 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1935R</w:t>
      </w:r>
      <w:r w:rsidRPr="0092646E">
        <w:rPr>
          <w:b/>
          <w:sz w:val="20"/>
        </w:rPr>
        <w:tab/>
        <w:t>Hall-Williams-féle motivációs kérdőív</w:t>
      </w:r>
    </w:p>
    <w:p w:rsidR="0092646E" w:rsidRPr="0092646E" w:rsidRDefault="0092646E" w:rsidP="0092646E">
      <w:pPr>
        <w:keepNext/>
        <w:ind w:left="720" w:hanging="851"/>
        <w:jc w:val="both"/>
        <w:rPr>
          <w:sz w:val="20"/>
        </w:rPr>
      </w:pPr>
      <w:r w:rsidRPr="0092646E">
        <w:rPr>
          <w:i/>
          <w:sz w:val="20"/>
        </w:rPr>
        <w:tab/>
        <w:t>Hall-Williams-féle motivációs kérdőív kitöltése és 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1935S</w:t>
      </w:r>
      <w:r w:rsidRPr="0092646E">
        <w:rPr>
          <w:b/>
          <w:sz w:val="20"/>
        </w:rPr>
        <w:tab/>
        <w:t>Diszfunkcionális attitűd skála</w:t>
      </w:r>
    </w:p>
    <w:p w:rsidR="0092646E" w:rsidRPr="0092646E" w:rsidRDefault="0092646E" w:rsidP="0092646E">
      <w:pPr>
        <w:keepNext/>
        <w:ind w:left="720" w:hanging="851"/>
        <w:jc w:val="both"/>
        <w:rPr>
          <w:sz w:val="20"/>
        </w:rPr>
      </w:pPr>
      <w:r w:rsidRPr="0092646E">
        <w:rPr>
          <w:i/>
          <w:sz w:val="20"/>
        </w:rPr>
        <w:tab/>
        <w:t>Diszfunkcionális attitűd skála.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1935T</w:t>
      </w:r>
      <w:r w:rsidRPr="0092646E">
        <w:rPr>
          <w:b/>
          <w:sz w:val="20"/>
        </w:rPr>
        <w:tab/>
        <w:t>Fischer-féle BFQ testkép-tudatossági skála</w:t>
      </w:r>
    </w:p>
    <w:p w:rsidR="0092646E" w:rsidRPr="0092646E" w:rsidRDefault="0092646E" w:rsidP="0092646E">
      <w:pPr>
        <w:keepNext/>
        <w:ind w:left="720" w:hanging="851"/>
        <w:jc w:val="both"/>
        <w:rPr>
          <w:sz w:val="20"/>
        </w:rPr>
      </w:pPr>
      <w:r w:rsidRPr="0092646E">
        <w:rPr>
          <w:i/>
          <w:sz w:val="20"/>
        </w:rPr>
        <w:tab/>
        <w:t>108 kérdést tartalmazó, az egyes testrészek elképzelésére vonatkozó kérdőív.</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19381</w:t>
      </w:r>
      <w:r w:rsidRPr="0092646E">
        <w:rPr>
          <w:b/>
          <w:sz w:val="20"/>
        </w:rPr>
        <w:tab/>
        <w:t>Intelligenciavizsgálat MAWI szerint</w:t>
      </w:r>
    </w:p>
    <w:p w:rsidR="0092646E" w:rsidRPr="0092646E" w:rsidRDefault="0092646E" w:rsidP="0092646E">
      <w:pPr>
        <w:keepNext/>
        <w:ind w:left="720" w:hanging="851"/>
        <w:jc w:val="both"/>
        <w:rPr>
          <w:sz w:val="20"/>
        </w:rPr>
      </w:pPr>
      <w:r w:rsidRPr="0092646E">
        <w:rPr>
          <w:i/>
          <w:sz w:val="20"/>
        </w:rPr>
        <w:tab/>
        <w:t>A hazai populációra adaptált Wechsler-féle intelligenciateszt 10 különböző (verbális és performációs) feladatsort tartalmazó részpróbával a beteg intelligenciaszintjének, szerkezetének vizsgálatát végzi.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19382</w:t>
      </w:r>
      <w:r w:rsidRPr="0092646E">
        <w:rPr>
          <w:b/>
          <w:sz w:val="20"/>
        </w:rPr>
        <w:tab/>
        <w:t>Intelligenciavizsgálat Eysenck szerint</w:t>
      </w:r>
    </w:p>
    <w:p w:rsidR="0092646E" w:rsidRPr="0092646E" w:rsidRDefault="0092646E" w:rsidP="0092646E">
      <w:pPr>
        <w:keepNext/>
        <w:ind w:left="720" w:hanging="851"/>
        <w:jc w:val="both"/>
        <w:rPr>
          <w:sz w:val="20"/>
        </w:rPr>
      </w:pPr>
      <w:r w:rsidRPr="0092646E">
        <w:rPr>
          <w:i/>
          <w:sz w:val="20"/>
        </w:rPr>
        <w:tab/>
        <w:t>Egyéni képességi teszt, intelligenciavizsgálatra.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1938A</w:t>
      </w:r>
      <w:r w:rsidRPr="0092646E">
        <w:rPr>
          <w:b/>
          <w:sz w:val="20"/>
        </w:rPr>
        <w:tab/>
        <w:t>Intelligenciavizsgálat HAWIK szerint</w:t>
      </w:r>
    </w:p>
    <w:p w:rsidR="0092646E" w:rsidRPr="0092646E" w:rsidRDefault="0092646E" w:rsidP="0092646E">
      <w:pPr>
        <w:keepNext/>
        <w:ind w:left="720" w:hanging="851"/>
        <w:jc w:val="both"/>
        <w:rPr>
          <w:sz w:val="20"/>
        </w:rPr>
      </w:pPr>
      <w:r w:rsidRPr="0092646E">
        <w:rPr>
          <w:i/>
          <w:sz w:val="20"/>
        </w:rPr>
        <w:tab/>
        <w:t>Komplex intelligenciavizsgálat 6-16 éves kor közötti betegek számára, mely tartalmazza a verbális és performációs mentális részfunkciók vizsgálatát.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6-16 éves gyermeknél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1938B</w:t>
      </w:r>
      <w:r w:rsidRPr="0092646E">
        <w:rPr>
          <w:b/>
          <w:sz w:val="20"/>
        </w:rPr>
        <w:tab/>
        <w:t>Intelligenciavizsgálat Binet szerint</w:t>
      </w:r>
    </w:p>
    <w:p w:rsidR="0092646E" w:rsidRPr="0092646E" w:rsidRDefault="0092646E" w:rsidP="0092646E">
      <w:pPr>
        <w:keepNext/>
        <w:ind w:left="720" w:hanging="851"/>
        <w:jc w:val="both"/>
        <w:rPr>
          <w:sz w:val="20"/>
        </w:rPr>
      </w:pPr>
      <w:r w:rsidRPr="0092646E">
        <w:rPr>
          <w:i/>
          <w:sz w:val="20"/>
        </w:rPr>
        <w:tab/>
        <w:t>A komplex intelligenciavizsgálat 3-14 éves kor közötti gyermekek mentális életkorának, részképességeinek nívóját, az életkoruktól való eltérés mennyiségét határozza meg.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3-14 éves gyermeknél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19510</w:t>
      </w:r>
      <w:r w:rsidRPr="0092646E">
        <w:rPr>
          <w:b/>
          <w:sz w:val="20"/>
        </w:rPr>
        <w:tab/>
        <w:t>Dermatoglyphák elemzése</w:t>
      </w:r>
    </w:p>
    <w:p w:rsidR="0092646E" w:rsidRPr="0092646E" w:rsidRDefault="0092646E" w:rsidP="0092646E">
      <w:pPr>
        <w:keepNext/>
        <w:ind w:left="720" w:hanging="851"/>
        <w:jc w:val="both"/>
        <w:rPr>
          <w:sz w:val="20"/>
        </w:rPr>
      </w:pPr>
      <w:r w:rsidRPr="0092646E">
        <w:rPr>
          <w:i/>
          <w:sz w:val="20"/>
        </w:rPr>
        <w:tab/>
        <w:t>A bőrrajzolat elemzése.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19700</w:t>
      </w:r>
      <w:r w:rsidRPr="0092646E">
        <w:rPr>
          <w:b/>
          <w:sz w:val="20"/>
        </w:rPr>
        <w:tab/>
        <w:t>Rehabilitációs felmérés és értékelés</w:t>
      </w:r>
    </w:p>
    <w:p w:rsidR="0092646E" w:rsidRPr="0092646E" w:rsidRDefault="0092646E" w:rsidP="0092646E">
      <w:pPr>
        <w:keepNext/>
        <w:ind w:left="720" w:hanging="851"/>
        <w:jc w:val="both"/>
        <w:rPr>
          <w:sz w:val="20"/>
        </w:rPr>
      </w:pPr>
      <w:r w:rsidRPr="0092646E">
        <w:rPr>
          <w:i/>
          <w:sz w:val="20"/>
        </w:rPr>
        <w:tab/>
        <w:t>Orvosi dokumentáció, a mellékelt orvosi vizsgálat eredményei és a szociális anamnézis alapján a rehabilitációs esélyek megítélése és a rehabilitációs terv felállítása. Orvosi tevékenység kódja, amely során az orvos eldönti, hogy a családi, munkahelyi, társadalmi reintegrációnak milyen esélyei vannak és ehhez milyen rehabilitációs tevékenységekre van szükség.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21000</w:t>
      </w:r>
      <w:r w:rsidRPr="0092646E">
        <w:rPr>
          <w:b/>
          <w:sz w:val="20"/>
        </w:rPr>
        <w:tab/>
        <w:t>Aminosav vagy származékának kimutatása szérumból</w:t>
      </w:r>
    </w:p>
    <w:p w:rsidR="0092646E" w:rsidRPr="0092646E" w:rsidRDefault="0092646E" w:rsidP="0092646E">
      <w:pPr>
        <w:keepNext/>
        <w:ind w:left="720" w:hanging="851"/>
        <w:jc w:val="both"/>
        <w:rPr>
          <w:sz w:val="20"/>
        </w:rPr>
      </w:pPr>
      <w:r w:rsidRPr="0092646E">
        <w:rPr>
          <w:i/>
          <w:sz w:val="20"/>
        </w:rPr>
        <w:tab/>
        <w:t>Aminosav vagy származékainak kimutatása szérumból, színreakcióval vagy kromatográfiával.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21010</w:t>
      </w:r>
      <w:r w:rsidRPr="0092646E">
        <w:rPr>
          <w:b/>
          <w:sz w:val="20"/>
        </w:rPr>
        <w:tab/>
        <w:t>Aminosav v. származékának meghatározása testnedvben, aminosavanként</w:t>
      </w:r>
    </w:p>
    <w:p w:rsidR="0092646E" w:rsidRPr="0092646E" w:rsidRDefault="0092646E" w:rsidP="0092646E">
      <w:pPr>
        <w:keepNext/>
        <w:ind w:left="720" w:hanging="851"/>
        <w:jc w:val="both"/>
        <w:rPr>
          <w:sz w:val="20"/>
        </w:rPr>
      </w:pPr>
      <w:r w:rsidRPr="0092646E">
        <w:rPr>
          <w:i/>
          <w:sz w:val="20"/>
        </w:rPr>
        <w:tab/>
        <w:t>Aminosav vagy származékának meghatározása testnedvben, aminosavanként, kvantitative, kromatográfiával. Egyet meghaladó vizsgálati szám öröklődő anyagcserezavar kivizsgálása esetén engedélyezett.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21013</w:t>
      </w:r>
      <w:r w:rsidRPr="0092646E">
        <w:rPr>
          <w:b/>
          <w:sz w:val="20"/>
        </w:rPr>
        <w:tab/>
        <w:t>Homocisztein meghatározása</w:t>
      </w:r>
    </w:p>
    <w:p w:rsidR="0092646E" w:rsidRPr="0092646E" w:rsidRDefault="0092646E" w:rsidP="0092646E">
      <w:pPr>
        <w:keepNext/>
        <w:ind w:left="720" w:hanging="851"/>
        <w:jc w:val="both"/>
        <w:rPr>
          <w:sz w:val="20"/>
        </w:rPr>
      </w:pPr>
      <w:r w:rsidRPr="0092646E">
        <w:rPr>
          <w:i/>
          <w:sz w:val="20"/>
        </w:rPr>
        <w:tab/>
        <w:t>Homocisztein meghatározás HPLC-vel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metionin terhelés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21014</w:t>
      </w:r>
      <w:r w:rsidRPr="0092646E">
        <w:rPr>
          <w:b/>
          <w:sz w:val="20"/>
        </w:rPr>
        <w:tab/>
        <w:t>Metionin terhelés</w:t>
      </w:r>
    </w:p>
    <w:p w:rsidR="0092646E" w:rsidRPr="0092646E" w:rsidRDefault="0092646E" w:rsidP="0092646E">
      <w:pPr>
        <w:keepNext/>
        <w:ind w:left="720" w:hanging="851"/>
        <w:jc w:val="both"/>
        <w:rPr>
          <w:sz w:val="20"/>
        </w:rPr>
      </w:pPr>
      <w:r w:rsidRPr="0092646E">
        <w:rPr>
          <w:i/>
          <w:sz w:val="20"/>
        </w:rPr>
        <w:tab/>
        <w:t>Csak homocisztein meghatározással együtt.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21013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21015 *</w:t>
      </w:r>
      <w:r w:rsidRPr="0092646E">
        <w:rPr>
          <w:b/>
          <w:sz w:val="20"/>
        </w:rPr>
        <w:tab/>
        <w:t>Karnitin meghatározás (szövet, plazma vagy vizelet)</w:t>
      </w:r>
    </w:p>
    <w:p w:rsidR="0092646E" w:rsidRPr="0092646E" w:rsidRDefault="0092646E" w:rsidP="0092646E">
      <w:pPr>
        <w:keepNext/>
        <w:ind w:left="720" w:hanging="851"/>
        <w:jc w:val="both"/>
        <w:rPr>
          <w:sz w:val="20"/>
        </w:rPr>
      </w:pPr>
      <w:r w:rsidRPr="0092646E">
        <w:rPr>
          <w:i/>
          <w:sz w:val="20"/>
        </w:rPr>
        <w:tab/>
        <w:t>Karnitin meghatározása szövetből, plazmából vagy vizeletből.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21016</w:t>
      </w:r>
      <w:r w:rsidRPr="0092646E">
        <w:rPr>
          <w:b/>
          <w:sz w:val="20"/>
        </w:rPr>
        <w:tab/>
        <w:t>Cisztatin C meghatározás</w:t>
      </w:r>
    </w:p>
    <w:p w:rsidR="0092646E" w:rsidRPr="0092646E" w:rsidRDefault="0092646E" w:rsidP="0092646E">
      <w:pPr>
        <w:keepNext/>
        <w:ind w:left="720" w:hanging="851"/>
        <w:jc w:val="both"/>
        <w:rPr>
          <w:sz w:val="20"/>
        </w:rPr>
      </w:pPr>
      <w:r w:rsidRPr="0092646E">
        <w:rPr>
          <w:i/>
          <w:sz w:val="20"/>
        </w:rPr>
        <w:tab/>
        <w:t>A meghatározás immunturbidimetriás, immunnefelometriás módszerrel történik szérumból és vizeletből.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21017</w:t>
      </w:r>
      <w:r w:rsidRPr="0092646E">
        <w:rPr>
          <w:b/>
          <w:sz w:val="20"/>
        </w:rPr>
        <w:tab/>
        <w:t>Fehérjék identifikálása izoelektromos fókuszálással</w:t>
      </w:r>
    </w:p>
    <w:p w:rsidR="0092646E" w:rsidRPr="0092646E" w:rsidRDefault="0092646E" w:rsidP="0092646E">
      <w:pPr>
        <w:keepNext/>
        <w:ind w:left="720" w:hanging="851"/>
        <w:jc w:val="both"/>
        <w:rPr>
          <w:sz w:val="20"/>
        </w:rPr>
      </w:pPr>
      <w:r w:rsidRPr="0092646E">
        <w:rPr>
          <w:i/>
          <w:sz w:val="20"/>
        </w:rPr>
        <w:tab/>
        <w:t>Fehérjék identifikálása izoelektromos fókuszálással.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21020</w:t>
      </w:r>
      <w:r w:rsidRPr="0092646E">
        <w:rPr>
          <w:b/>
          <w:sz w:val="20"/>
        </w:rPr>
        <w:tab/>
        <w:t>Összfehérje meghatározása szérumban</w:t>
      </w:r>
    </w:p>
    <w:p w:rsidR="0092646E" w:rsidRPr="0092646E" w:rsidRDefault="0092646E" w:rsidP="0092646E">
      <w:pPr>
        <w:keepNext/>
        <w:ind w:left="720" w:hanging="851"/>
        <w:jc w:val="both"/>
        <w:rPr>
          <w:sz w:val="20"/>
        </w:rPr>
      </w:pPr>
      <w:r w:rsidRPr="0092646E">
        <w:rPr>
          <w:i/>
          <w:sz w:val="20"/>
        </w:rPr>
        <w:tab/>
        <w:t>Összfehérje meghatározása szérumban.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21040</w:t>
      </w:r>
      <w:r w:rsidRPr="0092646E">
        <w:rPr>
          <w:b/>
          <w:sz w:val="20"/>
        </w:rPr>
        <w:tab/>
        <w:t>Albumin meghatározása szérumban, festékkötő módszerrel</w:t>
      </w:r>
    </w:p>
    <w:p w:rsidR="0092646E" w:rsidRPr="0092646E" w:rsidRDefault="0092646E" w:rsidP="0092646E">
      <w:pPr>
        <w:keepNext/>
        <w:ind w:left="720" w:hanging="851"/>
        <w:jc w:val="both"/>
        <w:rPr>
          <w:sz w:val="20"/>
        </w:rPr>
      </w:pPr>
      <w:r w:rsidRPr="0092646E">
        <w:rPr>
          <w:i/>
          <w:sz w:val="20"/>
        </w:rPr>
        <w:tab/>
        <w:t>A meghatározás festékkötő módszerrel történik.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21041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21041</w:t>
      </w:r>
      <w:r w:rsidRPr="0092646E">
        <w:rPr>
          <w:b/>
          <w:sz w:val="20"/>
        </w:rPr>
        <w:tab/>
        <w:t>Albumin meghatározása szérumban, immunturbidimetriás, immunnefelometriás módszerrel</w:t>
      </w:r>
    </w:p>
    <w:p w:rsidR="0092646E" w:rsidRPr="0092646E" w:rsidRDefault="0092646E" w:rsidP="0092646E">
      <w:pPr>
        <w:keepNext/>
        <w:ind w:left="720" w:hanging="851"/>
        <w:jc w:val="both"/>
        <w:rPr>
          <w:sz w:val="20"/>
        </w:rPr>
      </w:pPr>
      <w:r w:rsidRPr="0092646E">
        <w:rPr>
          <w:i/>
          <w:sz w:val="20"/>
        </w:rPr>
        <w:tab/>
        <w:t>A meghatározás immunturbidimetriás, immunefelometriás módszerrel történik.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21040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21042</w:t>
      </w:r>
      <w:r w:rsidRPr="0092646E">
        <w:rPr>
          <w:b/>
          <w:sz w:val="20"/>
        </w:rPr>
        <w:tab/>
        <w:t>Fehérjék elválasztása elfo-val agarózgélben</w:t>
      </w:r>
    </w:p>
    <w:p w:rsidR="0092646E" w:rsidRPr="0092646E" w:rsidRDefault="0092646E" w:rsidP="0092646E">
      <w:pPr>
        <w:keepNext/>
        <w:ind w:left="720" w:hanging="851"/>
        <w:jc w:val="both"/>
        <w:rPr>
          <w:sz w:val="20"/>
        </w:rPr>
      </w:pPr>
      <w:r w:rsidRPr="0092646E">
        <w:rPr>
          <w:i/>
          <w:sz w:val="20"/>
        </w:rPr>
        <w:tab/>
        <w:t>Fehérje elektroforézis, szérumból, vizeletből vagy más testnedvekből.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21043</w:t>
      </w:r>
      <w:r w:rsidRPr="0092646E">
        <w:rPr>
          <w:b/>
          <w:sz w:val="20"/>
        </w:rPr>
        <w:tab/>
        <w:t>Fehérjék elválasztása elfo-val cellulóz acetát membránon</w:t>
      </w:r>
    </w:p>
    <w:p w:rsidR="0092646E" w:rsidRPr="0092646E" w:rsidRDefault="0092646E" w:rsidP="0092646E">
      <w:pPr>
        <w:keepNext/>
        <w:ind w:left="720" w:hanging="851"/>
        <w:jc w:val="both"/>
        <w:rPr>
          <w:sz w:val="20"/>
        </w:rPr>
      </w:pPr>
      <w:r w:rsidRPr="0092646E">
        <w:rPr>
          <w:i/>
          <w:sz w:val="20"/>
        </w:rPr>
        <w:tab/>
        <w:t>Fehérje elektroforézis, szérumból, vizeletből vagy más testnedvekből.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21044</w:t>
      </w:r>
      <w:r w:rsidRPr="0092646E">
        <w:rPr>
          <w:b/>
          <w:sz w:val="20"/>
        </w:rPr>
        <w:tab/>
        <w:t>Fehérje koncentrálás elektroforézishez</w:t>
      </w:r>
    </w:p>
    <w:p w:rsidR="0092646E" w:rsidRPr="0092646E" w:rsidRDefault="0092646E" w:rsidP="0092646E">
      <w:pPr>
        <w:keepNext/>
        <w:ind w:left="720" w:hanging="851"/>
        <w:jc w:val="both"/>
        <w:rPr>
          <w:sz w:val="20"/>
        </w:rPr>
      </w:pPr>
      <w:r w:rsidRPr="0092646E">
        <w:rPr>
          <w:i/>
          <w:sz w:val="20"/>
        </w:rPr>
        <w:tab/>
        <w:t>Fehérje koncentrálás elektroforézishez.</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kizárólag 21042, 21043 mellett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26704; 26705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21045</w:t>
      </w:r>
      <w:r w:rsidRPr="0092646E">
        <w:rPr>
          <w:b/>
          <w:sz w:val="20"/>
        </w:rPr>
        <w:tab/>
        <w:t>Prealbumin meghatározása</w:t>
      </w:r>
    </w:p>
    <w:p w:rsidR="0092646E" w:rsidRPr="0092646E" w:rsidRDefault="0092646E" w:rsidP="0092646E">
      <w:pPr>
        <w:keepNext/>
        <w:ind w:left="720" w:hanging="851"/>
        <w:jc w:val="both"/>
        <w:rPr>
          <w:sz w:val="20"/>
        </w:rPr>
      </w:pPr>
      <w:r w:rsidRPr="0092646E">
        <w:rPr>
          <w:i/>
          <w:sz w:val="20"/>
        </w:rPr>
        <w:tab/>
        <w:t>A meghatározás immunturbidimetriás, immunnefelometriás módszerrel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21057</w:t>
      </w:r>
      <w:r w:rsidRPr="0092646E">
        <w:rPr>
          <w:b/>
          <w:sz w:val="20"/>
        </w:rPr>
        <w:tab/>
        <w:t>Tumor nekrózis faktor alfa (TNFalfa) meghatározása</w:t>
      </w:r>
    </w:p>
    <w:p w:rsidR="0092646E" w:rsidRPr="0092646E" w:rsidRDefault="0092646E" w:rsidP="0092646E">
      <w:pPr>
        <w:keepNext/>
        <w:ind w:left="720" w:hanging="851"/>
        <w:jc w:val="both"/>
        <w:rPr>
          <w:sz w:val="20"/>
        </w:rPr>
      </w:pPr>
      <w:r w:rsidRPr="0092646E">
        <w:rPr>
          <w:i/>
          <w:sz w:val="20"/>
        </w:rPr>
        <w:tab/>
        <w:t>Tumor nekrózis faktor alfa (TNFalfa)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21058</w:t>
      </w:r>
      <w:r w:rsidRPr="0092646E">
        <w:rPr>
          <w:b/>
          <w:sz w:val="20"/>
        </w:rPr>
        <w:tab/>
        <w:t>Interferon gamma meghatározása</w:t>
      </w:r>
    </w:p>
    <w:p w:rsidR="0092646E" w:rsidRPr="0092646E" w:rsidRDefault="0092646E" w:rsidP="0092646E">
      <w:pPr>
        <w:keepNext/>
        <w:ind w:left="720" w:hanging="851"/>
        <w:jc w:val="both"/>
        <w:rPr>
          <w:sz w:val="20"/>
        </w:rPr>
      </w:pPr>
      <w:r w:rsidRPr="0092646E">
        <w:rPr>
          <w:i/>
          <w:sz w:val="20"/>
        </w:rPr>
        <w:tab/>
        <w:t>Interferon gamma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21059</w:t>
      </w:r>
      <w:r w:rsidRPr="0092646E">
        <w:rPr>
          <w:b/>
          <w:sz w:val="20"/>
        </w:rPr>
        <w:tab/>
        <w:t>Transzformáló növekedési faktor béta (TGFbéta) meghatározása</w:t>
      </w:r>
    </w:p>
    <w:p w:rsidR="0092646E" w:rsidRPr="0092646E" w:rsidRDefault="0092646E" w:rsidP="0092646E">
      <w:pPr>
        <w:keepNext/>
        <w:ind w:left="720" w:hanging="851"/>
        <w:jc w:val="both"/>
        <w:rPr>
          <w:sz w:val="20"/>
        </w:rPr>
      </w:pPr>
      <w:r w:rsidRPr="0092646E">
        <w:rPr>
          <w:i/>
          <w:sz w:val="20"/>
        </w:rPr>
        <w:tab/>
        <w:t>Transzformáló növekedési faktor béta (TGF béta)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21070</w:t>
      </w:r>
      <w:r w:rsidRPr="0092646E">
        <w:rPr>
          <w:b/>
          <w:sz w:val="20"/>
        </w:rPr>
        <w:tab/>
        <w:t>Alfa-1 antitripszin meghatározása</w:t>
      </w:r>
    </w:p>
    <w:p w:rsidR="0092646E" w:rsidRPr="0092646E" w:rsidRDefault="0092646E" w:rsidP="0092646E">
      <w:pPr>
        <w:keepNext/>
        <w:ind w:left="720" w:hanging="851"/>
        <w:jc w:val="both"/>
        <w:rPr>
          <w:sz w:val="20"/>
        </w:rPr>
      </w:pPr>
      <w:r w:rsidRPr="0092646E">
        <w:rPr>
          <w:i/>
          <w:sz w:val="20"/>
        </w:rPr>
        <w:tab/>
        <w:t>A meghatározás immunturbidimetriás, immunnefelometriás módszerrel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21072</w:t>
      </w:r>
      <w:r w:rsidRPr="0092646E">
        <w:rPr>
          <w:b/>
          <w:sz w:val="20"/>
        </w:rPr>
        <w:tab/>
        <w:t>C reaktív fehérje (CRP) kvantitatív meghatározása</w:t>
      </w:r>
    </w:p>
    <w:p w:rsidR="0092646E" w:rsidRPr="0092646E" w:rsidRDefault="0092646E" w:rsidP="0092646E">
      <w:pPr>
        <w:keepNext/>
        <w:ind w:left="720" w:hanging="851"/>
        <w:jc w:val="both"/>
        <w:rPr>
          <w:sz w:val="20"/>
        </w:rPr>
      </w:pPr>
      <w:r w:rsidRPr="0092646E">
        <w:rPr>
          <w:i/>
          <w:sz w:val="20"/>
        </w:rPr>
        <w:tab/>
        <w:t>C reaktív fehérje (CRP) kvantitatív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2107C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21073</w:t>
      </w:r>
      <w:r w:rsidRPr="0092646E">
        <w:rPr>
          <w:b/>
          <w:sz w:val="20"/>
        </w:rPr>
        <w:tab/>
        <w:t>Fruktózamin meghatározása</w:t>
      </w:r>
    </w:p>
    <w:p w:rsidR="0092646E" w:rsidRPr="0092646E" w:rsidRDefault="0092646E" w:rsidP="0092646E">
      <w:pPr>
        <w:keepNext/>
        <w:ind w:left="720" w:hanging="851"/>
        <w:jc w:val="both"/>
        <w:rPr>
          <w:sz w:val="20"/>
        </w:rPr>
      </w:pPr>
      <w:r w:rsidRPr="0092646E">
        <w:rPr>
          <w:i/>
          <w:sz w:val="20"/>
        </w:rPr>
        <w:tab/>
        <w:t>Fruktózamin fotometriás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3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21075</w:t>
      </w:r>
      <w:r w:rsidRPr="0092646E">
        <w:rPr>
          <w:b/>
          <w:sz w:val="20"/>
        </w:rPr>
        <w:tab/>
        <w:t>Alfa-1 mikroglobulin meghatározása szérumban</w:t>
      </w:r>
    </w:p>
    <w:p w:rsidR="0092646E" w:rsidRPr="0092646E" w:rsidRDefault="0092646E" w:rsidP="0092646E">
      <w:pPr>
        <w:keepNext/>
        <w:ind w:left="720" w:hanging="851"/>
        <w:jc w:val="both"/>
        <w:rPr>
          <w:sz w:val="20"/>
        </w:rPr>
      </w:pPr>
      <w:r w:rsidRPr="0092646E">
        <w:rPr>
          <w:i/>
          <w:sz w:val="20"/>
        </w:rPr>
        <w:tab/>
        <w:t>Alfa-1 mikroglobulin meghatározása szérumban, immunturbidimetriás, immunnefelometriás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21076</w:t>
      </w:r>
      <w:r w:rsidRPr="0092646E">
        <w:rPr>
          <w:b/>
          <w:sz w:val="20"/>
        </w:rPr>
        <w:tab/>
        <w:t>Myoglobin meghatározása szérumban</w:t>
      </w:r>
    </w:p>
    <w:p w:rsidR="0092646E" w:rsidRPr="0092646E" w:rsidRDefault="0092646E" w:rsidP="0092646E">
      <w:pPr>
        <w:keepNext/>
        <w:ind w:left="720" w:hanging="851"/>
        <w:jc w:val="both"/>
        <w:rPr>
          <w:sz w:val="20"/>
        </w:rPr>
      </w:pPr>
      <w:r w:rsidRPr="0092646E">
        <w:rPr>
          <w:i/>
          <w:sz w:val="20"/>
        </w:rPr>
        <w:tab/>
        <w:t>Myoglobin meghatározása szérumban immunturbidimetriás, immunnefelometriás módszerrel,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mérési időpont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21079</w:t>
      </w:r>
      <w:r w:rsidRPr="0092646E">
        <w:rPr>
          <w:b/>
          <w:sz w:val="20"/>
        </w:rPr>
        <w:tab/>
        <w:t>Coeruloplazmin meghatározása</w:t>
      </w:r>
    </w:p>
    <w:p w:rsidR="0092646E" w:rsidRPr="0092646E" w:rsidRDefault="0092646E" w:rsidP="0092646E">
      <w:pPr>
        <w:keepNext/>
        <w:ind w:left="720" w:hanging="851"/>
        <w:jc w:val="both"/>
        <w:rPr>
          <w:sz w:val="20"/>
        </w:rPr>
      </w:pPr>
      <w:r w:rsidRPr="0092646E">
        <w:rPr>
          <w:i/>
          <w:sz w:val="20"/>
        </w:rPr>
        <w:tab/>
        <w:t>A meghatározás immunturbidimetriás, immunnefelometriás módszerrel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2107C</w:t>
      </w:r>
      <w:r w:rsidRPr="0092646E">
        <w:rPr>
          <w:b/>
          <w:sz w:val="20"/>
        </w:rPr>
        <w:tab/>
        <w:t>C reaktív fehérje (CRP) ultraszenzitív meghatározása</w:t>
      </w:r>
    </w:p>
    <w:p w:rsidR="0092646E" w:rsidRPr="0092646E" w:rsidRDefault="0092646E" w:rsidP="0092646E">
      <w:pPr>
        <w:keepNext/>
        <w:ind w:left="720" w:hanging="851"/>
        <w:jc w:val="both"/>
        <w:rPr>
          <w:sz w:val="20"/>
        </w:rPr>
      </w:pPr>
      <w:r w:rsidRPr="0092646E">
        <w:rPr>
          <w:i/>
          <w:sz w:val="20"/>
        </w:rPr>
        <w:tab/>
        <w:t>C reaktív fehérje (CRP) ultraszenzitív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21072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2107D</w:t>
      </w:r>
      <w:r w:rsidRPr="0092646E">
        <w:rPr>
          <w:b/>
          <w:sz w:val="20"/>
        </w:rPr>
        <w:tab/>
        <w:t>Szérum amiloid A (SAA) meghatározása</w:t>
      </w:r>
    </w:p>
    <w:p w:rsidR="0092646E" w:rsidRPr="0092646E" w:rsidRDefault="0092646E" w:rsidP="0092646E">
      <w:pPr>
        <w:keepNext/>
        <w:ind w:left="720" w:hanging="851"/>
        <w:jc w:val="both"/>
        <w:rPr>
          <w:sz w:val="20"/>
        </w:rPr>
      </w:pPr>
      <w:r w:rsidRPr="0092646E">
        <w:rPr>
          <w:i/>
          <w:sz w:val="20"/>
        </w:rPr>
        <w:tab/>
        <w:t>Szérum amiloid A (SAA)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2107E</w:t>
      </w:r>
      <w:r w:rsidRPr="0092646E">
        <w:rPr>
          <w:b/>
          <w:sz w:val="20"/>
        </w:rPr>
        <w:tab/>
        <w:t>Prokalcitonin (PCT) meghatározása</w:t>
      </w:r>
    </w:p>
    <w:p w:rsidR="0092646E" w:rsidRPr="0092646E" w:rsidRDefault="0092646E" w:rsidP="0092646E">
      <w:pPr>
        <w:keepNext/>
        <w:ind w:left="720" w:hanging="851"/>
        <w:jc w:val="both"/>
        <w:rPr>
          <w:sz w:val="20"/>
        </w:rPr>
      </w:pPr>
      <w:r w:rsidRPr="0092646E">
        <w:rPr>
          <w:i/>
          <w:sz w:val="20"/>
        </w:rPr>
        <w:tab/>
        <w:t>A prokalcitonin (PCT)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21080</w:t>
      </w:r>
      <w:r w:rsidRPr="0092646E">
        <w:rPr>
          <w:b/>
          <w:sz w:val="20"/>
        </w:rPr>
        <w:tab/>
        <w:t>Kardiális troponin kimutatása</w:t>
      </w:r>
    </w:p>
    <w:p w:rsidR="0092646E" w:rsidRPr="0092646E" w:rsidRDefault="0092646E" w:rsidP="0092646E">
      <w:pPr>
        <w:keepNext/>
        <w:ind w:left="720" w:hanging="851"/>
        <w:jc w:val="both"/>
        <w:rPr>
          <w:sz w:val="20"/>
        </w:rPr>
      </w:pPr>
      <w:r w:rsidRPr="0092646E">
        <w:rPr>
          <w:i/>
          <w:sz w:val="20"/>
        </w:rPr>
        <w:tab/>
        <w:t>A kardiális troponin T kvalitatív kimutatása, szérumban.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mérési időpont esetén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21082; 21083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21082</w:t>
      </w:r>
      <w:r w:rsidRPr="0092646E">
        <w:rPr>
          <w:b/>
          <w:sz w:val="20"/>
        </w:rPr>
        <w:tab/>
        <w:t>Kardiális troponin I meghatározása</w:t>
      </w:r>
    </w:p>
    <w:p w:rsidR="0092646E" w:rsidRPr="0092646E" w:rsidRDefault="0092646E" w:rsidP="0092646E">
      <w:pPr>
        <w:keepNext/>
        <w:ind w:left="720" w:hanging="851"/>
        <w:jc w:val="both"/>
        <w:rPr>
          <w:sz w:val="20"/>
        </w:rPr>
      </w:pPr>
      <w:r w:rsidRPr="0092646E">
        <w:rPr>
          <w:i/>
          <w:sz w:val="20"/>
        </w:rPr>
        <w:tab/>
        <w:t>A kardiális troponin I kvantitatív meghatározása, szérumban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mérési időpont esetén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21080; 21083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21083</w:t>
      </w:r>
      <w:r w:rsidRPr="0092646E">
        <w:rPr>
          <w:b/>
          <w:sz w:val="20"/>
        </w:rPr>
        <w:tab/>
        <w:t>Kardiális troponin T meghatározása</w:t>
      </w:r>
    </w:p>
    <w:p w:rsidR="0092646E" w:rsidRPr="0092646E" w:rsidRDefault="0092646E" w:rsidP="0092646E">
      <w:pPr>
        <w:keepNext/>
        <w:ind w:left="720" w:hanging="851"/>
        <w:jc w:val="both"/>
        <w:rPr>
          <w:sz w:val="20"/>
        </w:rPr>
      </w:pPr>
      <w:r w:rsidRPr="0092646E">
        <w:rPr>
          <w:i/>
          <w:sz w:val="20"/>
        </w:rPr>
        <w:tab/>
        <w:t>A kardiális troponin T kvantitatív meghatározása, szérumban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mérési időpont esetén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21080; 21082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21090</w:t>
      </w:r>
      <w:r w:rsidRPr="0092646E">
        <w:rPr>
          <w:b/>
          <w:sz w:val="20"/>
        </w:rPr>
        <w:tab/>
        <w:t>A kollagén keresztkötés koncentrációjának meghatározása a vizeletből és szérumból</w:t>
      </w:r>
    </w:p>
    <w:p w:rsidR="0092646E" w:rsidRPr="0092646E" w:rsidRDefault="0092646E" w:rsidP="0092646E">
      <w:pPr>
        <w:keepNext/>
        <w:ind w:left="720" w:hanging="851"/>
        <w:jc w:val="both"/>
        <w:rPr>
          <w:sz w:val="20"/>
        </w:rPr>
      </w:pPr>
      <w:r w:rsidRPr="0092646E">
        <w:rPr>
          <w:i/>
          <w:sz w:val="20"/>
        </w:rPr>
        <w:tab/>
        <w:t>Csont metabolizmus vizsgálatára, HPLC-vel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 3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21091 *</w:t>
      </w:r>
      <w:r w:rsidRPr="0092646E">
        <w:rPr>
          <w:b/>
          <w:sz w:val="20"/>
        </w:rPr>
        <w:tab/>
        <w:t>1-es típusú prokollagén propeptid (P1NP) meghatározása szérumból</w:t>
      </w:r>
    </w:p>
    <w:p w:rsidR="0092646E" w:rsidRPr="0092646E" w:rsidRDefault="0092646E" w:rsidP="0092646E">
      <w:pPr>
        <w:keepNext/>
        <w:ind w:left="720" w:hanging="851"/>
        <w:jc w:val="both"/>
        <w:rPr>
          <w:sz w:val="20"/>
        </w:rPr>
      </w:pPr>
      <w:r w:rsidRPr="0092646E">
        <w:rPr>
          <w:i/>
          <w:sz w:val="20"/>
        </w:rPr>
        <w:tab/>
        <w:t>Totál prokollagén 1-es típusú propeptid (P1NP) meghatározása szérumból immunkémiai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Ismételhetőség gyakorisága: teriparatid vagy stroncium renalát kezelés előtt; a kezelés 3., 6., 12. hónapjában; fentieket követően évente egyszer a kezelés időtartama alatt.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21110</w:t>
      </w:r>
      <w:r w:rsidRPr="0092646E">
        <w:rPr>
          <w:b/>
          <w:sz w:val="20"/>
        </w:rPr>
        <w:tab/>
        <w:t>Ammónia meghatározása szérumban</w:t>
      </w:r>
    </w:p>
    <w:p w:rsidR="0092646E" w:rsidRPr="0092646E" w:rsidRDefault="0092646E" w:rsidP="0092646E">
      <w:pPr>
        <w:keepNext/>
        <w:ind w:left="720" w:hanging="851"/>
        <w:jc w:val="both"/>
        <w:rPr>
          <w:sz w:val="20"/>
        </w:rPr>
      </w:pPr>
      <w:r w:rsidRPr="0092646E">
        <w:rPr>
          <w:i/>
          <w:sz w:val="20"/>
        </w:rPr>
        <w:tab/>
        <w:t>Ammónia enzimatikus meghatározása plazmában.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21120</w:t>
      </w:r>
      <w:r w:rsidRPr="0092646E">
        <w:rPr>
          <w:b/>
          <w:sz w:val="20"/>
        </w:rPr>
        <w:tab/>
        <w:t>Karbamid meghatározása szérumban</w:t>
      </w:r>
    </w:p>
    <w:p w:rsidR="0092646E" w:rsidRPr="0092646E" w:rsidRDefault="0092646E" w:rsidP="0092646E">
      <w:pPr>
        <w:keepNext/>
        <w:ind w:left="720" w:hanging="851"/>
        <w:jc w:val="both"/>
        <w:rPr>
          <w:sz w:val="20"/>
        </w:rPr>
      </w:pPr>
      <w:r w:rsidRPr="0092646E">
        <w:rPr>
          <w:i/>
          <w:sz w:val="20"/>
        </w:rPr>
        <w:tab/>
        <w:t>Karbamid enzimatikus meghatározása szérumban.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21130</w:t>
      </w:r>
      <w:r w:rsidRPr="0092646E">
        <w:rPr>
          <w:b/>
          <w:sz w:val="20"/>
        </w:rPr>
        <w:tab/>
        <w:t>Húgysav meghatározása</w:t>
      </w:r>
    </w:p>
    <w:p w:rsidR="0092646E" w:rsidRPr="0092646E" w:rsidRDefault="0092646E" w:rsidP="0092646E">
      <w:pPr>
        <w:keepNext/>
        <w:ind w:left="720" w:hanging="851"/>
        <w:jc w:val="both"/>
        <w:rPr>
          <w:sz w:val="20"/>
        </w:rPr>
      </w:pPr>
      <w:r w:rsidRPr="0092646E">
        <w:rPr>
          <w:i/>
          <w:sz w:val="20"/>
        </w:rPr>
        <w:tab/>
        <w:t>Húgysav meghatározása szérumból, enzimatikus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21141</w:t>
      </w:r>
      <w:r w:rsidRPr="0092646E">
        <w:rPr>
          <w:b/>
          <w:sz w:val="20"/>
        </w:rPr>
        <w:tab/>
        <w:t>Kreatinin meghatározása kinetikus Jaffé módszerrel, szérumban</w:t>
      </w:r>
    </w:p>
    <w:p w:rsidR="0092646E" w:rsidRPr="0092646E" w:rsidRDefault="0092646E" w:rsidP="0092646E">
      <w:pPr>
        <w:keepNext/>
        <w:ind w:left="720" w:hanging="851"/>
        <w:jc w:val="both"/>
        <w:rPr>
          <w:sz w:val="20"/>
        </w:rPr>
      </w:pPr>
      <w:r w:rsidRPr="0092646E">
        <w:rPr>
          <w:i/>
          <w:sz w:val="20"/>
        </w:rPr>
        <w:tab/>
        <w:t>Kreatinin meghatározása szérumban.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42163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21143</w:t>
      </w:r>
      <w:r w:rsidRPr="0092646E">
        <w:rPr>
          <w:b/>
          <w:sz w:val="20"/>
        </w:rPr>
        <w:tab/>
        <w:t>Kreatinin meghatározása enzimatikus módszerrel</w:t>
      </w:r>
    </w:p>
    <w:p w:rsidR="0092646E" w:rsidRPr="0092646E" w:rsidRDefault="0092646E" w:rsidP="0092646E">
      <w:pPr>
        <w:keepNext/>
        <w:ind w:left="720" w:hanging="851"/>
        <w:jc w:val="both"/>
        <w:rPr>
          <w:sz w:val="20"/>
        </w:rPr>
      </w:pPr>
      <w:r w:rsidRPr="0092646E">
        <w:rPr>
          <w:i/>
          <w:sz w:val="20"/>
        </w:rPr>
        <w:tab/>
        <w:t>Kreatinin enzimatikus módszerrel történő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42164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21150</w:t>
      </w:r>
      <w:r w:rsidRPr="0092646E">
        <w:rPr>
          <w:b/>
          <w:sz w:val="20"/>
        </w:rPr>
        <w:tab/>
        <w:t>Összes bilirubin meghatározása szérumban</w:t>
      </w:r>
    </w:p>
    <w:p w:rsidR="0092646E" w:rsidRPr="0092646E" w:rsidRDefault="0092646E" w:rsidP="0092646E">
      <w:pPr>
        <w:keepNext/>
        <w:ind w:left="720" w:hanging="851"/>
        <w:jc w:val="both"/>
        <w:rPr>
          <w:sz w:val="20"/>
        </w:rPr>
      </w:pPr>
      <w:r w:rsidRPr="0092646E">
        <w:rPr>
          <w:i/>
          <w:sz w:val="20"/>
        </w:rPr>
        <w:tab/>
        <w:t>Összes bilirubin meghatározása szérumban.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21151</w:t>
      </w:r>
      <w:r w:rsidRPr="0092646E">
        <w:rPr>
          <w:b/>
          <w:sz w:val="20"/>
        </w:rPr>
        <w:tab/>
        <w:t>Konjugált bilirubin meghatározása szérumban</w:t>
      </w:r>
    </w:p>
    <w:p w:rsidR="0092646E" w:rsidRPr="0092646E" w:rsidRDefault="0092646E" w:rsidP="0092646E">
      <w:pPr>
        <w:keepNext/>
        <w:ind w:left="720" w:hanging="851"/>
        <w:jc w:val="both"/>
        <w:rPr>
          <w:sz w:val="20"/>
        </w:rPr>
      </w:pPr>
      <w:r w:rsidRPr="0092646E">
        <w:rPr>
          <w:i/>
          <w:sz w:val="20"/>
        </w:rPr>
        <w:tab/>
        <w:t>Konjugált bilirubin meghatározása szérumban.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21202</w:t>
      </w:r>
      <w:r w:rsidRPr="0092646E">
        <w:rPr>
          <w:b/>
          <w:sz w:val="20"/>
        </w:rPr>
        <w:tab/>
        <w:t>Vérgáz analízis</w:t>
      </w:r>
    </w:p>
    <w:p w:rsidR="0092646E" w:rsidRPr="0092646E" w:rsidRDefault="0092646E" w:rsidP="0092646E">
      <w:pPr>
        <w:keepNext/>
        <w:ind w:left="720" w:hanging="851"/>
        <w:jc w:val="both"/>
        <w:rPr>
          <w:sz w:val="20"/>
        </w:rPr>
      </w:pPr>
      <w:r w:rsidRPr="0092646E">
        <w:rPr>
          <w:i/>
          <w:sz w:val="20"/>
        </w:rPr>
        <w:tab/>
        <w:t>A vér sav-bázis paramétereinek és oxigéntartalmának közvetlen elektrokémiai mérése.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21290</w:t>
      </w:r>
      <w:r w:rsidRPr="0092646E">
        <w:rPr>
          <w:b/>
          <w:sz w:val="20"/>
        </w:rPr>
        <w:tab/>
        <w:t>H-2 kilégzési teszt</w:t>
      </w:r>
    </w:p>
    <w:p w:rsidR="0092646E" w:rsidRPr="0092646E" w:rsidRDefault="0092646E" w:rsidP="0092646E">
      <w:pPr>
        <w:keepNext/>
        <w:ind w:left="720" w:hanging="851"/>
        <w:jc w:val="both"/>
        <w:rPr>
          <w:sz w:val="20"/>
        </w:rPr>
      </w:pPr>
      <w:r w:rsidRPr="0092646E">
        <w:rPr>
          <w:i/>
          <w:sz w:val="20"/>
        </w:rPr>
        <w:tab/>
        <w:t>Cukor terhelést követően a kilégzett H2 mennyiségének mérése, különböző időpontokban.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mérési időpont esetén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21291</w:t>
      </w:r>
      <w:r w:rsidRPr="0092646E">
        <w:rPr>
          <w:b/>
          <w:sz w:val="20"/>
        </w:rPr>
        <w:tab/>
        <w:t>Oldószer v. belégzett anyag szérumszintjének meghatározása kromatográfiás módszerrel</w:t>
      </w:r>
    </w:p>
    <w:p w:rsidR="0092646E" w:rsidRPr="0092646E" w:rsidRDefault="0092646E" w:rsidP="0092646E">
      <w:pPr>
        <w:keepNext/>
        <w:ind w:left="720" w:hanging="851"/>
        <w:jc w:val="both"/>
        <w:rPr>
          <w:sz w:val="20"/>
        </w:rPr>
      </w:pPr>
      <w:r w:rsidRPr="0092646E">
        <w:rPr>
          <w:i/>
          <w:sz w:val="20"/>
        </w:rPr>
        <w:tab/>
        <w:t>Oldószer vagy belégzett anyag szérumszintjének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ismeretlen anyag keresése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21292</w:t>
      </w:r>
      <w:r w:rsidRPr="0092646E">
        <w:rPr>
          <w:b/>
          <w:sz w:val="20"/>
        </w:rPr>
        <w:tab/>
        <w:t>C-13/C-14 CO2 meghatározás kilégzett levegőből</w:t>
      </w:r>
    </w:p>
    <w:p w:rsidR="0092646E" w:rsidRPr="0092646E" w:rsidRDefault="0092646E" w:rsidP="0092646E">
      <w:pPr>
        <w:keepNext/>
        <w:ind w:left="720" w:hanging="851"/>
        <w:jc w:val="both"/>
        <w:rPr>
          <w:sz w:val="20"/>
        </w:rPr>
      </w:pPr>
      <w:r w:rsidRPr="0092646E">
        <w:rPr>
          <w:i/>
          <w:sz w:val="20"/>
        </w:rPr>
        <w:tab/>
        <w:t>C-13/C-14 tartalmú vegyület bevétele előtt, illetve utána a kilégzett levegőből elvégzett C-13/C-14 CO2 meghatározások.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Urea teszt esetén 2; egyéb teszteknél, több időpontban vett minta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21310</w:t>
      </w:r>
      <w:r w:rsidRPr="0092646E">
        <w:rPr>
          <w:b/>
          <w:sz w:val="20"/>
        </w:rPr>
        <w:tab/>
        <w:t>Glukóz meghatározása</w:t>
      </w:r>
    </w:p>
    <w:p w:rsidR="0092646E" w:rsidRPr="0092646E" w:rsidRDefault="0092646E" w:rsidP="0092646E">
      <w:pPr>
        <w:keepNext/>
        <w:ind w:left="720" w:hanging="851"/>
        <w:jc w:val="both"/>
        <w:rPr>
          <w:sz w:val="20"/>
        </w:rPr>
      </w:pPr>
      <w:r w:rsidRPr="0092646E">
        <w:rPr>
          <w:i/>
          <w:sz w:val="20"/>
        </w:rPr>
        <w:tab/>
        <w:t>Az éhgyomri, valamint az orális glukóz tolerancia teszt és a vércukor profil kapcsán mért glukóz meghatározások, glukóz oxidáz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sorozat meghatározás esetén 10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21312; 42144; 42145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21312</w:t>
      </w:r>
      <w:r w:rsidRPr="0092646E">
        <w:rPr>
          <w:b/>
          <w:sz w:val="20"/>
        </w:rPr>
        <w:tab/>
        <w:t>Glukóz meghatározása hexokináz módszerrel</w:t>
      </w:r>
    </w:p>
    <w:p w:rsidR="0092646E" w:rsidRPr="0092646E" w:rsidRDefault="0092646E" w:rsidP="0092646E">
      <w:pPr>
        <w:keepNext/>
        <w:ind w:left="720" w:hanging="851"/>
        <w:jc w:val="both"/>
        <w:rPr>
          <w:sz w:val="20"/>
        </w:rPr>
      </w:pPr>
      <w:r w:rsidRPr="0092646E">
        <w:rPr>
          <w:i/>
          <w:sz w:val="20"/>
        </w:rPr>
        <w:tab/>
        <w:t>Az éhgyomri, valamint az orális glukóz tolerancia teszt és a vércukor profil kapcsán mért glukóz meghatározások, hexokináz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sorozat meghatározás esetén 10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21310; 23110; 42144; 42145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21320</w:t>
      </w:r>
      <w:r w:rsidRPr="0092646E">
        <w:rPr>
          <w:b/>
          <w:sz w:val="20"/>
        </w:rPr>
        <w:tab/>
        <w:t>Galaktóz meghatározása szérumban</w:t>
      </w:r>
    </w:p>
    <w:p w:rsidR="0092646E" w:rsidRPr="0092646E" w:rsidRDefault="0092646E" w:rsidP="0092646E">
      <w:pPr>
        <w:keepNext/>
        <w:ind w:left="720" w:hanging="851"/>
        <w:jc w:val="both"/>
        <w:rPr>
          <w:sz w:val="20"/>
        </w:rPr>
      </w:pPr>
      <w:r w:rsidRPr="0092646E">
        <w:rPr>
          <w:i/>
          <w:sz w:val="20"/>
        </w:rPr>
        <w:tab/>
        <w:t>Szérumból enzimatikus módszerrel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tolerancia vizsgálat esetén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21342</w:t>
      </w:r>
      <w:r w:rsidRPr="0092646E">
        <w:rPr>
          <w:b/>
          <w:sz w:val="20"/>
        </w:rPr>
        <w:tab/>
        <w:t>Mucopolysaccharidózis gyorsteszt (össz GAG)</w:t>
      </w:r>
    </w:p>
    <w:p w:rsidR="0092646E" w:rsidRPr="0092646E" w:rsidRDefault="0092646E" w:rsidP="0092646E">
      <w:pPr>
        <w:keepNext/>
        <w:ind w:left="720" w:hanging="851"/>
        <w:jc w:val="both"/>
        <w:rPr>
          <w:sz w:val="20"/>
        </w:rPr>
      </w:pPr>
      <w:r w:rsidRPr="0092646E">
        <w:rPr>
          <w:i/>
          <w:sz w:val="20"/>
        </w:rPr>
        <w:tab/>
        <w:t>Mucopolysaccharidózis gyorsteszt (össz GAG).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21391</w:t>
      </w:r>
      <w:r w:rsidRPr="0092646E">
        <w:rPr>
          <w:b/>
          <w:sz w:val="20"/>
        </w:rPr>
        <w:tab/>
        <w:t>Xilóz abszorpciós teszt</w:t>
      </w:r>
    </w:p>
    <w:p w:rsidR="0092646E" w:rsidRPr="0092646E" w:rsidRDefault="0092646E" w:rsidP="0092646E">
      <w:pPr>
        <w:keepNext/>
        <w:ind w:left="720" w:hanging="851"/>
        <w:jc w:val="both"/>
        <w:rPr>
          <w:sz w:val="20"/>
        </w:rPr>
      </w:pPr>
      <w:r w:rsidRPr="0092646E">
        <w:rPr>
          <w:i/>
          <w:sz w:val="20"/>
        </w:rPr>
        <w:tab/>
        <w:t>Xilóz adását követő xilóz meghatározás, vérben és vizeletben, a malabszorpció vizsgálatára.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és több mérési időpont esetén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21410</w:t>
      </w:r>
      <w:r w:rsidRPr="0092646E">
        <w:rPr>
          <w:b/>
          <w:sz w:val="20"/>
        </w:rPr>
        <w:tab/>
        <w:t>Szabad zsírsav meghatározása</w:t>
      </w:r>
    </w:p>
    <w:p w:rsidR="0092646E" w:rsidRPr="0092646E" w:rsidRDefault="0092646E" w:rsidP="0092646E">
      <w:pPr>
        <w:keepNext/>
        <w:ind w:left="720" w:hanging="851"/>
        <w:jc w:val="both"/>
        <w:rPr>
          <w:sz w:val="20"/>
        </w:rPr>
      </w:pPr>
      <w:r w:rsidRPr="0092646E">
        <w:rPr>
          <w:i/>
          <w:sz w:val="20"/>
        </w:rPr>
        <w:tab/>
        <w:t>Szabad zsírsav meghatározása enzimatikus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21411</w:t>
      </w:r>
      <w:r w:rsidRPr="0092646E">
        <w:rPr>
          <w:b/>
          <w:sz w:val="20"/>
        </w:rPr>
        <w:tab/>
        <w:t>Trigliceridek meghatározása</w:t>
      </w:r>
    </w:p>
    <w:p w:rsidR="0092646E" w:rsidRPr="0092646E" w:rsidRDefault="0092646E" w:rsidP="0092646E">
      <w:pPr>
        <w:keepNext/>
        <w:ind w:left="720" w:hanging="851"/>
        <w:jc w:val="both"/>
        <w:rPr>
          <w:sz w:val="20"/>
        </w:rPr>
      </w:pPr>
      <w:r w:rsidRPr="0092646E">
        <w:rPr>
          <w:i/>
          <w:sz w:val="20"/>
        </w:rPr>
        <w:tab/>
        <w:t>Trigliceridek enzimatikus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42147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21420</w:t>
      </w:r>
      <w:r w:rsidRPr="0092646E">
        <w:rPr>
          <w:b/>
          <w:sz w:val="20"/>
        </w:rPr>
        <w:tab/>
        <w:t>Összkoleszterin meghatározása</w:t>
      </w:r>
    </w:p>
    <w:p w:rsidR="0092646E" w:rsidRPr="0092646E" w:rsidRDefault="0092646E" w:rsidP="0092646E">
      <w:pPr>
        <w:keepNext/>
        <w:ind w:left="720" w:hanging="851"/>
        <w:jc w:val="both"/>
        <w:rPr>
          <w:sz w:val="20"/>
        </w:rPr>
      </w:pPr>
      <w:r w:rsidRPr="0092646E">
        <w:rPr>
          <w:i/>
          <w:sz w:val="20"/>
        </w:rPr>
        <w:tab/>
        <w:t>Összkoleszterin enzimatikus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42146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21422</w:t>
      </w:r>
      <w:r w:rsidRPr="0092646E">
        <w:rPr>
          <w:b/>
          <w:sz w:val="20"/>
        </w:rPr>
        <w:tab/>
        <w:t>LDL koleszterin meghatározása, direkt módszerrel</w:t>
      </w:r>
    </w:p>
    <w:p w:rsidR="0092646E" w:rsidRPr="0092646E" w:rsidRDefault="0092646E" w:rsidP="0092646E">
      <w:pPr>
        <w:keepNext/>
        <w:ind w:left="720" w:hanging="851"/>
        <w:jc w:val="both"/>
        <w:rPr>
          <w:sz w:val="20"/>
        </w:rPr>
      </w:pPr>
      <w:r w:rsidRPr="0092646E">
        <w:rPr>
          <w:i/>
          <w:sz w:val="20"/>
        </w:rPr>
        <w:tab/>
        <w:t>LDL koleszterin meghatározása, direkt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42148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2142A</w:t>
      </w:r>
      <w:r w:rsidRPr="0092646E">
        <w:rPr>
          <w:b/>
          <w:sz w:val="20"/>
        </w:rPr>
        <w:tab/>
        <w:t>HDL koleszterin meghatározása, direkt módszerrel</w:t>
      </w:r>
    </w:p>
    <w:p w:rsidR="0092646E" w:rsidRPr="0092646E" w:rsidRDefault="0092646E" w:rsidP="0092646E">
      <w:pPr>
        <w:keepNext/>
        <w:ind w:left="720" w:hanging="851"/>
        <w:jc w:val="both"/>
        <w:rPr>
          <w:sz w:val="20"/>
        </w:rPr>
      </w:pPr>
      <w:r w:rsidRPr="0092646E">
        <w:rPr>
          <w:i/>
          <w:sz w:val="20"/>
        </w:rPr>
        <w:tab/>
        <w:t>HDL koleszterin direkt módszerrel történő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42149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21440</w:t>
      </w:r>
      <w:r w:rsidRPr="0092646E">
        <w:rPr>
          <w:b/>
          <w:sz w:val="20"/>
        </w:rPr>
        <w:tab/>
        <w:t>Lipoprotein elfo</w:t>
      </w:r>
    </w:p>
    <w:p w:rsidR="0092646E" w:rsidRPr="0092646E" w:rsidRDefault="0092646E" w:rsidP="0092646E">
      <w:pPr>
        <w:keepNext/>
        <w:ind w:left="720" w:hanging="851"/>
        <w:jc w:val="both"/>
        <w:rPr>
          <w:sz w:val="20"/>
        </w:rPr>
      </w:pPr>
      <w:r w:rsidRPr="0092646E">
        <w:rPr>
          <w:i/>
          <w:sz w:val="20"/>
        </w:rPr>
        <w:tab/>
        <w:t>Lipoproteinek elektroforetikus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21442</w:t>
      </w:r>
      <w:r w:rsidRPr="0092646E">
        <w:rPr>
          <w:b/>
          <w:sz w:val="20"/>
        </w:rPr>
        <w:tab/>
        <w:t>Apolipoprotein A I. meghatározása</w:t>
      </w:r>
    </w:p>
    <w:p w:rsidR="0092646E" w:rsidRPr="0092646E" w:rsidRDefault="0092646E" w:rsidP="0092646E">
      <w:pPr>
        <w:keepNext/>
        <w:ind w:left="720" w:hanging="851"/>
        <w:jc w:val="both"/>
        <w:rPr>
          <w:sz w:val="20"/>
        </w:rPr>
      </w:pPr>
      <w:r w:rsidRPr="0092646E">
        <w:rPr>
          <w:i/>
          <w:sz w:val="20"/>
        </w:rPr>
        <w:tab/>
        <w:t>Apolipoprotein A I meghatározása immunturbidimetriás, immunnefelometriás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21443</w:t>
      </w:r>
      <w:r w:rsidRPr="0092646E">
        <w:rPr>
          <w:b/>
          <w:sz w:val="20"/>
        </w:rPr>
        <w:tab/>
        <w:t>Apolipoprotein A II. meghatározása</w:t>
      </w:r>
    </w:p>
    <w:p w:rsidR="0092646E" w:rsidRPr="0092646E" w:rsidRDefault="0092646E" w:rsidP="0092646E">
      <w:pPr>
        <w:keepNext/>
        <w:ind w:left="720" w:hanging="851"/>
        <w:jc w:val="both"/>
        <w:rPr>
          <w:sz w:val="20"/>
        </w:rPr>
      </w:pPr>
      <w:r w:rsidRPr="0092646E">
        <w:rPr>
          <w:i/>
          <w:sz w:val="20"/>
        </w:rPr>
        <w:tab/>
        <w:t>Apolipoprotein A II meghatározása immunturbidimetriás, immunnefelometriás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21444</w:t>
      </w:r>
      <w:r w:rsidRPr="0092646E">
        <w:rPr>
          <w:b/>
          <w:sz w:val="20"/>
        </w:rPr>
        <w:tab/>
        <w:t>Apolipoprotein B meghatározása</w:t>
      </w:r>
    </w:p>
    <w:p w:rsidR="0092646E" w:rsidRPr="0092646E" w:rsidRDefault="0092646E" w:rsidP="0092646E">
      <w:pPr>
        <w:keepNext/>
        <w:ind w:left="720" w:hanging="851"/>
        <w:jc w:val="both"/>
        <w:rPr>
          <w:sz w:val="20"/>
        </w:rPr>
      </w:pPr>
      <w:r w:rsidRPr="0092646E">
        <w:rPr>
          <w:i/>
          <w:sz w:val="20"/>
        </w:rPr>
        <w:tab/>
        <w:t>Apolipoprotein B meghatározása immunturbidimetriás, immunnefelometriás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21445</w:t>
      </w:r>
      <w:r w:rsidRPr="0092646E">
        <w:rPr>
          <w:b/>
          <w:sz w:val="20"/>
        </w:rPr>
        <w:tab/>
        <w:t>Lp(a) meghatározása</w:t>
      </w:r>
    </w:p>
    <w:p w:rsidR="0092646E" w:rsidRPr="0092646E" w:rsidRDefault="0092646E" w:rsidP="0092646E">
      <w:pPr>
        <w:keepNext/>
        <w:ind w:left="720" w:hanging="851"/>
        <w:jc w:val="both"/>
        <w:rPr>
          <w:sz w:val="20"/>
        </w:rPr>
      </w:pPr>
      <w:r w:rsidRPr="0092646E">
        <w:rPr>
          <w:i/>
          <w:sz w:val="20"/>
        </w:rPr>
        <w:tab/>
        <w:t>Lp(a) meghatározása immunturbidimetriás, immunnefelometriás módszerrel,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2144A</w:t>
      </w:r>
      <w:r w:rsidRPr="0092646E">
        <w:rPr>
          <w:b/>
          <w:sz w:val="20"/>
        </w:rPr>
        <w:tab/>
        <w:t>Apolipoprotein E meghatározása</w:t>
      </w:r>
    </w:p>
    <w:p w:rsidR="0092646E" w:rsidRPr="0092646E" w:rsidRDefault="0092646E" w:rsidP="0092646E">
      <w:pPr>
        <w:keepNext/>
        <w:ind w:left="720" w:hanging="851"/>
        <w:jc w:val="both"/>
        <w:rPr>
          <w:sz w:val="20"/>
        </w:rPr>
      </w:pPr>
      <w:r w:rsidRPr="0092646E">
        <w:rPr>
          <w:i/>
          <w:sz w:val="20"/>
        </w:rPr>
        <w:tab/>
        <w:t>Apoilipoprotein E meghatározása immunturbidimetriás, immunnefelometriás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2144B</w:t>
      </w:r>
      <w:r w:rsidRPr="0092646E">
        <w:rPr>
          <w:b/>
          <w:sz w:val="20"/>
        </w:rPr>
        <w:tab/>
        <w:t>Apolipoprotein C-II meghatározása</w:t>
      </w:r>
    </w:p>
    <w:p w:rsidR="0092646E" w:rsidRPr="0092646E" w:rsidRDefault="0092646E" w:rsidP="0092646E">
      <w:pPr>
        <w:keepNext/>
        <w:ind w:left="720" w:hanging="851"/>
        <w:jc w:val="both"/>
        <w:rPr>
          <w:sz w:val="20"/>
        </w:rPr>
      </w:pPr>
      <w:r w:rsidRPr="0092646E">
        <w:rPr>
          <w:i/>
          <w:sz w:val="20"/>
        </w:rPr>
        <w:tab/>
        <w:t>Apolipoprotein C-II meghatározása immunturbidimetriás, immunnefelometriás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21500</w:t>
      </w:r>
      <w:r w:rsidRPr="0092646E">
        <w:rPr>
          <w:b/>
          <w:sz w:val="20"/>
        </w:rPr>
        <w:tab/>
        <w:t>Nátrium meghatározása szérumban</w:t>
      </w:r>
    </w:p>
    <w:p w:rsidR="0092646E" w:rsidRPr="0092646E" w:rsidRDefault="0092646E" w:rsidP="0092646E">
      <w:pPr>
        <w:keepNext/>
        <w:ind w:left="720" w:hanging="851"/>
        <w:jc w:val="both"/>
        <w:rPr>
          <w:sz w:val="20"/>
        </w:rPr>
      </w:pPr>
      <w:r w:rsidRPr="0092646E">
        <w:rPr>
          <w:i/>
          <w:sz w:val="20"/>
        </w:rPr>
        <w:tab/>
        <w:t>Szérumból történő Na meghatározás, lángfotometriával vagy ion-szelektív elektróddal.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21501</w:t>
      </w:r>
      <w:r w:rsidRPr="0092646E">
        <w:rPr>
          <w:b/>
          <w:sz w:val="20"/>
        </w:rPr>
        <w:tab/>
        <w:t>Kálium meghatározása szérumban</w:t>
      </w:r>
    </w:p>
    <w:p w:rsidR="0092646E" w:rsidRPr="0092646E" w:rsidRDefault="0092646E" w:rsidP="0092646E">
      <w:pPr>
        <w:keepNext/>
        <w:ind w:left="720" w:hanging="851"/>
        <w:jc w:val="both"/>
        <w:rPr>
          <w:sz w:val="20"/>
        </w:rPr>
      </w:pPr>
      <w:r w:rsidRPr="0092646E">
        <w:rPr>
          <w:i/>
          <w:sz w:val="20"/>
        </w:rPr>
        <w:tab/>
        <w:t>Szérumból kálium meghatározás lángfotometriával vagy ion-szelektív elektróddal.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21510</w:t>
      </w:r>
      <w:r w:rsidRPr="0092646E">
        <w:rPr>
          <w:b/>
          <w:sz w:val="20"/>
        </w:rPr>
        <w:tab/>
        <w:t>Összes kalcium meghatározása</w:t>
      </w:r>
    </w:p>
    <w:p w:rsidR="0092646E" w:rsidRPr="0092646E" w:rsidRDefault="0092646E" w:rsidP="0092646E">
      <w:pPr>
        <w:keepNext/>
        <w:ind w:left="720" w:hanging="851"/>
        <w:jc w:val="both"/>
        <w:rPr>
          <w:sz w:val="20"/>
        </w:rPr>
      </w:pPr>
      <w:r w:rsidRPr="0092646E">
        <w:rPr>
          <w:i/>
          <w:sz w:val="20"/>
        </w:rPr>
        <w:tab/>
        <w:t>Szérum kalcium meghatározás, lángfotometriával, kolorimetriásan vagy ion-szelektív elektróddal.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21512</w:t>
      </w:r>
      <w:r w:rsidRPr="0092646E">
        <w:rPr>
          <w:b/>
          <w:sz w:val="20"/>
        </w:rPr>
        <w:tab/>
        <w:t>Ionizált kalcium meghatározása</w:t>
      </w:r>
    </w:p>
    <w:p w:rsidR="0092646E" w:rsidRPr="0092646E" w:rsidRDefault="0092646E" w:rsidP="0092646E">
      <w:pPr>
        <w:keepNext/>
        <w:ind w:left="720" w:hanging="851"/>
        <w:jc w:val="both"/>
        <w:rPr>
          <w:sz w:val="20"/>
        </w:rPr>
      </w:pPr>
      <w:r w:rsidRPr="0092646E">
        <w:rPr>
          <w:i/>
          <w:sz w:val="20"/>
        </w:rPr>
        <w:tab/>
        <w:t>Szérumból vagy teljes vérből, ion-szelektív elektróddal végzett meghatározás, pH méréssel együtt.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21520</w:t>
      </w:r>
      <w:r w:rsidRPr="0092646E">
        <w:rPr>
          <w:b/>
          <w:sz w:val="20"/>
        </w:rPr>
        <w:tab/>
        <w:t>Réz meghatározása</w:t>
      </w:r>
    </w:p>
    <w:p w:rsidR="0092646E" w:rsidRPr="0092646E" w:rsidRDefault="0092646E" w:rsidP="0092646E">
      <w:pPr>
        <w:keepNext/>
        <w:ind w:left="720" w:hanging="851"/>
        <w:jc w:val="both"/>
        <w:rPr>
          <w:sz w:val="20"/>
        </w:rPr>
      </w:pPr>
      <w:r w:rsidRPr="0092646E">
        <w:rPr>
          <w:i/>
          <w:sz w:val="20"/>
        </w:rPr>
        <w:tab/>
        <w:t>Réz meghatározása kolorimetriásan vagy atomabszorpciós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21540</w:t>
      </w:r>
      <w:r w:rsidRPr="0092646E">
        <w:rPr>
          <w:b/>
          <w:sz w:val="20"/>
        </w:rPr>
        <w:tab/>
        <w:t>Foszfor meghatározása szérumban</w:t>
      </w:r>
    </w:p>
    <w:p w:rsidR="0092646E" w:rsidRPr="0092646E" w:rsidRDefault="0092646E" w:rsidP="0092646E">
      <w:pPr>
        <w:keepNext/>
        <w:ind w:left="720" w:hanging="851"/>
        <w:jc w:val="both"/>
        <w:rPr>
          <w:sz w:val="20"/>
        </w:rPr>
      </w:pPr>
      <w:r w:rsidRPr="0092646E">
        <w:rPr>
          <w:i/>
          <w:sz w:val="20"/>
        </w:rPr>
        <w:tab/>
        <w:t>Foszfor meghatározása szérumban.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21550</w:t>
      </w:r>
      <w:r w:rsidRPr="0092646E">
        <w:rPr>
          <w:b/>
          <w:sz w:val="20"/>
        </w:rPr>
        <w:tab/>
        <w:t>Klorid meghatározása szérumban</w:t>
      </w:r>
    </w:p>
    <w:p w:rsidR="0092646E" w:rsidRPr="0092646E" w:rsidRDefault="0092646E" w:rsidP="0092646E">
      <w:pPr>
        <w:keepNext/>
        <w:ind w:left="720" w:hanging="851"/>
        <w:jc w:val="both"/>
        <w:rPr>
          <w:sz w:val="20"/>
        </w:rPr>
      </w:pPr>
      <w:r w:rsidRPr="0092646E">
        <w:rPr>
          <w:i/>
          <w:sz w:val="20"/>
        </w:rPr>
        <w:tab/>
        <w:t>Szérumból történő klorid meghatározás, kolorimetriás módszerrel vagy ion-szelektív elektróddal.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21561</w:t>
      </w:r>
      <w:r w:rsidRPr="0092646E">
        <w:rPr>
          <w:b/>
          <w:sz w:val="20"/>
        </w:rPr>
        <w:tab/>
        <w:t>Mangán meghatározása, atomabszorpcióval</w:t>
      </w:r>
    </w:p>
    <w:p w:rsidR="0092646E" w:rsidRPr="0092646E" w:rsidRDefault="0092646E" w:rsidP="0092646E">
      <w:pPr>
        <w:keepNext/>
        <w:ind w:left="720" w:hanging="851"/>
        <w:jc w:val="both"/>
        <w:rPr>
          <w:sz w:val="20"/>
        </w:rPr>
      </w:pPr>
      <w:r w:rsidRPr="0092646E">
        <w:rPr>
          <w:i/>
          <w:sz w:val="20"/>
        </w:rPr>
        <w:tab/>
        <w:t>Mangán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21562</w:t>
      </w:r>
      <w:r w:rsidRPr="0092646E">
        <w:rPr>
          <w:b/>
          <w:sz w:val="20"/>
        </w:rPr>
        <w:tab/>
        <w:t>Nikkel meghatározása, atomabszorpcióval</w:t>
      </w:r>
    </w:p>
    <w:p w:rsidR="0092646E" w:rsidRPr="0092646E" w:rsidRDefault="0092646E" w:rsidP="0092646E">
      <w:pPr>
        <w:keepNext/>
        <w:ind w:left="720" w:hanging="851"/>
        <w:jc w:val="both"/>
        <w:rPr>
          <w:sz w:val="20"/>
        </w:rPr>
      </w:pPr>
      <w:r w:rsidRPr="0092646E">
        <w:rPr>
          <w:i/>
          <w:sz w:val="20"/>
        </w:rPr>
        <w:tab/>
        <w:t>Nikkel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21563</w:t>
      </w:r>
      <w:r w:rsidRPr="0092646E">
        <w:rPr>
          <w:b/>
          <w:sz w:val="20"/>
        </w:rPr>
        <w:tab/>
        <w:t>Króm meghatározása, atomabszorpcióval</w:t>
      </w:r>
    </w:p>
    <w:p w:rsidR="0092646E" w:rsidRPr="0092646E" w:rsidRDefault="0092646E" w:rsidP="0092646E">
      <w:pPr>
        <w:keepNext/>
        <w:ind w:left="720" w:hanging="851"/>
        <w:jc w:val="both"/>
        <w:rPr>
          <w:sz w:val="20"/>
        </w:rPr>
      </w:pPr>
      <w:r w:rsidRPr="0092646E">
        <w:rPr>
          <w:i/>
          <w:sz w:val="20"/>
        </w:rPr>
        <w:tab/>
        <w:t>Króm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21564</w:t>
      </w:r>
      <w:r w:rsidRPr="0092646E">
        <w:rPr>
          <w:b/>
          <w:sz w:val="20"/>
        </w:rPr>
        <w:tab/>
        <w:t>Arzén meghatározása szérumból és vizeletből, atomabszorpcióval</w:t>
      </w:r>
    </w:p>
    <w:p w:rsidR="0092646E" w:rsidRPr="0092646E" w:rsidRDefault="0092646E" w:rsidP="0092646E">
      <w:pPr>
        <w:keepNext/>
        <w:ind w:left="720" w:hanging="851"/>
        <w:jc w:val="both"/>
        <w:rPr>
          <w:sz w:val="20"/>
        </w:rPr>
      </w:pPr>
      <w:r w:rsidRPr="0092646E">
        <w:rPr>
          <w:i/>
          <w:sz w:val="20"/>
        </w:rPr>
        <w:tab/>
        <w:t>Arzén meghatározása atomabszorpciós módszerrel szérumból és vizeletből.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21565</w:t>
      </w:r>
      <w:r w:rsidRPr="0092646E">
        <w:rPr>
          <w:b/>
          <w:sz w:val="20"/>
        </w:rPr>
        <w:tab/>
        <w:t>Szelén meghatározása, atomabszorpcióval</w:t>
      </w:r>
    </w:p>
    <w:p w:rsidR="0092646E" w:rsidRPr="0092646E" w:rsidRDefault="0092646E" w:rsidP="0092646E">
      <w:pPr>
        <w:keepNext/>
        <w:ind w:left="720" w:hanging="851"/>
        <w:jc w:val="both"/>
        <w:rPr>
          <w:sz w:val="20"/>
        </w:rPr>
      </w:pPr>
      <w:r w:rsidRPr="0092646E">
        <w:rPr>
          <w:i/>
          <w:sz w:val="20"/>
        </w:rPr>
        <w:tab/>
        <w:t>Szelén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21566</w:t>
      </w:r>
      <w:r w:rsidRPr="0092646E">
        <w:rPr>
          <w:b/>
          <w:sz w:val="20"/>
        </w:rPr>
        <w:tab/>
        <w:t>Alumínium meghatározása, atomabszorpcióval</w:t>
      </w:r>
    </w:p>
    <w:p w:rsidR="0092646E" w:rsidRPr="0092646E" w:rsidRDefault="0092646E" w:rsidP="0092646E">
      <w:pPr>
        <w:keepNext/>
        <w:ind w:left="720" w:hanging="851"/>
        <w:jc w:val="both"/>
        <w:rPr>
          <w:sz w:val="20"/>
        </w:rPr>
      </w:pPr>
      <w:r w:rsidRPr="0092646E">
        <w:rPr>
          <w:i/>
          <w:sz w:val="20"/>
        </w:rPr>
        <w:tab/>
        <w:t>Alumínium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21568</w:t>
      </w:r>
      <w:r w:rsidRPr="0092646E">
        <w:rPr>
          <w:b/>
          <w:sz w:val="20"/>
        </w:rPr>
        <w:tab/>
        <w:t>Cink meghatározása</w:t>
      </w:r>
    </w:p>
    <w:p w:rsidR="0092646E" w:rsidRPr="0092646E" w:rsidRDefault="0092646E" w:rsidP="0092646E">
      <w:pPr>
        <w:keepNext/>
        <w:ind w:left="720" w:hanging="851"/>
        <w:jc w:val="both"/>
        <w:rPr>
          <w:sz w:val="20"/>
        </w:rPr>
      </w:pPr>
      <w:r w:rsidRPr="0092646E">
        <w:rPr>
          <w:i/>
          <w:sz w:val="20"/>
        </w:rPr>
        <w:tab/>
        <w:t>Cink meghatározása kolorimetriásan vagy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21569</w:t>
      </w:r>
      <w:r w:rsidRPr="0092646E">
        <w:rPr>
          <w:b/>
          <w:sz w:val="20"/>
        </w:rPr>
        <w:tab/>
        <w:t>Ólom meghatározása, atomabszorpcióval</w:t>
      </w:r>
    </w:p>
    <w:p w:rsidR="0092646E" w:rsidRPr="0092646E" w:rsidRDefault="0092646E" w:rsidP="0092646E">
      <w:pPr>
        <w:keepNext/>
        <w:ind w:left="720" w:hanging="851"/>
        <w:jc w:val="both"/>
        <w:rPr>
          <w:sz w:val="20"/>
        </w:rPr>
      </w:pPr>
      <w:r w:rsidRPr="0092646E">
        <w:rPr>
          <w:i/>
          <w:sz w:val="20"/>
        </w:rPr>
        <w:tab/>
        <w:t>Ólom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21570</w:t>
      </w:r>
      <w:r w:rsidRPr="0092646E">
        <w:rPr>
          <w:b/>
          <w:sz w:val="20"/>
        </w:rPr>
        <w:tab/>
        <w:t>Lithium meghatározása</w:t>
      </w:r>
    </w:p>
    <w:p w:rsidR="0092646E" w:rsidRPr="0092646E" w:rsidRDefault="0092646E" w:rsidP="0092646E">
      <w:pPr>
        <w:keepNext/>
        <w:ind w:left="720" w:hanging="851"/>
        <w:jc w:val="both"/>
        <w:rPr>
          <w:sz w:val="20"/>
        </w:rPr>
      </w:pPr>
      <w:r w:rsidRPr="0092646E">
        <w:rPr>
          <w:i/>
          <w:sz w:val="20"/>
        </w:rPr>
        <w:tab/>
        <w:t>Lithium meghatározása lángfotometriával, atomabszorpciós módszerrel vagy ion-szelektív elektróddal.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21571</w:t>
      </w:r>
      <w:r w:rsidRPr="0092646E">
        <w:rPr>
          <w:b/>
          <w:sz w:val="20"/>
        </w:rPr>
        <w:tab/>
        <w:t>Magnézium meghatározása</w:t>
      </w:r>
    </w:p>
    <w:p w:rsidR="0092646E" w:rsidRPr="0092646E" w:rsidRDefault="0092646E" w:rsidP="0092646E">
      <w:pPr>
        <w:keepNext/>
        <w:ind w:left="720" w:hanging="851"/>
        <w:jc w:val="both"/>
        <w:rPr>
          <w:sz w:val="20"/>
        </w:rPr>
      </w:pPr>
      <w:r w:rsidRPr="0092646E">
        <w:rPr>
          <w:i/>
          <w:sz w:val="20"/>
        </w:rPr>
        <w:tab/>
        <w:t>Szérum és vizelet totál magnézium meghatározása kolorimetriásan vagy atomabszorpciós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 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21572</w:t>
      </w:r>
      <w:r w:rsidRPr="0092646E">
        <w:rPr>
          <w:b/>
          <w:sz w:val="20"/>
        </w:rPr>
        <w:tab/>
        <w:t>Arany meghatározása, atomabszorpcióval</w:t>
      </w:r>
    </w:p>
    <w:p w:rsidR="0092646E" w:rsidRPr="0092646E" w:rsidRDefault="0092646E" w:rsidP="0092646E">
      <w:pPr>
        <w:keepNext/>
        <w:ind w:left="720" w:hanging="851"/>
        <w:jc w:val="both"/>
        <w:rPr>
          <w:sz w:val="20"/>
        </w:rPr>
      </w:pPr>
      <w:r w:rsidRPr="0092646E">
        <w:rPr>
          <w:i/>
          <w:sz w:val="20"/>
        </w:rPr>
        <w:tab/>
        <w:t>Arany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21573</w:t>
      </w:r>
      <w:r w:rsidRPr="0092646E">
        <w:rPr>
          <w:b/>
          <w:sz w:val="20"/>
        </w:rPr>
        <w:tab/>
        <w:t>Kadmium meghatározása, atomabszorpcióval</w:t>
      </w:r>
    </w:p>
    <w:p w:rsidR="0092646E" w:rsidRPr="0092646E" w:rsidRDefault="0092646E" w:rsidP="0092646E">
      <w:pPr>
        <w:keepNext/>
        <w:ind w:left="720" w:hanging="851"/>
        <w:jc w:val="both"/>
        <w:rPr>
          <w:sz w:val="20"/>
        </w:rPr>
      </w:pPr>
      <w:r w:rsidRPr="0092646E">
        <w:rPr>
          <w:i/>
          <w:sz w:val="20"/>
        </w:rPr>
        <w:tab/>
        <w:t>Kadmium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21574</w:t>
      </w:r>
      <w:r w:rsidRPr="0092646E">
        <w:rPr>
          <w:b/>
          <w:sz w:val="20"/>
        </w:rPr>
        <w:tab/>
        <w:t>Higany meghatározása, atomabszorpcióval</w:t>
      </w:r>
    </w:p>
    <w:p w:rsidR="0092646E" w:rsidRPr="0092646E" w:rsidRDefault="0092646E" w:rsidP="0092646E">
      <w:pPr>
        <w:keepNext/>
        <w:ind w:left="720" w:hanging="851"/>
        <w:jc w:val="both"/>
        <w:rPr>
          <w:sz w:val="20"/>
        </w:rPr>
      </w:pPr>
      <w:r w:rsidRPr="0092646E">
        <w:rPr>
          <w:i/>
          <w:sz w:val="20"/>
        </w:rPr>
        <w:tab/>
        <w:t>Higany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21575</w:t>
      </w:r>
      <w:r w:rsidRPr="0092646E">
        <w:rPr>
          <w:b/>
          <w:sz w:val="20"/>
        </w:rPr>
        <w:tab/>
        <w:t>Tallium meghatározása, atomabszorpcióval</w:t>
      </w:r>
    </w:p>
    <w:p w:rsidR="0092646E" w:rsidRPr="0092646E" w:rsidRDefault="0092646E" w:rsidP="0092646E">
      <w:pPr>
        <w:keepNext/>
        <w:ind w:left="720" w:hanging="851"/>
        <w:jc w:val="both"/>
        <w:rPr>
          <w:sz w:val="20"/>
        </w:rPr>
      </w:pPr>
      <w:r w:rsidRPr="0092646E">
        <w:rPr>
          <w:i/>
          <w:sz w:val="20"/>
        </w:rPr>
        <w:tab/>
        <w:t>Tallium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21576</w:t>
      </w:r>
      <w:r w:rsidRPr="0092646E">
        <w:rPr>
          <w:b/>
          <w:sz w:val="20"/>
        </w:rPr>
        <w:tab/>
        <w:t>Kobalt meghatározása, atomabszorpcióval</w:t>
      </w:r>
    </w:p>
    <w:p w:rsidR="0092646E" w:rsidRPr="0092646E" w:rsidRDefault="0092646E" w:rsidP="0092646E">
      <w:pPr>
        <w:keepNext/>
        <w:ind w:left="720" w:hanging="851"/>
        <w:jc w:val="both"/>
        <w:rPr>
          <w:sz w:val="20"/>
        </w:rPr>
      </w:pPr>
      <w:r w:rsidRPr="0092646E">
        <w:rPr>
          <w:i/>
          <w:sz w:val="20"/>
        </w:rPr>
        <w:tab/>
        <w:t>Kobalt meghatározása atomabszorpciós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2157C</w:t>
      </w:r>
      <w:r w:rsidRPr="0092646E">
        <w:rPr>
          <w:b/>
          <w:sz w:val="20"/>
        </w:rPr>
        <w:tab/>
        <w:t>Ionizált magnézium meghatározása</w:t>
      </w:r>
    </w:p>
    <w:p w:rsidR="0092646E" w:rsidRPr="0092646E" w:rsidRDefault="0092646E" w:rsidP="0092646E">
      <w:pPr>
        <w:keepNext/>
        <w:ind w:left="720" w:hanging="851"/>
        <w:jc w:val="both"/>
        <w:rPr>
          <w:sz w:val="20"/>
        </w:rPr>
      </w:pPr>
      <w:r w:rsidRPr="0092646E">
        <w:rPr>
          <w:i/>
          <w:sz w:val="20"/>
        </w:rPr>
        <w:tab/>
        <w:t>Ionizált magnézium meghatározása ion-szelektív elektróddal.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21609</w:t>
      </w:r>
      <w:r w:rsidRPr="0092646E">
        <w:rPr>
          <w:b/>
          <w:sz w:val="20"/>
        </w:rPr>
        <w:tab/>
        <w:t>A vitamin meghatározása</w:t>
      </w:r>
    </w:p>
    <w:p w:rsidR="0092646E" w:rsidRPr="0092646E" w:rsidRDefault="0092646E" w:rsidP="0092646E">
      <w:pPr>
        <w:keepNext/>
        <w:ind w:left="720" w:hanging="851"/>
        <w:jc w:val="both"/>
        <w:rPr>
          <w:sz w:val="20"/>
        </w:rPr>
      </w:pPr>
      <w:r w:rsidRPr="0092646E">
        <w:rPr>
          <w:i/>
          <w:sz w:val="20"/>
        </w:rPr>
        <w:tab/>
        <w:t>Vitamin A koncentráció meghatározása, kromatográfiás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21630</w:t>
      </w:r>
      <w:r w:rsidRPr="0092646E">
        <w:rPr>
          <w:b/>
          <w:sz w:val="20"/>
        </w:rPr>
        <w:tab/>
        <w:t>Drog minőségi kimutatása, tesztcsíkkal</w:t>
      </w:r>
    </w:p>
    <w:p w:rsidR="0092646E" w:rsidRPr="0092646E" w:rsidRDefault="0092646E" w:rsidP="0092646E">
      <w:pPr>
        <w:keepNext/>
        <w:ind w:left="720" w:hanging="851"/>
        <w:jc w:val="both"/>
        <w:rPr>
          <w:sz w:val="20"/>
        </w:rPr>
      </w:pPr>
      <w:r w:rsidRPr="0092646E">
        <w:rPr>
          <w:i/>
          <w:sz w:val="20"/>
        </w:rPr>
        <w:tab/>
        <w:t>Ismeretlen gyógyszer jelenlétének keresése, toxikológiai indikációval.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ismeretlen anyag keresése esetén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21631</w:t>
      </w:r>
      <w:r w:rsidRPr="0092646E">
        <w:rPr>
          <w:b/>
          <w:sz w:val="20"/>
        </w:rPr>
        <w:tab/>
        <w:t>Digoxin meghatározása</w:t>
      </w:r>
    </w:p>
    <w:p w:rsidR="0092646E" w:rsidRPr="0092646E" w:rsidRDefault="0092646E" w:rsidP="0092646E">
      <w:pPr>
        <w:keepNext/>
        <w:ind w:left="720" w:hanging="851"/>
        <w:jc w:val="both"/>
        <w:rPr>
          <w:sz w:val="20"/>
        </w:rPr>
      </w:pPr>
      <w:r w:rsidRPr="0092646E">
        <w:rPr>
          <w:i/>
          <w:sz w:val="20"/>
        </w:rPr>
        <w:tab/>
        <w:t>A digoxin koncentráció meghatározása, immunoassay-vel vagy kromatográfiás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gyógyszerszint változás nyomon követése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21632</w:t>
      </w:r>
      <w:r w:rsidRPr="0092646E">
        <w:rPr>
          <w:b/>
          <w:sz w:val="20"/>
        </w:rPr>
        <w:tab/>
        <w:t>Digitoxin meghatározása</w:t>
      </w:r>
    </w:p>
    <w:p w:rsidR="0092646E" w:rsidRPr="0092646E" w:rsidRDefault="0092646E" w:rsidP="0092646E">
      <w:pPr>
        <w:keepNext/>
        <w:ind w:left="720" w:hanging="851"/>
        <w:jc w:val="both"/>
        <w:rPr>
          <w:sz w:val="20"/>
        </w:rPr>
      </w:pPr>
      <w:r w:rsidRPr="0092646E">
        <w:rPr>
          <w:i/>
          <w:sz w:val="20"/>
        </w:rPr>
        <w:tab/>
        <w:t>Digitoxin meghatározása immunoassay-vel vagy kromatográfiás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21634</w:t>
      </w:r>
      <w:r w:rsidRPr="0092646E">
        <w:rPr>
          <w:b/>
          <w:sz w:val="20"/>
        </w:rPr>
        <w:tab/>
        <w:t>Lidocain meghatározása kromatográfiás módszerrel vagy immunoassay-vel</w:t>
      </w:r>
    </w:p>
    <w:p w:rsidR="0092646E" w:rsidRPr="0092646E" w:rsidRDefault="0092646E" w:rsidP="0092646E">
      <w:pPr>
        <w:keepNext/>
        <w:ind w:left="720" w:hanging="851"/>
        <w:jc w:val="both"/>
        <w:rPr>
          <w:sz w:val="20"/>
        </w:rPr>
      </w:pPr>
      <w:r w:rsidRPr="0092646E">
        <w:rPr>
          <w:i/>
          <w:sz w:val="20"/>
        </w:rPr>
        <w:tab/>
        <w:t>Lidocain meghatározása kromatográfiás módszerrel vagy immunoassay-vel.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21635</w:t>
      </w:r>
      <w:r w:rsidRPr="0092646E">
        <w:rPr>
          <w:b/>
          <w:sz w:val="20"/>
        </w:rPr>
        <w:tab/>
        <w:t>Procainamid és származékai meghatározása kromatográfiás módszerrel vagy immunoassay-vel</w:t>
      </w:r>
    </w:p>
    <w:p w:rsidR="0092646E" w:rsidRPr="0092646E" w:rsidRDefault="0092646E" w:rsidP="0092646E">
      <w:pPr>
        <w:keepNext/>
        <w:ind w:left="720" w:hanging="851"/>
        <w:jc w:val="both"/>
        <w:rPr>
          <w:sz w:val="20"/>
        </w:rPr>
      </w:pPr>
      <w:r w:rsidRPr="0092646E">
        <w:rPr>
          <w:i/>
          <w:sz w:val="20"/>
        </w:rPr>
        <w:tab/>
        <w:t>Procainamid és származékai meghatározása kromatográfiás módszerrel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21636</w:t>
      </w:r>
      <w:r w:rsidRPr="0092646E">
        <w:rPr>
          <w:b/>
          <w:sz w:val="20"/>
        </w:rPr>
        <w:tab/>
        <w:t>Kinidin meghatározása kromatográfiás módszerrel vagy immunoassay-vel</w:t>
      </w:r>
    </w:p>
    <w:p w:rsidR="0092646E" w:rsidRPr="0092646E" w:rsidRDefault="0092646E" w:rsidP="0092646E">
      <w:pPr>
        <w:keepNext/>
        <w:ind w:left="720" w:hanging="851"/>
        <w:jc w:val="both"/>
        <w:rPr>
          <w:sz w:val="20"/>
        </w:rPr>
      </w:pPr>
      <w:r w:rsidRPr="0092646E">
        <w:rPr>
          <w:i/>
          <w:sz w:val="20"/>
        </w:rPr>
        <w:tab/>
        <w:t>Kinidin meghatározása kromatográfiás módszerrel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21637</w:t>
      </w:r>
      <w:r w:rsidRPr="0092646E">
        <w:rPr>
          <w:b/>
          <w:sz w:val="20"/>
        </w:rPr>
        <w:tab/>
        <w:t>Teofillin meghatározása kromatográfiás módszerrel vagy immunoassay-vel</w:t>
      </w:r>
    </w:p>
    <w:p w:rsidR="0092646E" w:rsidRPr="0092646E" w:rsidRDefault="0092646E" w:rsidP="0092646E">
      <w:pPr>
        <w:keepNext/>
        <w:ind w:left="720" w:hanging="851"/>
        <w:jc w:val="both"/>
        <w:rPr>
          <w:sz w:val="20"/>
        </w:rPr>
      </w:pPr>
      <w:r w:rsidRPr="0092646E">
        <w:rPr>
          <w:i/>
          <w:sz w:val="20"/>
        </w:rPr>
        <w:tab/>
        <w:t>Teofillin meghatározása kromatográfiás módszerrel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gyógyszerszint változás nyomon követése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21638</w:t>
      </w:r>
      <w:r w:rsidRPr="0092646E">
        <w:rPr>
          <w:b/>
          <w:sz w:val="20"/>
        </w:rPr>
        <w:tab/>
        <w:t>Egyéb antiepilepticumok szérumszintjének meghatározása kromatográfiás módszerrel vagy immunoassay-vel</w:t>
      </w:r>
    </w:p>
    <w:p w:rsidR="0092646E" w:rsidRPr="0092646E" w:rsidRDefault="0092646E" w:rsidP="0092646E">
      <w:pPr>
        <w:keepNext/>
        <w:ind w:left="720" w:hanging="851"/>
        <w:jc w:val="both"/>
        <w:rPr>
          <w:sz w:val="20"/>
        </w:rPr>
      </w:pPr>
      <w:r w:rsidRPr="0092646E">
        <w:rPr>
          <w:i/>
          <w:sz w:val="20"/>
        </w:rPr>
        <w:tab/>
        <w:t>Egyéb antiepilepticumok szérumszintjének meghatározása kromatográfiás módszerrel vagy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21639</w:t>
      </w:r>
      <w:r w:rsidRPr="0092646E">
        <w:rPr>
          <w:b/>
          <w:sz w:val="20"/>
        </w:rPr>
        <w:tab/>
        <w:t>Karbamazepin meghatározása kromatográfiás módszerrel vagy immunoassay-vel</w:t>
      </w:r>
    </w:p>
    <w:p w:rsidR="0092646E" w:rsidRPr="0092646E" w:rsidRDefault="0092646E" w:rsidP="0092646E">
      <w:pPr>
        <w:keepNext/>
        <w:ind w:left="720" w:hanging="851"/>
        <w:jc w:val="both"/>
        <w:rPr>
          <w:sz w:val="20"/>
        </w:rPr>
      </w:pPr>
      <w:r w:rsidRPr="0092646E">
        <w:rPr>
          <w:i/>
          <w:sz w:val="20"/>
        </w:rPr>
        <w:tab/>
        <w:t>Karbamazepin meghatározása kromatográfiás módszerrel vagy immunoassay-vel.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2163A</w:t>
      </w:r>
      <w:r w:rsidRPr="0092646E">
        <w:rPr>
          <w:b/>
          <w:sz w:val="20"/>
        </w:rPr>
        <w:tab/>
        <w:t>Etosuximid meghatározása kromatográfiás módszerrel</w:t>
      </w:r>
    </w:p>
    <w:p w:rsidR="0092646E" w:rsidRPr="0092646E" w:rsidRDefault="0092646E" w:rsidP="0092646E">
      <w:pPr>
        <w:keepNext/>
        <w:ind w:left="720" w:hanging="851"/>
        <w:jc w:val="both"/>
        <w:rPr>
          <w:sz w:val="20"/>
        </w:rPr>
      </w:pPr>
      <w:r w:rsidRPr="0092646E">
        <w:rPr>
          <w:i/>
          <w:sz w:val="20"/>
        </w:rPr>
        <w:tab/>
        <w:t>Etosumoxid meghatározása kromatográfiás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2163B</w:t>
      </w:r>
      <w:r w:rsidRPr="0092646E">
        <w:rPr>
          <w:b/>
          <w:sz w:val="20"/>
        </w:rPr>
        <w:tab/>
        <w:t>Fenobarbitál meghatározása kromatográfiás módszerrel vagy immunoassay-vel</w:t>
      </w:r>
    </w:p>
    <w:p w:rsidR="0092646E" w:rsidRPr="0092646E" w:rsidRDefault="0092646E" w:rsidP="0092646E">
      <w:pPr>
        <w:keepNext/>
        <w:ind w:left="720" w:hanging="851"/>
        <w:jc w:val="both"/>
        <w:rPr>
          <w:sz w:val="20"/>
        </w:rPr>
      </w:pPr>
      <w:r w:rsidRPr="0092646E">
        <w:rPr>
          <w:i/>
          <w:sz w:val="20"/>
        </w:rPr>
        <w:tab/>
        <w:t>Fenobarbitál meghatározása kromatográfiás módszerrel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2163C</w:t>
      </w:r>
      <w:r w:rsidRPr="0092646E">
        <w:rPr>
          <w:b/>
          <w:sz w:val="20"/>
        </w:rPr>
        <w:tab/>
        <w:t>Pirimidon meghatározása kromatográfiás módszerrel vagy immunoassay-vel</w:t>
      </w:r>
    </w:p>
    <w:p w:rsidR="0092646E" w:rsidRPr="0092646E" w:rsidRDefault="0092646E" w:rsidP="0092646E">
      <w:pPr>
        <w:keepNext/>
        <w:ind w:left="720" w:hanging="851"/>
        <w:jc w:val="both"/>
        <w:rPr>
          <w:sz w:val="20"/>
        </w:rPr>
      </w:pPr>
      <w:r w:rsidRPr="0092646E">
        <w:rPr>
          <w:i/>
          <w:sz w:val="20"/>
        </w:rPr>
        <w:tab/>
        <w:t>Pirmidon meghatározása kromatográfiás módszerrel vagy immunoassay-vel.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2163D</w:t>
      </w:r>
      <w:r w:rsidRPr="0092646E">
        <w:rPr>
          <w:b/>
          <w:sz w:val="20"/>
        </w:rPr>
        <w:tab/>
        <w:t>Fenitoin meghatározása kromatográfiás módszerrel vagy immunoassay-vel</w:t>
      </w:r>
    </w:p>
    <w:p w:rsidR="0092646E" w:rsidRPr="0092646E" w:rsidRDefault="0092646E" w:rsidP="0092646E">
      <w:pPr>
        <w:keepNext/>
        <w:ind w:left="720" w:hanging="851"/>
        <w:jc w:val="both"/>
        <w:rPr>
          <w:sz w:val="20"/>
        </w:rPr>
      </w:pPr>
      <w:r w:rsidRPr="0092646E">
        <w:rPr>
          <w:i/>
          <w:sz w:val="20"/>
        </w:rPr>
        <w:tab/>
        <w:t>Fenition meghatározása kromatográfiás módszerrel vagy immunoassay-vel.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2163E</w:t>
      </w:r>
      <w:r w:rsidRPr="0092646E">
        <w:rPr>
          <w:b/>
          <w:sz w:val="20"/>
        </w:rPr>
        <w:tab/>
        <w:t>Valproinsav meghatározása kromatográfiás módszerrel vagy immunoassay-vel</w:t>
      </w:r>
    </w:p>
    <w:p w:rsidR="0092646E" w:rsidRPr="0092646E" w:rsidRDefault="0092646E" w:rsidP="0092646E">
      <w:pPr>
        <w:keepNext/>
        <w:ind w:left="720" w:hanging="851"/>
        <w:jc w:val="both"/>
        <w:rPr>
          <w:sz w:val="20"/>
        </w:rPr>
      </w:pPr>
      <w:r w:rsidRPr="0092646E">
        <w:rPr>
          <w:i/>
          <w:sz w:val="20"/>
        </w:rPr>
        <w:tab/>
        <w:t>Valproinsav meghatározása kromatográfiás módszerrel vagy immnoassay-vel.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2163F</w:t>
      </w:r>
      <w:r w:rsidRPr="0092646E">
        <w:rPr>
          <w:b/>
          <w:sz w:val="20"/>
        </w:rPr>
        <w:tab/>
        <w:t>Gentamicin meghatározása kromatográfiás módszerrel vagy immunoassay-vel</w:t>
      </w:r>
    </w:p>
    <w:p w:rsidR="0092646E" w:rsidRPr="0092646E" w:rsidRDefault="0092646E" w:rsidP="0092646E">
      <w:pPr>
        <w:keepNext/>
        <w:ind w:left="720" w:hanging="851"/>
        <w:jc w:val="both"/>
        <w:rPr>
          <w:sz w:val="20"/>
        </w:rPr>
      </w:pPr>
      <w:r w:rsidRPr="0092646E">
        <w:rPr>
          <w:i/>
          <w:sz w:val="20"/>
        </w:rPr>
        <w:tab/>
        <w:t>A meghatározást csúcs és völgy koncentrációnál egyaránt el kell végezni.</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2163G</w:t>
      </w:r>
      <w:r w:rsidRPr="0092646E">
        <w:rPr>
          <w:b/>
          <w:sz w:val="20"/>
        </w:rPr>
        <w:tab/>
        <w:t>Tobramicin meghatározása HPLC-vel vagy immunoassay-vel</w:t>
      </w:r>
    </w:p>
    <w:p w:rsidR="0092646E" w:rsidRPr="0092646E" w:rsidRDefault="0092646E" w:rsidP="0092646E">
      <w:pPr>
        <w:keepNext/>
        <w:ind w:left="720" w:hanging="851"/>
        <w:jc w:val="both"/>
        <w:rPr>
          <w:sz w:val="20"/>
        </w:rPr>
      </w:pPr>
      <w:r w:rsidRPr="0092646E">
        <w:rPr>
          <w:i/>
          <w:sz w:val="20"/>
        </w:rPr>
        <w:tab/>
        <w:t>A meghatározást csúcs és völgy koncentrációnál egyaránt el kell végezni.</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2163H</w:t>
      </w:r>
      <w:r w:rsidRPr="0092646E">
        <w:rPr>
          <w:b/>
          <w:sz w:val="20"/>
        </w:rPr>
        <w:tab/>
        <w:t>Amikacin meghatározása HPLC-vel vagy immunoassay-vel</w:t>
      </w:r>
    </w:p>
    <w:p w:rsidR="0092646E" w:rsidRPr="0092646E" w:rsidRDefault="0092646E" w:rsidP="0092646E">
      <w:pPr>
        <w:keepNext/>
        <w:ind w:left="720" w:hanging="851"/>
        <w:jc w:val="both"/>
        <w:rPr>
          <w:sz w:val="20"/>
        </w:rPr>
      </w:pPr>
      <w:r w:rsidRPr="0092646E">
        <w:rPr>
          <w:i/>
          <w:sz w:val="20"/>
        </w:rPr>
        <w:tab/>
        <w:t>A meghatározást csúcs és völgy koncentrációnál egyaránt el kell végezni.</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2163N</w:t>
      </w:r>
      <w:r w:rsidRPr="0092646E">
        <w:rPr>
          <w:b/>
          <w:sz w:val="20"/>
        </w:rPr>
        <w:tab/>
        <w:t>Vankomicin meghatározása HPLC-vel vagy immunoassay-vel</w:t>
      </w:r>
    </w:p>
    <w:p w:rsidR="0092646E" w:rsidRPr="0092646E" w:rsidRDefault="0092646E" w:rsidP="0092646E">
      <w:pPr>
        <w:keepNext/>
        <w:ind w:left="720" w:hanging="851"/>
        <w:jc w:val="both"/>
        <w:rPr>
          <w:sz w:val="20"/>
        </w:rPr>
      </w:pPr>
      <w:r w:rsidRPr="0092646E">
        <w:rPr>
          <w:i/>
          <w:sz w:val="20"/>
        </w:rPr>
        <w:tab/>
        <w:t>A meghatározást csúcs és völgy koncentrációnál egyaránt el kell végezni.</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2163Q</w:t>
      </w:r>
      <w:r w:rsidRPr="0092646E">
        <w:rPr>
          <w:b/>
          <w:sz w:val="20"/>
        </w:rPr>
        <w:tab/>
        <w:t>Metotrexát meghatározása HPLC-vel vagy immunoassay-vel</w:t>
      </w:r>
    </w:p>
    <w:p w:rsidR="0092646E" w:rsidRPr="0092646E" w:rsidRDefault="0092646E" w:rsidP="0092646E">
      <w:pPr>
        <w:keepNext/>
        <w:ind w:left="720" w:hanging="851"/>
        <w:jc w:val="both"/>
        <w:rPr>
          <w:sz w:val="20"/>
        </w:rPr>
      </w:pPr>
      <w:r w:rsidRPr="0092646E">
        <w:rPr>
          <w:i/>
          <w:sz w:val="20"/>
        </w:rPr>
        <w:tab/>
        <w:t>Metotrexát meghatározása HPLC-vel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2163T</w:t>
      </w:r>
      <w:r w:rsidRPr="0092646E">
        <w:rPr>
          <w:b/>
          <w:sz w:val="20"/>
        </w:rPr>
        <w:tab/>
        <w:t>Cyclosporin és metabolitjainak meghatározása HPLC-vel vagy immunoassay-vel</w:t>
      </w:r>
    </w:p>
    <w:p w:rsidR="0092646E" w:rsidRPr="0092646E" w:rsidRDefault="0092646E" w:rsidP="0092646E">
      <w:pPr>
        <w:keepNext/>
        <w:ind w:left="720" w:hanging="851"/>
        <w:jc w:val="both"/>
        <w:rPr>
          <w:sz w:val="20"/>
        </w:rPr>
      </w:pPr>
      <w:r w:rsidRPr="0092646E">
        <w:rPr>
          <w:i/>
          <w:sz w:val="20"/>
        </w:rPr>
        <w:tab/>
        <w:t>Cyclosporin és metabolitjainak meghatározása HPLC-vel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2163U</w:t>
      </w:r>
      <w:r w:rsidRPr="0092646E">
        <w:rPr>
          <w:b/>
          <w:sz w:val="20"/>
        </w:rPr>
        <w:tab/>
        <w:t>Benzodiazepin meghatározása kromatográfiás módszerrel vagy immunoassay-vel</w:t>
      </w:r>
    </w:p>
    <w:p w:rsidR="0092646E" w:rsidRPr="0092646E" w:rsidRDefault="0092646E" w:rsidP="0092646E">
      <w:pPr>
        <w:keepNext/>
        <w:ind w:left="720" w:hanging="851"/>
        <w:jc w:val="both"/>
        <w:rPr>
          <w:sz w:val="20"/>
        </w:rPr>
      </w:pPr>
      <w:r w:rsidRPr="0092646E">
        <w:rPr>
          <w:i/>
          <w:sz w:val="20"/>
        </w:rPr>
        <w:tab/>
        <w:t>Benzodiazepin meghatározás kromatográfiás módszerrel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többféle anyag meghatározásának indokoltsága esetén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21640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2163V</w:t>
      </w:r>
      <w:r w:rsidRPr="0092646E">
        <w:rPr>
          <w:b/>
          <w:sz w:val="20"/>
        </w:rPr>
        <w:tab/>
        <w:t>Barbiturát meghatározása kromatográfiás módszerrel vagy immunoassay-vel</w:t>
      </w:r>
    </w:p>
    <w:p w:rsidR="0092646E" w:rsidRPr="0092646E" w:rsidRDefault="0092646E" w:rsidP="0092646E">
      <w:pPr>
        <w:keepNext/>
        <w:ind w:left="720" w:hanging="851"/>
        <w:jc w:val="both"/>
        <w:rPr>
          <w:sz w:val="20"/>
        </w:rPr>
      </w:pPr>
      <w:r w:rsidRPr="0092646E">
        <w:rPr>
          <w:i/>
          <w:sz w:val="20"/>
        </w:rPr>
        <w:tab/>
        <w:t>Barbiturát meghatározás kromatográfiás módszerrel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2163Z</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2163W</w:t>
      </w:r>
      <w:r w:rsidRPr="0092646E">
        <w:rPr>
          <w:b/>
          <w:sz w:val="20"/>
        </w:rPr>
        <w:tab/>
        <w:t>Cephalosporin meghatározása HPLC-vel vagy immunoassay-vel</w:t>
      </w:r>
    </w:p>
    <w:p w:rsidR="0092646E" w:rsidRPr="0092646E" w:rsidRDefault="0092646E" w:rsidP="0092646E">
      <w:pPr>
        <w:keepNext/>
        <w:ind w:left="720" w:hanging="851"/>
        <w:jc w:val="both"/>
        <w:rPr>
          <w:sz w:val="20"/>
        </w:rPr>
      </w:pPr>
      <w:r w:rsidRPr="0092646E">
        <w:rPr>
          <w:i/>
          <w:sz w:val="20"/>
        </w:rPr>
        <w:tab/>
        <w:t>Cephalosporin meghatározás HPLC-vel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2163Y</w:t>
      </w:r>
      <w:r w:rsidRPr="0092646E">
        <w:rPr>
          <w:b/>
          <w:sz w:val="20"/>
        </w:rPr>
        <w:tab/>
        <w:t>Hypnoticum (barbiturátot nem tartalmazó) kimutatása</w:t>
      </w:r>
    </w:p>
    <w:p w:rsidR="0092646E" w:rsidRPr="0092646E" w:rsidRDefault="0092646E" w:rsidP="0092646E">
      <w:pPr>
        <w:keepNext/>
        <w:ind w:left="720" w:hanging="851"/>
        <w:jc w:val="both"/>
        <w:rPr>
          <w:sz w:val="20"/>
        </w:rPr>
      </w:pPr>
      <w:r w:rsidRPr="0092646E">
        <w:rPr>
          <w:i/>
          <w:sz w:val="20"/>
        </w:rPr>
        <w:tab/>
        <w:t>Hypnoticum (barbiturátot nem tartalmazó)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többféle anyag meghatározásának indokoltsága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2163Z</w:t>
      </w:r>
      <w:r w:rsidRPr="0092646E">
        <w:rPr>
          <w:b/>
          <w:sz w:val="20"/>
        </w:rPr>
        <w:tab/>
        <w:t>Barbiturát minőségi kimutatása</w:t>
      </w:r>
    </w:p>
    <w:p w:rsidR="0092646E" w:rsidRPr="0092646E" w:rsidRDefault="0092646E" w:rsidP="0092646E">
      <w:pPr>
        <w:keepNext/>
        <w:ind w:left="720" w:hanging="851"/>
        <w:jc w:val="both"/>
        <w:rPr>
          <w:sz w:val="20"/>
        </w:rPr>
      </w:pPr>
      <w:r w:rsidRPr="0092646E">
        <w:rPr>
          <w:i/>
          <w:sz w:val="20"/>
        </w:rPr>
        <w:tab/>
        <w:t>Barbiturát minőségi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2163V</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21640</w:t>
      </w:r>
      <w:r w:rsidRPr="0092646E">
        <w:rPr>
          <w:b/>
          <w:sz w:val="20"/>
        </w:rPr>
        <w:tab/>
        <w:t>Benzodiazepinek kimutatása</w:t>
      </w:r>
    </w:p>
    <w:p w:rsidR="0092646E" w:rsidRPr="0092646E" w:rsidRDefault="0092646E" w:rsidP="0092646E">
      <w:pPr>
        <w:keepNext/>
        <w:ind w:left="720" w:hanging="851"/>
        <w:jc w:val="both"/>
        <w:rPr>
          <w:sz w:val="20"/>
        </w:rPr>
      </w:pPr>
      <w:r w:rsidRPr="0092646E">
        <w:rPr>
          <w:i/>
          <w:sz w:val="20"/>
        </w:rPr>
        <w:tab/>
        <w:t>Benzodiazepinek kimutatása, kvalitatív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2163U</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21641</w:t>
      </w:r>
      <w:r w:rsidRPr="0092646E">
        <w:rPr>
          <w:b/>
          <w:sz w:val="20"/>
        </w:rPr>
        <w:tab/>
        <w:t>Triciklusos antidepresszáns meghatározása HPLC-vel vagy immunoassay-vel</w:t>
      </w:r>
    </w:p>
    <w:p w:rsidR="0092646E" w:rsidRPr="0092646E" w:rsidRDefault="0092646E" w:rsidP="0092646E">
      <w:pPr>
        <w:keepNext/>
        <w:ind w:left="720" w:hanging="851"/>
        <w:jc w:val="both"/>
        <w:rPr>
          <w:sz w:val="20"/>
        </w:rPr>
      </w:pPr>
      <w:r w:rsidRPr="0092646E">
        <w:rPr>
          <w:i/>
          <w:sz w:val="20"/>
        </w:rPr>
        <w:tab/>
        <w:t>Triciklusos antidepresszáns meghatározása HPLC-vel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többféle anyag meghatározásának indokoltsága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21642</w:t>
      </w:r>
      <w:r w:rsidRPr="0092646E">
        <w:rPr>
          <w:b/>
          <w:sz w:val="20"/>
        </w:rPr>
        <w:tab/>
        <w:t>Analgetikum kimutatása</w:t>
      </w:r>
    </w:p>
    <w:p w:rsidR="0092646E" w:rsidRPr="0092646E" w:rsidRDefault="0092646E" w:rsidP="0092646E">
      <w:pPr>
        <w:keepNext/>
        <w:ind w:left="720" w:hanging="851"/>
        <w:jc w:val="both"/>
        <w:rPr>
          <w:sz w:val="20"/>
        </w:rPr>
      </w:pPr>
      <w:r w:rsidRPr="0092646E">
        <w:rPr>
          <w:i/>
          <w:sz w:val="20"/>
        </w:rPr>
        <w:tab/>
        <w:t>Ismeretlen analgetikum keresése, kvalitatív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21643</w:t>
      </w:r>
      <w:r w:rsidRPr="0092646E">
        <w:rPr>
          <w:b/>
          <w:sz w:val="20"/>
        </w:rPr>
        <w:tab/>
        <w:t>Phenothiazin kimutatása</w:t>
      </w:r>
    </w:p>
    <w:p w:rsidR="0092646E" w:rsidRPr="0092646E" w:rsidRDefault="0092646E" w:rsidP="0092646E">
      <w:pPr>
        <w:keepNext/>
        <w:ind w:left="720" w:hanging="851"/>
        <w:jc w:val="both"/>
        <w:rPr>
          <w:sz w:val="20"/>
        </w:rPr>
      </w:pPr>
      <w:r w:rsidRPr="0092646E">
        <w:rPr>
          <w:i/>
          <w:sz w:val="20"/>
        </w:rPr>
        <w:tab/>
        <w:t>Phenothiazin kimutatása, kvalitatív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21644</w:t>
      </w:r>
      <w:r w:rsidRPr="0092646E">
        <w:rPr>
          <w:b/>
          <w:sz w:val="20"/>
        </w:rPr>
        <w:tab/>
        <w:t>Tranquillansok kimutatása</w:t>
      </w:r>
    </w:p>
    <w:p w:rsidR="0092646E" w:rsidRPr="0092646E" w:rsidRDefault="0092646E" w:rsidP="0092646E">
      <w:pPr>
        <w:keepNext/>
        <w:ind w:left="720" w:hanging="851"/>
        <w:jc w:val="both"/>
        <w:rPr>
          <w:sz w:val="20"/>
        </w:rPr>
      </w:pPr>
      <w:r w:rsidRPr="0092646E">
        <w:rPr>
          <w:i/>
          <w:sz w:val="20"/>
        </w:rPr>
        <w:tab/>
        <w:t>Tranquillansok kimutatása, kvalitatív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21645</w:t>
      </w:r>
      <w:r w:rsidRPr="0092646E">
        <w:rPr>
          <w:b/>
          <w:sz w:val="20"/>
        </w:rPr>
        <w:tab/>
        <w:t>Narkotikumok kimutatása</w:t>
      </w:r>
    </w:p>
    <w:p w:rsidR="0092646E" w:rsidRPr="0092646E" w:rsidRDefault="0092646E" w:rsidP="0092646E">
      <w:pPr>
        <w:keepNext/>
        <w:ind w:left="720" w:hanging="851"/>
        <w:jc w:val="both"/>
        <w:rPr>
          <w:sz w:val="20"/>
        </w:rPr>
      </w:pPr>
      <w:r w:rsidRPr="0092646E">
        <w:rPr>
          <w:i/>
          <w:sz w:val="20"/>
        </w:rPr>
        <w:tab/>
        <w:t>Ismeretlen narkotikum/ok keresése, kvalitatív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21646</w:t>
      </w:r>
      <w:r w:rsidRPr="0092646E">
        <w:rPr>
          <w:b/>
          <w:sz w:val="20"/>
        </w:rPr>
        <w:tab/>
        <w:t>További gyógyszerek szérumszintjének meghatározása kromatográfiás vagy immunkémiai módszerrel</w:t>
      </w:r>
    </w:p>
    <w:p w:rsidR="0092646E" w:rsidRPr="0092646E" w:rsidRDefault="0092646E" w:rsidP="0092646E">
      <w:pPr>
        <w:keepNext/>
        <w:ind w:left="720" w:hanging="851"/>
        <w:jc w:val="both"/>
        <w:rPr>
          <w:sz w:val="20"/>
        </w:rPr>
      </w:pPr>
      <w:r w:rsidRPr="0092646E">
        <w:rPr>
          <w:i/>
          <w:sz w:val="20"/>
        </w:rPr>
        <w:tab/>
        <w:t>Kvantitatív módszer.</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gyógyszerszint változás nyomon követése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21651</w:t>
      </w:r>
      <w:r w:rsidRPr="0092646E">
        <w:rPr>
          <w:b/>
          <w:sz w:val="20"/>
        </w:rPr>
        <w:tab/>
        <w:t>Etilalkohol meghatározása enzimatikus módszerrel</w:t>
      </w:r>
    </w:p>
    <w:p w:rsidR="0092646E" w:rsidRPr="0092646E" w:rsidRDefault="0092646E" w:rsidP="0092646E">
      <w:pPr>
        <w:keepNext/>
        <w:ind w:left="720" w:hanging="851"/>
        <w:jc w:val="both"/>
        <w:rPr>
          <w:sz w:val="20"/>
        </w:rPr>
      </w:pPr>
      <w:r w:rsidRPr="0092646E">
        <w:rPr>
          <w:i/>
          <w:sz w:val="20"/>
        </w:rPr>
        <w:tab/>
        <w:t>Etilalkohol meghatározása enzimatikus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ürülés követése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21660</w:t>
      </w:r>
      <w:r w:rsidRPr="0092646E">
        <w:rPr>
          <w:b/>
          <w:sz w:val="20"/>
        </w:rPr>
        <w:tab/>
        <w:t>Metilalkohol meghatározása kromatográfiás módszerrel</w:t>
      </w:r>
    </w:p>
    <w:p w:rsidR="0092646E" w:rsidRPr="0092646E" w:rsidRDefault="0092646E" w:rsidP="0092646E">
      <w:pPr>
        <w:keepNext/>
        <w:ind w:left="720" w:hanging="851"/>
        <w:jc w:val="both"/>
        <w:rPr>
          <w:sz w:val="20"/>
        </w:rPr>
      </w:pPr>
      <w:r w:rsidRPr="0092646E">
        <w:rPr>
          <w:i/>
          <w:sz w:val="20"/>
        </w:rPr>
        <w:tab/>
        <w:t>Metilalkohol meghatározása kromatográfiás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21690</w:t>
      </w:r>
      <w:r w:rsidRPr="0092646E">
        <w:rPr>
          <w:b/>
          <w:sz w:val="20"/>
        </w:rPr>
        <w:tab/>
        <w:t>LSD meghatározása kromatográfiás módszerrel vagy immunoassay-vel</w:t>
      </w:r>
    </w:p>
    <w:p w:rsidR="0092646E" w:rsidRPr="0092646E" w:rsidRDefault="0092646E" w:rsidP="0092646E">
      <w:pPr>
        <w:keepNext/>
        <w:ind w:left="720" w:hanging="851"/>
        <w:jc w:val="both"/>
        <w:rPr>
          <w:sz w:val="20"/>
        </w:rPr>
      </w:pPr>
      <w:r w:rsidRPr="0092646E">
        <w:rPr>
          <w:i/>
          <w:sz w:val="20"/>
        </w:rPr>
        <w:tab/>
        <w:t>LSD meghatározása kromatográfiás módszerrel vagy immunoassay-vel.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21691</w:t>
      </w:r>
      <w:r w:rsidRPr="0092646E">
        <w:rPr>
          <w:b/>
          <w:sz w:val="20"/>
        </w:rPr>
        <w:tab/>
        <w:t>THC meghatározása kromatográfiás módszerrel vagy immunoassay-vel</w:t>
      </w:r>
    </w:p>
    <w:p w:rsidR="0092646E" w:rsidRPr="0092646E" w:rsidRDefault="0092646E" w:rsidP="0092646E">
      <w:pPr>
        <w:keepNext/>
        <w:ind w:left="720" w:hanging="851"/>
        <w:jc w:val="both"/>
        <w:rPr>
          <w:sz w:val="20"/>
        </w:rPr>
      </w:pPr>
      <w:r w:rsidRPr="0092646E">
        <w:rPr>
          <w:i/>
          <w:sz w:val="20"/>
        </w:rPr>
        <w:tab/>
        <w:t>THC meghatározása kromatográfiás módszerrel vagy immunoassay-vel.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21692</w:t>
      </w:r>
      <w:r w:rsidRPr="0092646E">
        <w:rPr>
          <w:b/>
          <w:sz w:val="20"/>
        </w:rPr>
        <w:tab/>
        <w:t>Morfin és morfinszármazékok meghatározása kromatográfiás módszerrel vagy immunoassay-vel</w:t>
      </w:r>
    </w:p>
    <w:p w:rsidR="0092646E" w:rsidRPr="0092646E" w:rsidRDefault="0092646E" w:rsidP="0092646E">
      <w:pPr>
        <w:keepNext/>
        <w:ind w:left="720" w:hanging="851"/>
        <w:jc w:val="both"/>
        <w:rPr>
          <w:sz w:val="20"/>
        </w:rPr>
      </w:pPr>
      <w:r w:rsidRPr="0092646E">
        <w:rPr>
          <w:i/>
          <w:sz w:val="20"/>
        </w:rPr>
        <w:tab/>
        <w:t>Morfin és morfinszármazékok meghatározása kromatográfiás módszerrel vagy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többféle anyag meghatározásának indokoltsága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21693</w:t>
      </w:r>
      <w:r w:rsidRPr="0092646E">
        <w:rPr>
          <w:b/>
          <w:sz w:val="20"/>
        </w:rPr>
        <w:tab/>
        <w:t>Opiát meghatározása kromatográfiás módszerrel vagy immunoassay-vel</w:t>
      </w:r>
    </w:p>
    <w:p w:rsidR="0092646E" w:rsidRPr="0092646E" w:rsidRDefault="0092646E" w:rsidP="0092646E">
      <w:pPr>
        <w:keepNext/>
        <w:ind w:left="720" w:hanging="851"/>
        <w:jc w:val="both"/>
        <w:rPr>
          <w:sz w:val="20"/>
        </w:rPr>
      </w:pPr>
      <w:r w:rsidRPr="0092646E">
        <w:rPr>
          <w:i/>
          <w:sz w:val="20"/>
        </w:rPr>
        <w:tab/>
        <w:t>Opiát meghatározása kromatográfiás módszerrel vagy immunoassay-vel.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21694</w:t>
      </w:r>
      <w:r w:rsidRPr="0092646E">
        <w:rPr>
          <w:b/>
          <w:sz w:val="20"/>
        </w:rPr>
        <w:tab/>
        <w:t>Cannabinoid meghatározása kromatográfiás módszerrel vagy immunoassay-vel</w:t>
      </w:r>
    </w:p>
    <w:p w:rsidR="0092646E" w:rsidRPr="0092646E" w:rsidRDefault="0092646E" w:rsidP="0092646E">
      <w:pPr>
        <w:keepNext/>
        <w:ind w:left="720" w:hanging="851"/>
        <w:jc w:val="both"/>
        <w:rPr>
          <w:sz w:val="20"/>
        </w:rPr>
      </w:pPr>
      <w:r w:rsidRPr="0092646E">
        <w:rPr>
          <w:i/>
          <w:sz w:val="20"/>
        </w:rPr>
        <w:tab/>
        <w:t>Cannabinoid meghatározása kromatográfiás módszerrel vagy immunoassay-vel.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21695</w:t>
      </w:r>
      <w:r w:rsidRPr="0092646E">
        <w:rPr>
          <w:b/>
          <w:sz w:val="20"/>
        </w:rPr>
        <w:tab/>
        <w:t>Amfetamin és származékainak meghatározása kromatográfiás módszerrel vagy immunoassay-vel</w:t>
      </w:r>
    </w:p>
    <w:p w:rsidR="0092646E" w:rsidRPr="0092646E" w:rsidRDefault="0092646E" w:rsidP="0092646E">
      <w:pPr>
        <w:keepNext/>
        <w:ind w:left="720" w:hanging="851"/>
        <w:jc w:val="both"/>
        <w:rPr>
          <w:sz w:val="20"/>
        </w:rPr>
      </w:pPr>
      <w:r w:rsidRPr="0092646E">
        <w:rPr>
          <w:i/>
          <w:sz w:val="20"/>
        </w:rPr>
        <w:tab/>
        <w:t>Amfetamin és származékainak meghatározása kromatográfiás módszerrel vagy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21696</w:t>
      </w:r>
      <w:r w:rsidRPr="0092646E">
        <w:rPr>
          <w:b/>
          <w:sz w:val="20"/>
        </w:rPr>
        <w:tab/>
        <w:t>Szerves foszfátvegyület kimutatása kromatográfiás módszerrel</w:t>
      </w:r>
    </w:p>
    <w:p w:rsidR="0092646E" w:rsidRPr="0092646E" w:rsidRDefault="0092646E" w:rsidP="0092646E">
      <w:pPr>
        <w:keepNext/>
        <w:ind w:left="720" w:hanging="851"/>
        <w:jc w:val="both"/>
        <w:rPr>
          <w:sz w:val="20"/>
        </w:rPr>
      </w:pPr>
      <w:r w:rsidRPr="0092646E">
        <w:rPr>
          <w:i/>
          <w:sz w:val="20"/>
        </w:rPr>
        <w:tab/>
        <w:t>Szerves foszfátvegyület kimutatása kromatográfiás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2169E</w:t>
      </w:r>
      <w:r w:rsidRPr="0092646E">
        <w:rPr>
          <w:b/>
          <w:sz w:val="20"/>
        </w:rPr>
        <w:tab/>
        <w:t>Methaqualon meghatározása kromatográfiás módszerrel</w:t>
      </w:r>
    </w:p>
    <w:p w:rsidR="0092646E" w:rsidRPr="0092646E" w:rsidRDefault="0092646E" w:rsidP="0092646E">
      <w:pPr>
        <w:keepNext/>
        <w:ind w:left="720" w:hanging="851"/>
        <w:jc w:val="both"/>
        <w:rPr>
          <w:sz w:val="20"/>
        </w:rPr>
      </w:pPr>
      <w:r w:rsidRPr="0092646E">
        <w:rPr>
          <w:i/>
          <w:sz w:val="20"/>
        </w:rPr>
        <w:tab/>
        <w:t>Methaqualon meghatározása kromatográfiás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2169F</w:t>
      </w:r>
      <w:r w:rsidRPr="0092646E">
        <w:rPr>
          <w:b/>
          <w:sz w:val="20"/>
        </w:rPr>
        <w:tab/>
        <w:t>Dimethoat meghatározása kromatográfiás módszerrel</w:t>
      </w:r>
    </w:p>
    <w:p w:rsidR="0092646E" w:rsidRPr="0092646E" w:rsidRDefault="0092646E" w:rsidP="0092646E">
      <w:pPr>
        <w:keepNext/>
        <w:ind w:left="720" w:hanging="851"/>
        <w:jc w:val="both"/>
        <w:rPr>
          <w:sz w:val="20"/>
        </w:rPr>
      </w:pPr>
      <w:r w:rsidRPr="0092646E">
        <w:rPr>
          <w:i/>
          <w:sz w:val="20"/>
        </w:rPr>
        <w:tab/>
        <w:t>Dimethoat meghatározása kromatográfiás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2169G</w:t>
      </w:r>
      <w:r w:rsidRPr="0092646E">
        <w:rPr>
          <w:b/>
          <w:sz w:val="20"/>
        </w:rPr>
        <w:tab/>
        <w:t>Diquat meghatározása fotometriás módszerrel</w:t>
      </w:r>
    </w:p>
    <w:p w:rsidR="0092646E" w:rsidRPr="0092646E" w:rsidRDefault="0092646E" w:rsidP="0092646E">
      <w:pPr>
        <w:keepNext/>
        <w:ind w:left="720" w:hanging="851"/>
        <w:jc w:val="both"/>
        <w:rPr>
          <w:sz w:val="20"/>
        </w:rPr>
      </w:pPr>
      <w:r w:rsidRPr="0092646E">
        <w:rPr>
          <w:i/>
          <w:sz w:val="20"/>
        </w:rPr>
        <w:tab/>
        <w:t>Diquat meghatározása fotometriás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2169H</w:t>
      </w:r>
      <w:r w:rsidRPr="0092646E">
        <w:rPr>
          <w:b/>
          <w:sz w:val="20"/>
        </w:rPr>
        <w:tab/>
        <w:t>Paraquat meghatározása fotometriás módszerrel</w:t>
      </w:r>
    </w:p>
    <w:p w:rsidR="0092646E" w:rsidRPr="0092646E" w:rsidRDefault="0092646E" w:rsidP="0092646E">
      <w:pPr>
        <w:keepNext/>
        <w:ind w:left="720" w:hanging="851"/>
        <w:jc w:val="both"/>
        <w:rPr>
          <w:sz w:val="20"/>
        </w:rPr>
      </w:pPr>
      <w:r w:rsidRPr="0092646E">
        <w:rPr>
          <w:i/>
          <w:sz w:val="20"/>
        </w:rPr>
        <w:tab/>
        <w:t>Paraquat meghatározása fotometriás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2169K</w:t>
      </w:r>
      <w:r w:rsidRPr="0092646E">
        <w:rPr>
          <w:b/>
          <w:sz w:val="20"/>
        </w:rPr>
        <w:tab/>
        <w:t>Phenyl- és methyl-piperidin kimutatása kromatográfiás módszerrel</w:t>
      </w:r>
    </w:p>
    <w:p w:rsidR="0092646E" w:rsidRPr="0092646E" w:rsidRDefault="0092646E" w:rsidP="0092646E">
      <w:pPr>
        <w:keepNext/>
        <w:ind w:left="720" w:hanging="851"/>
        <w:jc w:val="both"/>
        <w:rPr>
          <w:sz w:val="20"/>
        </w:rPr>
      </w:pPr>
      <w:r w:rsidRPr="0092646E">
        <w:rPr>
          <w:i/>
          <w:sz w:val="20"/>
        </w:rPr>
        <w:tab/>
        <w:t>Phenyl- és methyl-piperidin kimutatása kromatográfiás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2169L</w:t>
      </w:r>
      <w:r w:rsidRPr="0092646E">
        <w:rPr>
          <w:b/>
          <w:sz w:val="20"/>
        </w:rPr>
        <w:tab/>
        <w:t>Parathion (E605) meghatározása kromatográfiás módszerrel</w:t>
      </w:r>
    </w:p>
    <w:p w:rsidR="0092646E" w:rsidRPr="0092646E" w:rsidRDefault="0092646E" w:rsidP="0092646E">
      <w:pPr>
        <w:keepNext/>
        <w:ind w:left="720" w:hanging="851"/>
        <w:jc w:val="both"/>
        <w:rPr>
          <w:sz w:val="20"/>
        </w:rPr>
      </w:pPr>
      <w:r w:rsidRPr="0092646E">
        <w:rPr>
          <w:i/>
          <w:sz w:val="20"/>
        </w:rPr>
        <w:tab/>
        <w:t>Parathion (E605) meghatározása kromatográfiás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2169P</w:t>
      </w:r>
      <w:r w:rsidRPr="0092646E">
        <w:rPr>
          <w:b/>
          <w:sz w:val="20"/>
        </w:rPr>
        <w:tab/>
        <w:t>Metadon meghatározás kromatográfiás módszerrel</w:t>
      </w:r>
    </w:p>
    <w:p w:rsidR="0092646E" w:rsidRPr="0092646E" w:rsidRDefault="0092646E" w:rsidP="0092646E">
      <w:pPr>
        <w:keepNext/>
        <w:ind w:left="720" w:hanging="851"/>
        <w:jc w:val="both"/>
        <w:rPr>
          <w:sz w:val="20"/>
        </w:rPr>
      </w:pPr>
      <w:r w:rsidRPr="0092646E">
        <w:rPr>
          <w:i/>
          <w:sz w:val="20"/>
        </w:rPr>
        <w:tab/>
        <w:t>Metadon meghatározás kromatográfiás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2169T</w:t>
      </w:r>
      <w:r w:rsidRPr="0092646E">
        <w:rPr>
          <w:b/>
          <w:sz w:val="20"/>
        </w:rPr>
        <w:tab/>
        <w:t>Szerves oldószerek meghatározása</w:t>
      </w:r>
    </w:p>
    <w:p w:rsidR="0092646E" w:rsidRPr="0092646E" w:rsidRDefault="0092646E" w:rsidP="0092646E">
      <w:pPr>
        <w:keepNext/>
        <w:ind w:left="720" w:hanging="851"/>
        <w:jc w:val="both"/>
        <w:rPr>
          <w:sz w:val="20"/>
        </w:rPr>
      </w:pPr>
      <w:r w:rsidRPr="0092646E">
        <w:rPr>
          <w:i/>
          <w:sz w:val="20"/>
        </w:rPr>
        <w:tab/>
        <w:t>Szerves oldószerek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többféle anyag meghatározásának indokoltsága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2169U *</w:t>
      </w:r>
      <w:r w:rsidRPr="0092646E">
        <w:rPr>
          <w:b/>
          <w:sz w:val="20"/>
        </w:rPr>
        <w:tab/>
        <w:t>Multi-drog rezisztencia funkcionális teszt</w:t>
      </w:r>
    </w:p>
    <w:p w:rsidR="0092646E" w:rsidRPr="0092646E" w:rsidRDefault="0092646E" w:rsidP="0092646E">
      <w:pPr>
        <w:keepNext/>
        <w:ind w:left="720" w:hanging="851"/>
        <w:jc w:val="both"/>
        <w:rPr>
          <w:sz w:val="20"/>
        </w:rPr>
      </w:pPr>
      <w:r w:rsidRPr="0092646E">
        <w:rPr>
          <w:i/>
          <w:sz w:val="20"/>
        </w:rPr>
        <w:tab/>
        <w:t>Multi-drog rezisztencia funkcionális teszt.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2169V</w:t>
      </w:r>
      <w:r w:rsidRPr="0092646E">
        <w:rPr>
          <w:b/>
          <w:sz w:val="20"/>
        </w:rPr>
        <w:tab/>
        <w:t>Amanitin kimutatása és meghatározása ELISA módszerrel</w:t>
      </w:r>
    </w:p>
    <w:p w:rsidR="0092646E" w:rsidRPr="0092646E" w:rsidRDefault="0092646E" w:rsidP="0092646E">
      <w:pPr>
        <w:keepNext/>
        <w:ind w:left="720" w:hanging="851"/>
        <w:jc w:val="both"/>
        <w:rPr>
          <w:sz w:val="20"/>
        </w:rPr>
      </w:pPr>
      <w:r w:rsidRPr="0092646E">
        <w:rPr>
          <w:i/>
          <w:sz w:val="20"/>
        </w:rPr>
        <w:tab/>
        <w:t>A gyilkos galóca toxinjának (Amatoxin) kimutatása és mennyiségének meghatározása testnedvekből, vérből, vizeletből és élelmiszer mintából. ELISA technikával.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21721</w:t>
      </w:r>
      <w:r w:rsidRPr="0092646E">
        <w:rPr>
          <w:b/>
          <w:sz w:val="20"/>
        </w:rPr>
        <w:tab/>
        <w:t>Laktát meghatározása</w:t>
      </w:r>
    </w:p>
    <w:p w:rsidR="0092646E" w:rsidRPr="0092646E" w:rsidRDefault="0092646E" w:rsidP="0092646E">
      <w:pPr>
        <w:keepNext/>
        <w:ind w:left="720" w:hanging="851"/>
        <w:jc w:val="both"/>
        <w:rPr>
          <w:sz w:val="20"/>
        </w:rPr>
      </w:pPr>
      <w:r w:rsidRPr="0092646E">
        <w:rPr>
          <w:i/>
          <w:sz w:val="20"/>
        </w:rPr>
        <w:tab/>
        <w:t>Szérumból és/vagy liquorból történhet a meghatározás.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stimulációs teszt esetén 5; 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21722</w:t>
      </w:r>
      <w:r w:rsidRPr="0092646E">
        <w:rPr>
          <w:b/>
          <w:sz w:val="20"/>
        </w:rPr>
        <w:tab/>
        <w:t>Piruvát meghatározása</w:t>
      </w:r>
    </w:p>
    <w:p w:rsidR="0092646E" w:rsidRPr="0092646E" w:rsidRDefault="0092646E" w:rsidP="0092646E">
      <w:pPr>
        <w:keepNext/>
        <w:ind w:left="720" w:hanging="851"/>
        <w:jc w:val="both"/>
        <w:rPr>
          <w:sz w:val="20"/>
        </w:rPr>
      </w:pPr>
      <w:r w:rsidRPr="0092646E">
        <w:rPr>
          <w:i/>
          <w:sz w:val="20"/>
        </w:rPr>
        <w:tab/>
        <w:t>Piruvát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21723</w:t>
      </w:r>
      <w:r w:rsidRPr="0092646E">
        <w:rPr>
          <w:b/>
          <w:sz w:val="20"/>
        </w:rPr>
        <w:tab/>
        <w:t>Béta hidroxivajsav meghatározása</w:t>
      </w:r>
    </w:p>
    <w:p w:rsidR="0092646E" w:rsidRPr="0092646E" w:rsidRDefault="0092646E" w:rsidP="0092646E">
      <w:pPr>
        <w:keepNext/>
        <w:ind w:left="720" w:hanging="851"/>
        <w:jc w:val="both"/>
        <w:rPr>
          <w:sz w:val="20"/>
        </w:rPr>
      </w:pPr>
      <w:r w:rsidRPr="0092646E">
        <w:rPr>
          <w:i/>
          <w:sz w:val="20"/>
        </w:rPr>
        <w:tab/>
        <w:t>Béta hidroxivajsav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21790</w:t>
      </w:r>
      <w:r w:rsidRPr="0092646E">
        <w:rPr>
          <w:b/>
          <w:sz w:val="20"/>
        </w:rPr>
        <w:tab/>
        <w:t>Neopterin meghatározása</w:t>
      </w:r>
    </w:p>
    <w:p w:rsidR="0092646E" w:rsidRPr="0092646E" w:rsidRDefault="0092646E" w:rsidP="0092646E">
      <w:pPr>
        <w:keepNext/>
        <w:ind w:left="720" w:hanging="851"/>
        <w:jc w:val="both"/>
        <w:rPr>
          <w:sz w:val="20"/>
        </w:rPr>
      </w:pPr>
      <w:r w:rsidRPr="0092646E">
        <w:rPr>
          <w:i/>
          <w:sz w:val="20"/>
        </w:rPr>
        <w:tab/>
        <w:t>Neopterin meghatározása HPLC-vel.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21810</w:t>
      </w:r>
      <w:r w:rsidRPr="0092646E">
        <w:rPr>
          <w:b/>
          <w:sz w:val="20"/>
        </w:rPr>
        <w:tab/>
        <w:t>Ozmolalitás meghatározása direkt méréssel</w:t>
      </w:r>
    </w:p>
    <w:p w:rsidR="0092646E" w:rsidRPr="0092646E" w:rsidRDefault="0092646E" w:rsidP="0092646E">
      <w:pPr>
        <w:keepNext/>
        <w:ind w:left="720" w:hanging="851"/>
        <w:jc w:val="both"/>
        <w:rPr>
          <w:sz w:val="20"/>
        </w:rPr>
      </w:pPr>
      <w:r w:rsidRPr="0092646E">
        <w:rPr>
          <w:i/>
          <w:sz w:val="20"/>
        </w:rPr>
        <w:tab/>
        <w:t>Ozmolalitás meghatározása direkt méréssel.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stimulációs teszt esetén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21831</w:t>
      </w:r>
      <w:r w:rsidRPr="0092646E">
        <w:rPr>
          <w:b/>
          <w:sz w:val="20"/>
        </w:rPr>
        <w:tab/>
        <w:t>Viszkozitás meghatározása</w:t>
      </w:r>
    </w:p>
    <w:p w:rsidR="0092646E" w:rsidRPr="0092646E" w:rsidRDefault="0092646E" w:rsidP="0092646E">
      <w:pPr>
        <w:keepNext/>
        <w:ind w:left="720" w:hanging="851"/>
        <w:jc w:val="both"/>
        <w:rPr>
          <w:sz w:val="20"/>
        </w:rPr>
      </w:pPr>
      <w:r w:rsidRPr="0092646E">
        <w:rPr>
          <w:i/>
          <w:sz w:val="20"/>
        </w:rPr>
        <w:tab/>
        <w:t>A meghatározás viszkoziméterrel történik, teljes vérből, plazmából vagy szérumból.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22020</w:t>
      </w:r>
      <w:r w:rsidRPr="0092646E">
        <w:rPr>
          <w:b/>
          <w:sz w:val="20"/>
        </w:rPr>
        <w:tab/>
        <w:t>Összes fehérje meghatározása vizeletben és egyéb testnedvben</w:t>
      </w:r>
    </w:p>
    <w:p w:rsidR="0092646E" w:rsidRPr="0092646E" w:rsidRDefault="0092646E" w:rsidP="0092646E">
      <w:pPr>
        <w:keepNext/>
        <w:ind w:left="720" w:hanging="851"/>
        <w:jc w:val="both"/>
        <w:rPr>
          <w:sz w:val="20"/>
        </w:rPr>
      </w:pPr>
      <w:r w:rsidRPr="0092646E">
        <w:rPr>
          <w:i/>
          <w:sz w:val="20"/>
        </w:rPr>
        <w:tab/>
        <w:t>Összes fehérje meghatározása vizeletben és egyéb testnedvekben.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22030</w:t>
      </w:r>
      <w:r w:rsidRPr="0092646E">
        <w:rPr>
          <w:b/>
          <w:sz w:val="20"/>
        </w:rPr>
        <w:tab/>
        <w:t>Fehérje elektroforézis vizeletmintából</w:t>
      </w:r>
    </w:p>
    <w:p w:rsidR="0092646E" w:rsidRPr="0092646E" w:rsidRDefault="0092646E" w:rsidP="0092646E">
      <w:pPr>
        <w:keepNext/>
        <w:ind w:left="720" w:hanging="851"/>
        <w:jc w:val="both"/>
        <w:rPr>
          <w:sz w:val="20"/>
        </w:rPr>
      </w:pPr>
      <w:r w:rsidRPr="0092646E">
        <w:rPr>
          <w:i/>
          <w:sz w:val="20"/>
        </w:rPr>
        <w:tab/>
        <w:t>Fehérje elktroforézis vizeletmintából.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22033</w:t>
      </w:r>
      <w:r w:rsidRPr="0092646E">
        <w:rPr>
          <w:b/>
          <w:sz w:val="20"/>
        </w:rPr>
        <w:tab/>
        <w:t>Biotidináz meghatározása vizeletben</w:t>
      </w:r>
    </w:p>
    <w:p w:rsidR="0092646E" w:rsidRPr="0092646E" w:rsidRDefault="0092646E" w:rsidP="0092646E">
      <w:pPr>
        <w:keepNext/>
        <w:ind w:left="720" w:hanging="851"/>
        <w:jc w:val="both"/>
        <w:rPr>
          <w:sz w:val="20"/>
        </w:rPr>
      </w:pPr>
      <w:r w:rsidRPr="0092646E">
        <w:rPr>
          <w:i/>
          <w:sz w:val="20"/>
        </w:rPr>
        <w:tab/>
        <w:t>Biotidináz meghatározása vizeletben.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22034</w:t>
      </w:r>
      <w:r w:rsidRPr="0092646E">
        <w:rPr>
          <w:b/>
          <w:sz w:val="20"/>
        </w:rPr>
        <w:tab/>
        <w:t>N-acetil-glukózaminidáz (NAGase) meghatározás vizeletben</w:t>
      </w:r>
    </w:p>
    <w:p w:rsidR="0092646E" w:rsidRPr="0092646E" w:rsidRDefault="0092646E" w:rsidP="0092646E">
      <w:pPr>
        <w:keepNext/>
        <w:ind w:left="720" w:hanging="851"/>
        <w:jc w:val="both"/>
        <w:rPr>
          <w:sz w:val="20"/>
        </w:rPr>
      </w:pPr>
      <w:r w:rsidRPr="0092646E">
        <w:rPr>
          <w:i/>
          <w:sz w:val="20"/>
        </w:rPr>
        <w:tab/>
        <w:t>N-acetil-glukózaminidáz (NAGase) meghatározása vizeletben.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22042</w:t>
      </w:r>
      <w:r w:rsidRPr="0092646E">
        <w:rPr>
          <w:b/>
          <w:sz w:val="20"/>
        </w:rPr>
        <w:tab/>
        <w:t>Albumin meghatározása immun módszerrel vizeletben</w:t>
      </w:r>
    </w:p>
    <w:p w:rsidR="0092646E" w:rsidRPr="0092646E" w:rsidRDefault="0092646E" w:rsidP="0092646E">
      <w:pPr>
        <w:keepNext/>
        <w:ind w:left="720" w:hanging="851"/>
        <w:jc w:val="both"/>
        <w:rPr>
          <w:sz w:val="20"/>
        </w:rPr>
      </w:pPr>
      <w:r w:rsidRPr="0092646E">
        <w:rPr>
          <w:i/>
          <w:sz w:val="20"/>
        </w:rPr>
        <w:tab/>
        <w:t>Albumin meghatározása vizeletben, immunturbidimetriás, immunnefelometriás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22044</w:t>
      </w:r>
      <w:r w:rsidRPr="0092646E">
        <w:rPr>
          <w:b/>
          <w:sz w:val="20"/>
        </w:rPr>
        <w:tab/>
        <w:t>Alfa-1 mikroglobulin meghatározása vizeletben</w:t>
      </w:r>
    </w:p>
    <w:p w:rsidR="0092646E" w:rsidRPr="0092646E" w:rsidRDefault="0092646E" w:rsidP="0092646E">
      <w:pPr>
        <w:keepNext/>
        <w:ind w:left="720" w:hanging="851"/>
        <w:jc w:val="both"/>
        <w:rPr>
          <w:sz w:val="20"/>
        </w:rPr>
      </w:pPr>
      <w:r w:rsidRPr="0092646E">
        <w:rPr>
          <w:i/>
          <w:sz w:val="20"/>
        </w:rPr>
        <w:tab/>
        <w:t>Alfa-1 mikroglobulin meghatározása vizeletben.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22111</w:t>
      </w:r>
      <w:r w:rsidRPr="0092646E">
        <w:rPr>
          <w:b/>
          <w:sz w:val="20"/>
        </w:rPr>
        <w:tab/>
        <w:t>Kreatinin meghatározása vizeletből, kinetikus Jaffé módszerrel</w:t>
      </w:r>
    </w:p>
    <w:p w:rsidR="0092646E" w:rsidRPr="0092646E" w:rsidRDefault="0092646E" w:rsidP="0092646E">
      <w:pPr>
        <w:keepNext/>
        <w:ind w:left="720" w:hanging="851"/>
        <w:jc w:val="both"/>
        <w:rPr>
          <w:sz w:val="20"/>
        </w:rPr>
      </w:pPr>
      <w:r w:rsidRPr="0092646E">
        <w:rPr>
          <w:i/>
          <w:sz w:val="20"/>
        </w:rPr>
        <w:tab/>
        <w:t>Kreatinin meghatározása vizeletből, kinetikus Jaffé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22130</w:t>
      </w:r>
      <w:r w:rsidRPr="0092646E">
        <w:rPr>
          <w:b/>
          <w:sz w:val="20"/>
        </w:rPr>
        <w:tab/>
        <w:t>Porfirin meghatározása vizeletben</w:t>
      </w:r>
    </w:p>
    <w:p w:rsidR="0092646E" w:rsidRPr="0092646E" w:rsidRDefault="0092646E" w:rsidP="0092646E">
      <w:pPr>
        <w:keepNext/>
        <w:ind w:left="720" w:hanging="851"/>
        <w:jc w:val="both"/>
        <w:rPr>
          <w:sz w:val="20"/>
        </w:rPr>
      </w:pPr>
      <w:r w:rsidRPr="0092646E">
        <w:rPr>
          <w:i/>
          <w:sz w:val="20"/>
        </w:rPr>
        <w:tab/>
        <w:t>Porfirin fotometriás meghatározása vizeletben.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22131 *</w:t>
      </w:r>
      <w:r w:rsidRPr="0092646E">
        <w:rPr>
          <w:b/>
          <w:sz w:val="20"/>
        </w:rPr>
        <w:tab/>
        <w:t>Porfirinek direkt spektrometriája vizeletben</w:t>
      </w:r>
    </w:p>
    <w:p w:rsidR="0092646E" w:rsidRPr="0092646E" w:rsidRDefault="0092646E" w:rsidP="0092646E">
      <w:pPr>
        <w:keepNext/>
        <w:ind w:left="720" w:hanging="851"/>
        <w:jc w:val="both"/>
        <w:rPr>
          <w:sz w:val="20"/>
        </w:rPr>
      </w:pPr>
      <w:r w:rsidRPr="0092646E">
        <w:rPr>
          <w:i/>
          <w:sz w:val="20"/>
        </w:rPr>
        <w:tab/>
        <w:t>Porfirinek direkt spekrometriája vizeletben.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22132</w:t>
      </w:r>
      <w:r w:rsidRPr="0092646E">
        <w:rPr>
          <w:b/>
          <w:sz w:val="20"/>
        </w:rPr>
        <w:tab/>
        <w:t>Koproporfirin meghatározása vizeletben</w:t>
      </w:r>
    </w:p>
    <w:p w:rsidR="0092646E" w:rsidRPr="0092646E" w:rsidRDefault="0092646E" w:rsidP="0092646E">
      <w:pPr>
        <w:keepNext/>
        <w:ind w:left="720" w:hanging="851"/>
        <w:jc w:val="both"/>
        <w:rPr>
          <w:sz w:val="20"/>
        </w:rPr>
      </w:pPr>
      <w:r w:rsidRPr="0092646E">
        <w:rPr>
          <w:i/>
          <w:sz w:val="20"/>
        </w:rPr>
        <w:tab/>
        <w:t>Koproporfirin meghatározása vizeletben.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22133</w:t>
      </w:r>
      <w:r w:rsidRPr="0092646E">
        <w:rPr>
          <w:b/>
          <w:sz w:val="20"/>
        </w:rPr>
        <w:tab/>
        <w:t>Uroporfirin meghatározása vizeletben</w:t>
      </w:r>
    </w:p>
    <w:p w:rsidR="0092646E" w:rsidRPr="0092646E" w:rsidRDefault="0092646E" w:rsidP="0092646E">
      <w:pPr>
        <w:keepNext/>
        <w:ind w:left="720" w:hanging="851"/>
        <w:jc w:val="both"/>
        <w:rPr>
          <w:sz w:val="20"/>
        </w:rPr>
      </w:pPr>
      <w:r w:rsidRPr="0092646E">
        <w:rPr>
          <w:i/>
          <w:sz w:val="20"/>
        </w:rPr>
        <w:tab/>
        <w:t>Uroporfirin meghatározása vizeletben.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22134 *</w:t>
      </w:r>
      <w:r w:rsidRPr="0092646E">
        <w:rPr>
          <w:b/>
          <w:sz w:val="20"/>
        </w:rPr>
        <w:tab/>
        <w:t>Porfobilinogen meghatározása vizeletben</w:t>
      </w:r>
    </w:p>
    <w:p w:rsidR="0092646E" w:rsidRPr="0092646E" w:rsidRDefault="0092646E" w:rsidP="0092646E">
      <w:pPr>
        <w:keepNext/>
        <w:ind w:left="720" w:hanging="851"/>
        <w:jc w:val="both"/>
        <w:rPr>
          <w:sz w:val="20"/>
        </w:rPr>
      </w:pPr>
      <w:r w:rsidRPr="0092646E">
        <w:rPr>
          <w:i/>
          <w:sz w:val="20"/>
        </w:rPr>
        <w:tab/>
        <w:t>Porfobilinogén meghatározása vizeletben.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22135</w:t>
      </w:r>
      <w:r w:rsidRPr="0092646E">
        <w:rPr>
          <w:b/>
          <w:sz w:val="20"/>
        </w:rPr>
        <w:tab/>
        <w:t>Delta-amino-levulinsav meghatározása</w:t>
      </w:r>
    </w:p>
    <w:p w:rsidR="0092646E" w:rsidRPr="0092646E" w:rsidRDefault="0092646E" w:rsidP="0092646E">
      <w:pPr>
        <w:keepNext/>
        <w:ind w:left="720" w:hanging="851"/>
        <w:jc w:val="both"/>
        <w:rPr>
          <w:sz w:val="20"/>
        </w:rPr>
      </w:pPr>
      <w:r w:rsidRPr="0092646E">
        <w:rPr>
          <w:i/>
          <w:sz w:val="20"/>
        </w:rPr>
        <w:tab/>
        <w:t>Delta-amino-levulinsav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2213A *</w:t>
      </w:r>
      <w:r w:rsidRPr="0092646E">
        <w:rPr>
          <w:b/>
          <w:sz w:val="20"/>
        </w:rPr>
        <w:tab/>
        <w:t>Összes porfirin meghatározása</w:t>
      </w:r>
    </w:p>
    <w:p w:rsidR="0092646E" w:rsidRPr="0092646E" w:rsidRDefault="0092646E" w:rsidP="0092646E">
      <w:pPr>
        <w:keepNext/>
        <w:ind w:left="720" w:hanging="851"/>
        <w:jc w:val="both"/>
        <w:rPr>
          <w:sz w:val="20"/>
        </w:rPr>
      </w:pPr>
      <w:r w:rsidRPr="0092646E">
        <w:rPr>
          <w:i/>
          <w:sz w:val="20"/>
        </w:rPr>
        <w:tab/>
        <w:t>Összes porfirin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2213E *</w:t>
      </w:r>
      <w:r w:rsidRPr="0092646E">
        <w:rPr>
          <w:b/>
          <w:sz w:val="20"/>
        </w:rPr>
        <w:tab/>
        <w:t>Protoporfirin meghatározás vvt-ben</w:t>
      </w:r>
    </w:p>
    <w:p w:rsidR="0092646E" w:rsidRPr="0092646E" w:rsidRDefault="0092646E" w:rsidP="0092646E">
      <w:pPr>
        <w:keepNext/>
        <w:ind w:left="720" w:hanging="851"/>
        <w:jc w:val="both"/>
        <w:rPr>
          <w:sz w:val="20"/>
        </w:rPr>
      </w:pPr>
      <w:r w:rsidRPr="0092646E">
        <w:rPr>
          <w:i/>
          <w:sz w:val="20"/>
        </w:rPr>
        <w:tab/>
        <w:t>Protoporfirin meghatározás vvt-ben.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2213H *</w:t>
      </w:r>
      <w:r w:rsidRPr="0092646E">
        <w:rPr>
          <w:b/>
          <w:sz w:val="20"/>
        </w:rPr>
        <w:tab/>
        <w:t>Plasma porfirin meghatározás</w:t>
      </w:r>
    </w:p>
    <w:p w:rsidR="0092646E" w:rsidRPr="0092646E" w:rsidRDefault="0092646E" w:rsidP="0092646E">
      <w:pPr>
        <w:keepNext/>
        <w:ind w:left="720" w:hanging="851"/>
        <w:jc w:val="both"/>
        <w:rPr>
          <w:sz w:val="20"/>
        </w:rPr>
      </w:pPr>
      <w:r w:rsidRPr="0092646E">
        <w:rPr>
          <w:i/>
          <w:sz w:val="20"/>
        </w:rPr>
        <w:tab/>
        <w:t>Plasma porfirin meghatározás.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2213K *</w:t>
      </w:r>
      <w:r w:rsidRPr="0092646E">
        <w:rPr>
          <w:b/>
          <w:sz w:val="20"/>
        </w:rPr>
        <w:tab/>
        <w:t>Porfirinek elválasztása és mennyiségi meghatározása HPLC-vel</w:t>
      </w:r>
    </w:p>
    <w:p w:rsidR="0092646E" w:rsidRPr="0092646E" w:rsidRDefault="0092646E" w:rsidP="0092646E">
      <w:pPr>
        <w:keepNext/>
        <w:ind w:left="720" w:hanging="851"/>
        <w:jc w:val="both"/>
        <w:rPr>
          <w:sz w:val="20"/>
        </w:rPr>
      </w:pPr>
      <w:r w:rsidRPr="0092646E">
        <w:rPr>
          <w:i/>
          <w:sz w:val="20"/>
        </w:rPr>
        <w:tab/>
        <w:t>Porfirinek elválasztása és mennyiségi meghatározása HPLC-vel.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22150</w:t>
      </w:r>
      <w:r w:rsidRPr="0092646E">
        <w:rPr>
          <w:b/>
          <w:sz w:val="20"/>
        </w:rPr>
        <w:tab/>
        <w:t>Karbamid meghatározása vizeletben</w:t>
      </w:r>
    </w:p>
    <w:p w:rsidR="0092646E" w:rsidRPr="0092646E" w:rsidRDefault="0092646E" w:rsidP="0092646E">
      <w:pPr>
        <w:keepNext/>
        <w:ind w:left="720" w:hanging="851"/>
        <w:jc w:val="both"/>
        <w:rPr>
          <w:sz w:val="20"/>
        </w:rPr>
      </w:pPr>
      <w:r w:rsidRPr="0092646E">
        <w:rPr>
          <w:i/>
          <w:sz w:val="20"/>
        </w:rPr>
        <w:tab/>
        <w:t>Karbamid meghatározása vizeletben.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22160</w:t>
      </w:r>
      <w:r w:rsidRPr="0092646E">
        <w:rPr>
          <w:b/>
          <w:sz w:val="20"/>
        </w:rPr>
        <w:tab/>
        <w:t>Húgysav meghatározása vizeletben</w:t>
      </w:r>
    </w:p>
    <w:p w:rsidR="0092646E" w:rsidRPr="0092646E" w:rsidRDefault="0092646E" w:rsidP="0092646E">
      <w:pPr>
        <w:keepNext/>
        <w:ind w:left="720" w:hanging="851"/>
        <w:jc w:val="both"/>
        <w:rPr>
          <w:sz w:val="20"/>
        </w:rPr>
      </w:pPr>
      <w:r w:rsidRPr="0092646E">
        <w:rPr>
          <w:i/>
          <w:sz w:val="20"/>
        </w:rPr>
        <w:tab/>
        <w:t>Húgysav meghatározása vizeletben.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22200</w:t>
      </w:r>
      <w:r w:rsidRPr="0092646E">
        <w:rPr>
          <w:b/>
          <w:sz w:val="20"/>
        </w:rPr>
        <w:tab/>
        <w:t>Glukóz kimutatása vizeletből</w:t>
      </w:r>
    </w:p>
    <w:p w:rsidR="0092646E" w:rsidRPr="0092646E" w:rsidRDefault="0092646E" w:rsidP="0092646E">
      <w:pPr>
        <w:keepNext/>
        <w:ind w:left="720" w:hanging="851"/>
        <w:jc w:val="both"/>
        <w:rPr>
          <w:sz w:val="20"/>
        </w:rPr>
      </w:pPr>
      <w:r w:rsidRPr="0092646E">
        <w:rPr>
          <w:i/>
          <w:sz w:val="20"/>
        </w:rPr>
        <w:tab/>
        <w:t>A glukóz kvalitatív kimutatása, vizeletből, tesztcsíkkal.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sorozat meghatározás esetén 5</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22550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22201</w:t>
      </w:r>
      <w:r w:rsidRPr="0092646E">
        <w:rPr>
          <w:b/>
          <w:sz w:val="20"/>
        </w:rPr>
        <w:tab/>
        <w:t>Glukóz mennyiségi meghatározása vizeletből és egyéb testnedvekből</w:t>
      </w:r>
    </w:p>
    <w:p w:rsidR="0092646E" w:rsidRPr="0092646E" w:rsidRDefault="0092646E" w:rsidP="0092646E">
      <w:pPr>
        <w:keepNext/>
        <w:ind w:left="720" w:hanging="851"/>
        <w:jc w:val="both"/>
        <w:rPr>
          <w:sz w:val="20"/>
        </w:rPr>
      </w:pPr>
      <w:r w:rsidRPr="0092646E">
        <w:rPr>
          <w:i/>
          <w:sz w:val="20"/>
        </w:rPr>
        <w:tab/>
        <w:t>A glukóz meghatározása vizeletből és egyéb testnedvekből enzimatikus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22300</w:t>
      </w:r>
      <w:r w:rsidRPr="0092646E">
        <w:rPr>
          <w:b/>
          <w:sz w:val="20"/>
        </w:rPr>
        <w:tab/>
        <w:t>Kalcium meghatározása vizeletben</w:t>
      </w:r>
    </w:p>
    <w:p w:rsidR="0092646E" w:rsidRPr="0092646E" w:rsidRDefault="0092646E" w:rsidP="0092646E">
      <w:pPr>
        <w:keepNext/>
        <w:ind w:left="720" w:hanging="851"/>
        <w:jc w:val="both"/>
        <w:rPr>
          <w:sz w:val="20"/>
        </w:rPr>
      </w:pPr>
      <w:r w:rsidRPr="0092646E">
        <w:rPr>
          <w:i/>
          <w:sz w:val="20"/>
        </w:rPr>
        <w:tab/>
        <w:t>Vizelet kalcium meghatározás, lángfotometriával, kolorimetriásan vagy ion-szelektív elektróddal.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22310</w:t>
      </w:r>
      <w:r w:rsidRPr="0092646E">
        <w:rPr>
          <w:b/>
          <w:sz w:val="20"/>
        </w:rPr>
        <w:tab/>
        <w:t>Klorid meghatározása vizeletben</w:t>
      </w:r>
    </w:p>
    <w:p w:rsidR="0092646E" w:rsidRPr="0092646E" w:rsidRDefault="0092646E" w:rsidP="0092646E">
      <w:pPr>
        <w:keepNext/>
        <w:ind w:left="720" w:hanging="851"/>
        <w:jc w:val="both"/>
        <w:rPr>
          <w:sz w:val="20"/>
        </w:rPr>
      </w:pPr>
      <w:r w:rsidRPr="0092646E">
        <w:rPr>
          <w:i/>
          <w:sz w:val="20"/>
        </w:rPr>
        <w:tab/>
        <w:t>Vizelet klorid meghatározás, kolorimetriásan vagy ion-szelektív elektróddal.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22320</w:t>
      </w:r>
      <w:r w:rsidRPr="0092646E">
        <w:rPr>
          <w:b/>
          <w:sz w:val="20"/>
        </w:rPr>
        <w:tab/>
        <w:t>Kálium meghatározása vizeletben</w:t>
      </w:r>
    </w:p>
    <w:p w:rsidR="0092646E" w:rsidRPr="0092646E" w:rsidRDefault="0092646E" w:rsidP="0092646E">
      <w:pPr>
        <w:keepNext/>
        <w:ind w:left="720" w:hanging="851"/>
        <w:jc w:val="both"/>
        <w:rPr>
          <w:sz w:val="20"/>
        </w:rPr>
      </w:pPr>
      <w:r w:rsidRPr="0092646E">
        <w:rPr>
          <w:i/>
          <w:sz w:val="20"/>
        </w:rPr>
        <w:tab/>
        <w:t>Vizelet kálium meghatározása, lángfotometriával vagy ion-szelektív elektróddal.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22330</w:t>
      </w:r>
      <w:r w:rsidRPr="0092646E">
        <w:rPr>
          <w:b/>
          <w:sz w:val="20"/>
        </w:rPr>
        <w:tab/>
        <w:t>Nátrium meghatározása vizeletben</w:t>
      </w:r>
    </w:p>
    <w:p w:rsidR="0092646E" w:rsidRPr="0092646E" w:rsidRDefault="0092646E" w:rsidP="0092646E">
      <w:pPr>
        <w:keepNext/>
        <w:ind w:left="720" w:hanging="851"/>
        <w:jc w:val="both"/>
        <w:rPr>
          <w:sz w:val="20"/>
        </w:rPr>
      </w:pPr>
      <w:r w:rsidRPr="0092646E">
        <w:rPr>
          <w:i/>
          <w:sz w:val="20"/>
        </w:rPr>
        <w:tab/>
        <w:t>Vizelet nátrium meghatározása, lángfotometriával vagy ion-szelektív elektróddal.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22341</w:t>
      </w:r>
      <w:r w:rsidRPr="0092646E">
        <w:rPr>
          <w:b/>
          <w:sz w:val="20"/>
        </w:rPr>
        <w:tab/>
        <w:t>Arzén meghatározása vizeletből, atomabszorpcióval</w:t>
      </w:r>
    </w:p>
    <w:p w:rsidR="0092646E" w:rsidRPr="0092646E" w:rsidRDefault="0092646E" w:rsidP="0092646E">
      <w:pPr>
        <w:keepNext/>
        <w:ind w:left="720" w:hanging="851"/>
        <w:jc w:val="both"/>
        <w:rPr>
          <w:sz w:val="20"/>
        </w:rPr>
      </w:pPr>
      <w:r w:rsidRPr="0092646E">
        <w:rPr>
          <w:i/>
          <w:sz w:val="20"/>
        </w:rPr>
        <w:tab/>
        <w:t>Arzén meghatározása vizeletből, atomabszorpcióval.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22350</w:t>
      </w:r>
      <w:r w:rsidRPr="0092646E">
        <w:rPr>
          <w:b/>
          <w:sz w:val="20"/>
        </w:rPr>
        <w:tab/>
        <w:t>Foszfor meghatározása vizeletben</w:t>
      </w:r>
    </w:p>
    <w:p w:rsidR="0092646E" w:rsidRPr="0092646E" w:rsidRDefault="0092646E" w:rsidP="0092646E">
      <w:pPr>
        <w:keepNext/>
        <w:ind w:left="720" w:hanging="851"/>
        <w:jc w:val="both"/>
        <w:rPr>
          <w:sz w:val="20"/>
        </w:rPr>
      </w:pPr>
      <w:r w:rsidRPr="0092646E">
        <w:rPr>
          <w:i/>
          <w:sz w:val="20"/>
        </w:rPr>
        <w:tab/>
        <w:t>Foszfor meghatározása vizeletben.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dialízis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22400</w:t>
      </w:r>
      <w:r w:rsidRPr="0092646E">
        <w:rPr>
          <w:b/>
          <w:sz w:val="20"/>
        </w:rPr>
        <w:tab/>
        <w:t>Ketontestek kimutatása vizeletből</w:t>
      </w:r>
    </w:p>
    <w:p w:rsidR="0092646E" w:rsidRPr="0092646E" w:rsidRDefault="0092646E" w:rsidP="0092646E">
      <w:pPr>
        <w:keepNext/>
        <w:ind w:left="720" w:hanging="851"/>
        <w:jc w:val="both"/>
        <w:rPr>
          <w:sz w:val="20"/>
        </w:rPr>
      </w:pPr>
      <w:r w:rsidRPr="0092646E">
        <w:rPr>
          <w:i/>
          <w:sz w:val="20"/>
        </w:rPr>
        <w:tab/>
        <w:t>Tesztcsíkkal történő, kvalitatív kimutatás.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sorozat meghatározás esetén 5</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22550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22441</w:t>
      </w:r>
      <w:r w:rsidRPr="0092646E">
        <w:rPr>
          <w:b/>
          <w:sz w:val="20"/>
        </w:rPr>
        <w:tab/>
        <w:t>Ismeretlen toxikus anyag kimutatása biológiai mintából</w:t>
      </w:r>
    </w:p>
    <w:p w:rsidR="0092646E" w:rsidRPr="0092646E" w:rsidRDefault="0092646E" w:rsidP="0092646E">
      <w:pPr>
        <w:keepNext/>
        <w:ind w:left="720" w:hanging="851"/>
        <w:jc w:val="both"/>
        <w:rPr>
          <w:sz w:val="20"/>
        </w:rPr>
      </w:pPr>
      <w:r w:rsidRPr="0092646E">
        <w:rPr>
          <w:i/>
          <w:sz w:val="20"/>
        </w:rPr>
        <w:tab/>
        <w:t>Ismeretlen toxikus anyag kimutatása biológiai mintából.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ismeretlen anyag keresése esetén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22510</w:t>
      </w:r>
      <w:r w:rsidRPr="0092646E">
        <w:rPr>
          <w:b/>
          <w:sz w:val="20"/>
        </w:rPr>
        <w:tab/>
        <w:t>Vesekő kémiai analízise</w:t>
      </w:r>
    </w:p>
    <w:p w:rsidR="0092646E" w:rsidRPr="0092646E" w:rsidRDefault="0092646E" w:rsidP="0092646E">
      <w:pPr>
        <w:keepNext/>
        <w:ind w:left="720" w:hanging="851"/>
        <w:jc w:val="both"/>
        <w:rPr>
          <w:sz w:val="20"/>
        </w:rPr>
      </w:pPr>
      <w:r w:rsidRPr="0092646E">
        <w:rPr>
          <w:i/>
          <w:sz w:val="20"/>
        </w:rPr>
        <w:tab/>
        <w:t>Vesekő kémiai analízise.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22520</w:t>
      </w:r>
      <w:r w:rsidRPr="0092646E">
        <w:rPr>
          <w:b/>
          <w:sz w:val="20"/>
        </w:rPr>
        <w:tab/>
        <w:t>Osmolalitás meghatározása vizeletben direkt méréssel</w:t>
      </w:r>
    </w:p>
    <w:p w:rsidR="0092646E" w:rsidRPr="0092646E" w:rsidRDefault="0092646E" w:rsidP="0092646E">
      <w:pPr>
        <w:keepNext/>
        <w:ind w:left="720" w:hanging="851"/>
        <w:jc w:val="both"/>
        <w:rPr>
          <w:sz w:val="20"/>
        </w:rPr>
      </w:pPr>
      <w:r w:rsidRPr="0092646E">
        <w:rPr>
          <w:i/>
          <w:sz w:val="20"/>
        </w:rPr>
        <w:tab/>
        <w:t>Osmolalitás meghatározása vizeletben, direkt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22540</w:t>
      </w:r>
      <w:r w:rsidRPr="0092646E">
        <w:rPr>
          <w:b/>
          <w:sz w:val="20"/>
        </w:rPr>
        <w:tab/>
        <w:t>Vizelet üledékvizsgálat</w:t>
      </w:r>
    </w:p>
    <w:p w:rsidR="0092646E" w:rsidRPr="0092646E" w:rsidRDefault="0092646E" w:rsidP="0092646E">
      <w:pPr>
        <w:keepNext/>
        <w:ind w:left="720" w:hanging="851"/>
        <w:jc w:val="both"/>
        <w:rPr>
          <w:sz w:val="20"/>
        </w:rPr>
      </w:pPr>
      <w:r w:rsidRPr="0092646E">
        <w:rPr>
          <w:i/>
          <w:sz w:val="20"/>
        </w:rPr>
        <w:tab/>
        <w:t>Vizelet üledékvizsgálat mikroszkóppal. Prostata massage előtt és után illetve éjszakai és nappali gyűjtésből indokolt a vizsgálat ismételt elvégzése.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időpontban vett minta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22550</w:t>
      </w:r>
      <w:r w:rsidRPr="0092646E">
        <w:rPr>
          <w:b/>
          <w:sz w:val="20"/>
        </w:rPr>
        <w:tab/>
        <w:t>Általános vizeletvizsgálat, üledék nélkül minimum 8 paraméter</w:t>
      </w:r>
    </w:p>
    <w:p w:rsidR="0092646E" w:rsidRPr="0092646E" w:rsidRDefault="0092646E" w:rsidP="0092646E">
      <w:pPr>
        <w:keepNext/>
        <w:ind w:left="720" w:hanging="851"/>
        <w:jc w:val="both"/>
        <w:rPr>
          <w:sz w:val="20"/>
        </w:rPr>
      </w:pPr>
      <w:r w:rsidRPr="0092646E">
        <w:rPr>
          <w:i/>
          <w:sz w:val="20"/>
        </w:rPr>
        <w:tab/>
        <w:t>A vizelet egyes összetevőinek szemikvantitatív meghatározása. Prostata massage előtt és után illetve éjszakai és nappali gyűjtésből indokolt a vizsgálat ismételt elvégzése.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időpontban vett minta esetén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22200; 22400; 22551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22551</w:t>
      </w:r>
      <w:r w:rsidRPr="0092646E">
        <w:rPr>
          <w:b/>
          <w:sz w:val="20"/>
        </w:rPr>
        <w:tab/>
        <w:t>Vizeletvizsgálat üledék nélkül minimum 5 paraméter</w:t>
      </w:r>
    </w:p>
    <w:p w:rsidR="0092646E" w:rsidRPr="0092646E" w:rsidRDefault="0092646E" w:rsidP="0092646E">
      <w:pPr>
        <w:keepNext/>
        <w:ind w:left="720" w:hanging="851"/>
        <w:jc w:val="both"/>
        <w:rPr>
          <w:sz w:val="20"/>
        </w:rPr>
      </w:pPr>
      <w:r w:rsidRPr="0092646E">
        <w:rPr>
          <w:i/>
          <w:sz w:val="20"/>
        </w:rPr>
        <w:tab/>
        <w:t>Vizeletvizsgálat üledék nélkül minimum 5 paraméter.</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időpontban vett minta esetén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22550; 42165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22552</w:t>
      </w:r>
      <w:r w:rsidRPr="0092646E">
        <w:rPr>
          <w:b/>
          <w:sz w:val="20"/>
        </w:rPr>
        <w:tab/>
        <w:t>Vizelet üledék alakos elemek meghatározása automatával, beleértve az esetleges mikroszkópos ellenőrzést is</w:t>
      </w:r>
    </w:p>
    <w:p w:rsidR="0092646E" w:rsidRPr="0092646E" w:rsidRDefault="0092646E" w:rsidP="0092646E">
      <w:pPr>
        <w:keepNext/>
        <w:ind w:left="720" w:hanging="851"/>
        <w:jc w:val="both"/>
        <w:rPr>
          <w:sz w:val="20"/>
        </w:rPr>
      </w:pPr>
      <w:r w:rsidRPr="0092646E">
        <w:rPr>
          <w:i/>
          <w:sz w:val="20"/>
        </w:rPr>
        <w:tab/>
        <w:t>Vizelet üledék alakos elemek meghatározása automatával, beleértve az esetleges mikroszkópos ellenőrzést is. Prostata massage előtt és után illetve éjszakai és nappali gyűjtésből indokolt a vizsgálat ismételt elvégzése.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22620</w:t>
      </w:r>
      <w:r w:rsidRPr="0092646E">
        <w:rPr>
          <w:b/>
          <w:sz w:val="20"/>
        </w:rPr>
        <w:tab/>
        <w:t>Széklet zsírürítés vizsgálata</w:t>
      </w:r>
    </w:p>
    <w:p w:rsidR="0092646E" w:rsidRPr="0092646E" w:rsidRDefault="0092646E" w:rsidP="0092646E">
      <w:pPr>
        <w:keepNext/>
        <w:ind w:left="720" w:hanging="851"/>
        <w:jc w:val="both"/>
        <w:rPr>
          <w:sz w:val="20"/>
        </w:rPr>
      </w:pPr>
      <w:r w:rsidRPr="0092646E">
        <w:rPr>
          <w:i/>
          <w:sz w:val="20"/>
        </w:rPr>
        <w:tab/>
        <w:t>Széklet zsírürítés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22630</w:t>
      </w:r>
      <w:r w:rsidRPr="0092646E">
        <w:rPr>
          <w:b/>
          <w:sz w:val="20"/>
        </w:rPr>
        <w:tab/>
        <w:t>Széklet vér kimutatása</w:t>
      </w:r>
    </w:p>
    <w:p w:rsidR="0092646E" w:rsidRPr="0092646E" w:rsidRDefault="0092646E" w:rsidP="0092646E">
      <w:pPr>
        <w:keepNext/>
        <w:ind w:left="720" w:hanging="851"/>
        <w:jc w:val="both"/>
        <w:rPr>
          <w:sz w:val="20"/>
        </w:rPr>
      </w:pPr>
      <w:r w:rsidRPr="0092646E">
        <w:rPr>
          <w:i/>
          <w:sz w:val="20"/>
        </w:rPr>
        <w:tab/>
        <w:t>Vér kimutatása székletből, kémiai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időpontban vett minta esetén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22631</w:t>
      </w:r>
      <w:r w:rsidRPr="0092646E">
        <w:rPr>
          <w:b/>
          <w:sz w:val="20"/>
        </w:rPr>
        <w:tab/>
        <w:t>Széklet vér kimutatása, immunkémiai módszerrel</w:t>
      </w:r>
    </w:p>
    <w:p w:rsidR="0092646E" w:rsidRPr="0092646E" w:rsidRDefault="0092646E" w:rsidP="0092646E">
      <w:pPr>
        <w:keepNext/>
        <w:ind w:left="720" w:hanging="851"/>
        <w:jc w:val="both"/>
        <w:rPr>
          <w:sz w:val="20"/>
        </w:rPr>
      </w:pPr>
      <w:r w:rsidRPr="0092646E">
        <w:rPr>
          <w:i/>
          <w:sz w:val="20"/>
        </w:rPr>
        <w:tab/>
        <w:t>Vér kimutatása székletből, immunkémiai módszerrel. Szűrési munka során csak a 42150 eljárás pozitívitása esetén végezhető.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időpontban vett minta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22632</w:t>
      </w:r>
      <w:r w:rsidRPr="0092646E">
        <w:rPr>
          <w:b/>
          <w:sz w:val="20"/>
        </w:rPr>
        <w:tab/>
        <w:t>Széklet humán albumin kimutatása immunkémiai módszerrel</w:t>
      </w:r>
    </w:p>
    <w:p w:rsidR="0092646E" w:rsidRPr="0092646E" w:rsidRDefault="0092646E" w:rsidP="0092646E">
      <w:pPr>
        <w:keepNext/>
        <w:ind w:left="720" w:hanging="851"/>
        <w:jc w:val="both"/>
        <w:rPr>
          <w:sz w:val="20"/>
        </w:rPr>
      </w:pPr>
      <w:r w:rsidRPr="0092646E">
        <w:rPr>
          <w:i/>
          <w:sz w:val="20"/>
        </w:rPr>
        <w:tab/>
        <w:t>Széklet humán albumin kimutatása immunkémiai módszerrel. Szűrési munka során csak a 42150 pozitivitása esetén végezhető.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időpontban vett minta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22640</w:t>
      </w:r>
      <w:r w:rsidRPr="0092646E">
        <w:rPr>
          <w:b/>
          <w:sz w:val="20"/>
        </w:rPr>
        <w:tab/>
        <w:t>Széklet tripszin-kimotripszin aktivitás</w:t>
      </w:r>
    </w:p>
    <w:p w:rsidR="0092646E" w:rsidRPr="0092646E" w:rsidRDefault="0092646E" w:rsidP="0092646E">
      <w:pPr>
        <w:keepNext/>
        <w:ind w:left="720" w:hanging="851"/>
        <w:jc w:val="both"/>
        <w:rPr>
          <w:sz w:val="20"/>
        </w:rPr>
      </w:pPr>
      <w:r w:rsidRPr="0092646E">
        <w:rPr>
          <w:i/>
          <w:sz w:val="20"/>
        </w:rPr>
        <w:tab/>
        <w:t>Széklet tripszin-kimotripszin aktivitás mérése.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22701</w:t>
      </w:r>
      <w:r w:rsidRPr="0092646E">
        <w:rPr>
          <w:b/>
          <w:sz w:val="20"/>
        </w:rPr>
        <w:tab/>
        <w:t>Haemoglobin kimutatása liquorban kémiai módszerrel</w:t>
      </w:r>
    </w:p>
    <w:p w:rsidR="0092646E" w:rsidRPr="0092646E" w:rsidRDefault="0092646E" w:rsidP="0092646E">
      <w:pPr>
        <w:keepNext/>
        <w:ind w:left="720" w:hanging="851"/>
        <w:jc w:val="both"/>
        <w:rPr>
          <w:sz w:val="20"/>
        </w:rPr>
      </w:pPr>
      <w:r w:rsidRPr="0092646E">
        <w:rPr>
          <w:i/>
          <w:sz w:val="20"/>
        </w:rPr>
        <w:tab/>
        <w:t>Haemoglobin kimutatása liquorban, kémiai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22741</w:t>
      </w:r>
      <w:r w:rsidRPr="0092646E">
        <w:rPr>
          <w:b/>
          <w:sz w:val="20"/>
        </w:rPr>
        <w:tab/>
        <w:t>Liquor összfehérje meghatározása</w:t>
      </w:r>
    </w:p>
    <w:p w:rsidR="0092646E" w:rsidRPr="0092646E" w:rsidRDefault="0092646E" w:rsidP="0092646E">
      <w:pPr>
        <w:keepNext/>
        <w:ind w:left="720" w:hanging="851"/>
        <w:jc w:val="both"/>
        <w:rPr>
          <w:sz w:val="20"/>
        </w:rPr>
      </w:pPr>
      <w:r w:rsidRPr="0092646E">
        <w:rPr>
          <w:i/>
          <w:sz w:val="20"/>
        </w:rPr>
        <w:tab/>
        <w:t>Liquor összfehérje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22743</w:t>
      </w:r>
      <w:r w:rsidRPr="0092646E">
        <w:rPr>
          <w:b/>
          <w:sz w:val="20"/>
        </w:rPr>
        <w:tab/>
        <w:t>Liquor albumin meghatározása</w:t>
      </w:r>
    </w:p>
    <w:p w:rsidR="0092646E" w:rsidRPr="0092646E" w:rsidRDefault="0092646E" w:rsidP="0092646E">
      <w:pPr>
        <w:keepNext/>
        <w:ind w:left="720" w:hanging="851"/>
        <w:jc w:val="both"/>
        <w:rPr>
          <w:sz w:val="20"/>
        </w:rPr>
      </w:pPr>
      <w:r w:rsidRPr="0092646E">
        <w:rPr>
          <w:i/>
          <w:sz w:val="20"/>
        </w:rPr>
        <w:tab/>
        <w:t>Liquor albumin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22747</w:t>
      </w:r>
      <w:r w:rsidRPr="0092646E">
        <w:rPr>
          <w:b/>
          <w:sz w:val="20"/>
        </w:rPr>
        <w:tab/>
        <w:t>Liquor fehérje kimutatás Pándy reakcióval</w:t>
      </w:r>
    </w:p>
    <w:p w:rsidR="0092646E" w:rsidRPr="0092646E" w:rsidRDefault="0092646E" w:rsidP="0092646E">
      <w:pPr>
        <w:keepNext/>
        <w:ind w:left="720" w:hanging="851"/>
        <w:jc w:val="both"/>
        <w:rPr>
          <w:sz w:val="20"/>
        </w:rPr>
      </w:pPr>
      <w:r w:rsidRPr="0092646E">
        <w:rPr>
          <w:i/>
          <w:sz w:val="20"/>
        </w:rPr>
        <w:tab/>
        <w:t>Telített fenololdatba cseppentett liquor felhősödést okoz - főként- globulinszaporulat esetén.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22761</w:t>
      </w:r>
      <w:r w:rsidRPr="0092646E">
        <w:rPr>
          <w:b/>
          <w:sz w:val="20"/>
        </w:rPr>
        <w:tab/>
        <w:t>Liquor direkt spektrofotometria</w:t>
      </w:r>
    </w:p>
    <w:p w:rsidR="0092646E" w:rsidRPr="0092646E" w:rsidRDefault="0092646E" w:rsidP="0092646E">
      <w:pPr>
        <w:keepNext/>
        <w:ind w:left="720" w:hanging="851"/>
        <w:jc w:val="both"/>
        <w:rPr>
          <w:sz w:val="20"/>
        </w:rPr>
      </w:pPr>
      <w:r w:rsidRPr="0092646E">
        <w:rPr>
          <w:i/>
          <w:sz w:val="20"/>
        </w:rPr>
        <w:tab/>
        <w:t>Liquor direkt spektrofotometria.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22781</w:t>
      </w:r>
      <w:r w:rsidRPr="0092646E">
        <w:rPr>
          <w:b/>
          <w:sz w:val="20"/>
        </w:rPr>
        <w:tab/>
        <w:t>Liquor sejtszám meghatározása</w:t>
      </w:r>
    </w:p>
    <w:p w:rsidR="0092646E" w:rsidRPr="0092646E" w:rsidRDefault="0092646E" w:rsidP="0092646E">
      <w:pPr>
        <w:keepNext/>
        <w:ind w:left="720" w:hanging="851"/>
        <w:jc w:val="both"/>
        <w:rPr>
          <w:sz w:val="20"/>
        </w:rPr>
      </w:pPr>
      <w:r w:rsidRPr="0092646E">
        <w:rPr>
          <w:i/>
          <w:sz w:val="20"/>
        </w:rPr>
        <w:tab/>
        <w:t>Liquor sejtszám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22840</w:t>
      </w:r>
      <w:r w:rsidRPr="0092646E">
        <w:rPr>
          <w:b/>
          <w:sz w:val="20"/>
        </w:rPr>
        <w:tab/>
        <w:t>Nátrium meghatározása verejtékben</w:t>
      </w:r>
    </w:p>
    <w:p w:rsidR="0092646E" w:rsidRPr="0092646E" w:rsidRDefault="0092646E" w:rsidP="0092646E">
      <w:pPr>
        <w:keepNext/>
        <w:ind w:left="720" w:hanging="851"/>
        <w:jc w:val="both"/>
        <w:rPr>
          <w:sz w:val="20"/>
        </w:rPr>
      </w:pPr>
      <w:r w:rsidRPr="0092646E">
        <w:rPr>
          <w:i/>
          <w:sz w:val="20"/>
        </w:rPr>
        <w:tab/>
        <w:t>Nátrium meghatározása verejtékben.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22841</w:t>
      </w:r>
      <w:r w:rsidRPr="0092646E">
        <w:rPr>
          <w:b/>
          <w:sz w:val="20"/>
        </w:rPr>
        <w:tab/>
        <w:t>Klorid meghatározása verejtékben</w:t>
      </w:r>
    </w:p>
    <w:p w:rsidR="0092646E" w:rsidRPr="0092646E" w:rsidRDefault="0092646E" w:rsidP="0092646E">
      <w:pPr>
        <w:keepNext/>
        <w:ind w:left="720" w:hanging="851"/>
        <w:jc w:val="both"/>
        <w:rPr>
          <w:sz w:val="20"/>
        </w:rPr>
      </w:pPr>
      <w:r w:rsidRPr="0092646E">
        <w:rPr>
          <w:i/>
          <w:sz w:val="20"/>
        </w:rPr>
        <w:tab/>
        <w:t>Klorid meghatározása verejtékben.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22854</w:t>
      </w:r>
      <w:r w:rsidRPr="0092646E">
        <w:rPr>
          <w:b/>
          <w:sz w:val="20"/>
        </w:rPr>
        <w:tab/>
        <w:t>Cervix nyák minőségi vizsgálata</w:t>
      </w:r>
    </w:p>
    <w:p w:rsidR="0092646E" w:rsidRPr="0092646E" w:rsidRDefault="0092646E" w:rsidP="0092646E">
      <w:pPr>
        <w:keepNext/>
        <w:ind w:left="720" w:hanging="851"/>
        <w:jc w:val="both"/>
        <w:rPr>
          <w:sz w:val="20"/>
        </w:rPr>
      </w:pPr>
      <w:r w:rsidRPr="0092646E">
        <w:rPr>
          <w:i/>
          <w:sz w:val="20"/>
        </w:rPr>
        <w:tab/>
        <w:t>Cervix nyák minőségi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22856</w:t>
      </w:r>
      <w:r w:rsidRPr="0092646E">
        <w:rPr>
          <w:b/>
          <w:sz w:val="20"/>
        </w:rPr>
        <w:tab/>
        <w:t>Penetráció teszt</w:t>
      </w:r>
    </w:p>
    <w:p w:rsidR="0092646E" w:rsidRPr="0092646E" w:rsidRDefault="0092646E" w:rsidP="0092646E">
      <w:pPr>
        <w:keepNext/>
        <w:ind w:left="720" w:hanging="851"/>
        <w:jc w:val="both"/>
        <w:rPr>
          <w:sz w:val="20"/>
        </w:rPr>
      </w:pPr>
      <w:r w:rsidRPr="0092646E">
        <w:rPr>
          <w:i/>
          <w:sz w:val="20"/>
        </w:rPr>
        <w:tab/>
        <w:t>Penetráció teszt.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22859</w:t>
      </w:r>
      <w:r w:rsidRPr="0092646E">
        <w:rPr>
          <w:b/>
          <w:sz w:val="20"/>
        </w:rPr>
        <w:tab/>
        <w:t>Hüvelyváladék vizsgálata festett kenetben</w:t>
      </w:r>
    </w:p>
    <w:p w:rsidR="0092646E" w:rsidRPr="0092646E" w:rsidRDefault="0092646E" w:rsidP="0092646E">
      <w:pPr>
        <w:keepNext/>
        <w:ind w:left="720" w:hanging="851"/>
        <w:jc w:val="both"/>
        <w:rPr>
          <w:sz w:val="20"/>
        </w:rPr>
      </w:pPr>
      <w:r w:rsidRPr="0092646E">
        <w:rPr>
          <w:i/>
          <w:sz w:val="20"/>
        </w:rPr>
        <w:tab/>
        <w:t>Hüvelyváladék vizsgálata festett kenetben.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22880</w:t>
      </w:r>
      <w:r w:rsidRPr="0092646E">
        <w:rPr>
          <w:b/>
          <w:sz w:val="20"/>
        </w:rPr>
        <w:tab/>
        <w:t>Ízületi folyadék és egyéb punktátum minőségi vizsgálata</w:t>
      </w:r>
    </w:p>
    <w:p w:rsidR="0092646E" w:rsidRPr="0092646E" w:rsidRDefault="0092646E" w:rsidP="0092646E">
      <w:pPr>
        <w:keepNext/>
        <w:ind w:left="720" w:hanging="851"/>
        <w:jc w:val="both"/>
        <w:rPr>
          <w:sz w:val="20"/>
        </w:rPr>
      </w:pPr>
      <w:r w:rsidRPr="0092646E">
        <w:rPr>
          <w:i/>
          <w:sz w:val="20"/>
        </w:rPr>
        <w:tab/>
        <w:t>Punkcióval nyert testnedv laboratóriumi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22881</w:t>
      </w:r>
      <w:r w:rsidRPr="0092646E">
        <w:rPr>
          <w:b/>
          <w:sz w:val="20"/>
        </w:rPr>
        <w:tab/>
        <w:t>Ízületi folyadék és egyéb punktátum üledékének vizsgálata</w:t>
      </w:r>
    </w:p>
    <w:p w:rsidR="0092646E" w:rsidRPr="0092646E" w:rsidRDefault="0092646E" w:rsidP="0092646E">
      <w:pPr>
        <w:keepNext/>
        <w:ind w:left="720" w:hanging="851"/>
        <w:jc w:val="both"/>
        <w:rPr>
          <w:sz w:val="20"/>
        </w:rPr>
      </w:pPr>
      <w:r w:rsidRPr="0092646E">
        <w:rPr>
          <w:i/>
          <w:sz w:val="20"/>
        </w:rPr>
        <w:tab/>
        <w:t>Punkcióval nyert testnedv üledékének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22884</w:t>
      </w:r>
      <w:r w:rsidRPr="0092646E">
        <w:rPr>
          <w:b/>
          <w:sz w:val="20"/>
        </w:rPr>
        <w:tab/>
        <w:t>Epeüledék mikroszkópos vizsgálata</w:t>
      </w:r>
    </w:p>
    <w:p w:rsidR="0092646E" w:rsidRPr="0092646E" w:rsidRDefault="0092646E" w:rsidP="0092646E">
      <w:pPr>
        <w:keepNext/>
        <w:ind w:left="720" w:hanging="851"/>
        <w:jc w:val="both"/>
        <w:rPr>
          <w:sz w:val="20"/>
        </w:rPr>
      </w:pPr>
      <w:r w:rsidRPr="0092646E">
        <w:rPr>
          <w:i/>
          <w:sz w:val="20"/>
        </w:rPr>
        <w:tab/>
        <w:t>Epeüledék vizsgálata mikroszkóppal.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22885</w:t>
      </w:r>
      <w:r w:rsidRPr="0092646E">
        <w:rPr>
          <w:b/>
          <w:sz w:val="20"/>
        </w:rPr>
        <w:tab/>
        <w:t>Alfa-amiláz meghatározása testnedvben</w:t>
      </w:r>
    </w:p>
    <w:p w:rsidR="0092646E" w:rsidRPr="0092646E" w:rsidRDefault="0092646E" w:rsidP="0092646E">
      <w:pPr>
        <w:keepNext/>
        <w:ind w:left="720" w:hanging="851"/>
        <w:jc w:val="both"/>
        <w:rPr>
          <w:sz w:val="20"/>
        </w:rPr>
      </w:pPr>
      <w:r w:rsidRPr="0092646E">
        <w:rPr>
          <w:i/>
          <w:sz w:val="20"/>
        </w:rPr>
        <w:tab/>
        <w:t>Testnedvekből (szérum, vizelet, hasűri punctatum) történő alfa-amiláz meghatározás.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egyéb teszteknél, több időpontban vett minta esetén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22886</w:t>
      </w:r>
      <w:r w:rsidRPr="0092646E">
        <w:rPr>
          <w:b/>
          <w:sz w:val="20"/>
        </w:rPr>
        <w:tab/>
        <w:t>IgA meghatározása nyálban</w:t>
      </w:r>
    </w:p>
    <w:p w:rsidR="0092646E" w:rsidRPr="0092646E" w:rsidRDefault="0092646E" w:rsidP="0092646E">
      <w:pPr>
        <w:keepNext/>
        <w:ind w:left="720" w:hanging="851"/>
        <w:jc w:val="both"/>
        <w:rPr>
          <w:sz w:val="20"/>
        </w:rPr>
      </w:pPr>
      <w:r w:rsidRPr="0092646E">
        <w:rPr>
          <w:i/>
          <w:sz w:val="20"/>
        </w:rPr>
        <w:tab/>
        <w:t>A meghatározás immunturbidimetriás, immunnefelometriás módszerrel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23110</w:t>
      </w:r>
      <w:r w:rsidRPr="0092646E">
        <w:rPr>
          <w:b/>
          <w:sz w:val="20"/>
        </w:rPr>
        <w:tab/>
        <w:t>Laktóz tolerancia teszt</w:t>
      </w:r>
    </w:p>
    <w:p w:rsidR="0092646E" w:rsidRPr="0092646E" w:rsidRDefault="0092646E" w:rsidP="0092646E">
      <w:pPr>
        <w:keepNext/>
        <w:ind w:left="720" w:hanging="851"/>
        <w:jc w:val="both"/>
        <w:rPr>
          <w:sz w:val="20"/>
        </w:rPr>
      </w:pPr>
      <w:r w:rsidRPr="0092646E">
        <w:rPr>
          <w:i/>
          <w:sz w:val="20"/>
        </w:rPr>
        <w:tab/>
        <w:t>Laktóz tolerancia teszt erjesztési próbával (Whölk-próba) vagy glukózoxidázos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21312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23130</w:t>
      </w:r>
      <w:r w:rsidRPr="0092646E">
        <w:rPr>
          <w:b/>
          <w:sz w:val="20"/>
        </w:rPr>
        <w:tab/>
        <w:t>Glukóz terhelés</w:t>
      </w:r>
    </w:p>
    <w:p w:rsidR="0092646E" w:rsidRPr="0092646E" w:rsidRDefault="0092646E" w:rsidP="0092646E">
      <w:pPr>
        <w:keepNext/>
        <w:ind w:left="720" w:hanging="851"/>
        <w:jc w:val="both"/>
        <w:rPr>
          <w:sz w:val="20"/>
        </w:rPr>
      </w:pPr>
      <w:r w:rsidRPr="0092646E">
        <w:rPr>
          <w:i/>
          <w:sz w:val="20"/>
        </w:rPr>
        <w:tab/>
        <w:t>Glukóz adása a vizsgálat nélkül. A glukóz meghatározások külön számolhatók 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23140</w:t>
      </w:r>
      <w:r w:rsidRPr="0092646E">
        <w:rPr>
          <w:b/>
          <w:sz w:val="20"/>
        </w:rPr>
        <w:tab/>
        <w:t>Szekretin provokációs teszt</w:t>
      </w:r>
    </w:p>
    <w:p w:rsidR="0092646E" w:rsidRPr="0092646E" w:rsidRDefault="0092646E" w:rsidP="0092646E">
      <w:pPr>
        <w:keepNext/>
        <w:ind w:left="720" w:hanging="851"/>
        <w:jc w:val="both"/>
        <w:rPr>
          <w:sz w:val="20"/>
        </w:rPr>
      </w:pPr>
      <w:r w:rsidRPr="0092646E">
        <w:rPr>
          <w:i/>
          <w:sz w:val="20"/>
        </w:rPr>
        <w:tab/>
        <w:t>A provokáló ágens és a szükséges számú bikarbonát meghatározása. A bikarbonát meghatározások saját kódjukon számolhatók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23141</w:t>
      </w:r>
      <w:r w:rsidRPr="0092646E">
        <w:rPr>
          <w:b/>
          <w:sz w:val="20"/>
        </w:rPr>
        <w:tab/>
        <w:t>Szekretin-kolecisztokinin provokációs teszt</w:t>
      </w:r>
    </w:p>
    <w:p w:rsidR="0092646E" w:rsidRPr="0092646E" w:rsidRDefault="0092646E" w:rsidP="0092646E">
      <w:pPr>
        <w:keepNext/>
        <w:ind w:left="720" w:hanging="851"/>
        <w:jc w:val="both"/>
        <w:rPr>
          <w:sz w:val="20"/>
        </w:rPr>
      </w:pPr>
      <w:r w:rsidRPr="0092646E">
        <w:rPr>
          <w:i/>
          <w:sz w:val="20"/>
        </w:rPr>
        <w:tab/>
        <w:t>Szekretin-kolecisztokinin provokációs teszt: stimulációt követően termelődött szekréciós termékek időegységre eső kibocsátása.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23150</w:t>
      </w:r>
      <w:r w:rsidRPr="0092646E">
        <w:rPr>
          <w:b/>
          <w:sz w:val="20"/>
        </w:rPr>
        <w:tab/>
        <w:t>Diszacharidáz aktivitás meghatározása</w:t>
      </w:r>
    </w:p>
    <w:p w:rsidR="0092646E" w:rsidRPr="0092646E" w:rsidRDefault="0092646E" w:rsidP="0092646E">
      <w:pPr>
        <w:keepNext/>
        <w:ind w:left="720" w:hanging="851"/>
        <w:jc w:val="both"/>
        <w:rPr>
          <w:sz w:val="20"/>
        </w:rPr>
      </w:pPr>
      <w:r w:rsidRPr="0092646E">
        <w:rPr>
          <w:i/>
          <w:sz w:val="20"/>
        </w:rPr>
        <w:tab/>
        <w:t>Diszacharidáz aktivitás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23190</w:t>
      </w:r>
      <w:r w:rsidRPr="0092646E">
        <w:rPr>
          <w:b/>
          <w:sz w:val="20"/>
        </w:rPr>
        <w:tab/>
        <w:t>Széklet emésztettség mikroszkópos vizsgálata</w:t>
      </w:r>
    </w:p>
    <w:p w:rsidR="0092646E" w:rsidRPr="0092646E" w:rsidRDefault="0092646E" w:rsidP="0092646E">
      <w:pPr>
        <w:keepNext/>
        <w:ind w:left="720" w:hanging="851"/>
        <w:jc w:val="both"/>
        <w:rPr>
          <w:sz w:val="20"/>
        </w:rPr>
      </w:pPr>
      <w:r w:rsidRPr="0092646E">
        <w:rPr>
          <w:i/>
          <w:sz w:val="20"/>
        </w:rPr>
        <w:tab/>
        <w:t>Székletszuszpenzió mikroszkópos vizsgálata izomrostok, keményítőszemcsék és zsírcseppek kimutatására.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23310</w:t>
      </w:r>
      <w:r w:rsidRPr="0092646E">
        <w:rPr>
          <w:b/>
          <w:sz w:val="20"/>
        </w:rPr>
        <w:tab/>
        <w:t>Inzulin meghatározása</w:t>
      </w:r>
    </w:p>
    <w:p w:rsidR="0092646E" w:rsidRPr="0092646E" w:rsidRDefault="0092646E" w:rsidP="0092646E">
      <w:pPr>
        <w:keepNext/>
        <w:ind w:left="720" w:hanging="851"/>
        <w:jc w:val="both"/>
        <w:rPr>
          <w:sz w:val="20"/>
        </w:rPr>
      </w:pPr>
      <w:r w:rsidRPr="0092646E">
        <w:rPr>
          <w:i/>
          <w:sz w:val="20"/>
        </w:rPr>
        <w:tab/>
        <w:t>Inzulin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6; stimulációs teszt esetén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23311</w:t>
      </w:r>
      <w:r w:rsidRPr="0092646E">
        <w:rPr>
          <w:b/>
          <w:sz w:val="20"/>
        </w:rPr>
        <w:tab/>
        <w:t>Inzulinszerű növekedési faktor meghatározása</w:t>
      </w:r>
    </w:p>
    <w:p w:rsidR="0092646E" w:rsidRPr="0092646E" w:rsidRDefault="0092646E" w:rsidP="0092646E">
      <w:pPr>
        <w:keepNext/>
        <w:ind w:left="720" w:hanging="851"/>
        <w:jc w:val="both"/>
        <w:rPr>
          <w:sz w:val="20"/>
        </w:rPr>
      </w:pPr>
      <w:r w:rsidRPr="0092646E">
        <w:rPr>
          <w:i/>
          <w:sz w:val="20"/>
        </w:rPr>
        <w:tab/>
        <w:t>Inzulinszerű növekedési faktor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stimulációs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23313</w:t>
      </w:r>
      <w:r w:rsidRPr="0092646E">
        <w:rPr>
          <w:b/>
          <w:sz w:val="20"/>
        </w:rPr>
        <w:tab/>
        <w:t>C peptid meghatározása</w:t>
      </w:r>
    </w:p>
    <w:p w:rsidR="0092646E" w:rsidRPr="0092646E" w:rsidRDefault="0092646E" w:rsidP="0092646E">
      <w:pPr>
        <w:keepNext/>
        <w:ind w:left="720" w:hanging="851"/>
        <w:jc w:val="both"/>
        <w:rPr>
          <w:sz w:val="20"/>
        </w:rPr>
      </w:pPr>
      <w:r w:rsidRPr="0092646E">
        <w:rPr>
          <w:i/>
          <w:sz w:val="20"/>
        </w:rPr>
        <w:tab/>
        <w:t>Inzulinszintézis során keletkező peptid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stimulációs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23316</w:t>
      </w:r>
      <w:r w:rsidRPr="0092646E">
        <w:rPr>
          <w:b/>
          <w:sz w:val="20"/>
        </w:rPr>
        <w:tab/>
        <w:t>A hypophysis glikoprotein hormonjai szabad alfa alegységének meghatározása</w:t>
      </w:r>
    </w:p>
    <w:p w:rsidR="0092646E" w:rsidRPr="0092646E" w:rsidRDefault="0092646E" w:rsidP="0092646E">
      <w:pPr>
        <w:keepNext/>
        <w:ind w:left="720" w:hanging="851"/>
        <w:jc w:val="both"/>
        <w:rPr>
          <w:sz w:val="20"/>
        </w:rPr>
      </w:pPr>
      <w:r w:rsidRPr="0092646E">
        <w:rPr>
          <w:i/>
          <w:sz w:val="20"/>
        </w:rPr>
        <w:tab/>
        <w:t>A hypophysis glikoprotein hormonjai szabad alfa alegységének kvantitatív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stimulációs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23320</w:t>
      </w:r>
      <w:r w:rsidRPr="0092646E">
        <w:rPr>
          <w:b/>
          <w:sz w:val="20"/>
        </w:rPr>
        <w:tab/>
        <w:t>Glukagon meghatározása</w:t>
      </w:r>
    </w:p>
    <w:p w:rsidR="0092646E" w:rsidRPr="0092646E" w:rsidRDefault="0092646E" w:rsidP="0092646E">
      <w:pPr>
        <w:keepNext/>
        <w:ind w:left="720" w:hanging="851"/>
        <w:jc w:val="both"/>
        <w:rPr>
          <w:sz w:val="20"/>
        </w:rPr>
      </w:pPr>
      <w:r w:rsidRPr="0092646E">
        <w:rPr>
          <w:i/>
          <w:sz w:val="20"/>
        </w:rPr>
        <w:tab/>
        <w:t>A glukagon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stimulációs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23340</w:t>
      </w:r>
      <w:r w:rsidRPr="0092646E">
        <w:rPr>
          <w:b/>
          <w:sz w:val="20"/>
        </w:rPr>
        <w:tab/>
        <w:t>Gasztrin meghatározása</w:t>
      </w:r>
    </w:p>
    <w:p w:rsidR="0092646E" w:rsidRPr="0092646E" w:rsidRDefault="0092646E" w:rsidP="0092646E">
      <w:pPr>
        <w:keepNext/>
        <w:ind w:left="720" w:hanging="851"/>
        <w:jc w:val="both"/>
        <w:rPr>
          <w:sz w:val="20"/>
        </w:rPr>
      </w:pPr>
      <w:r w:rsidRPr="0092646E">
        <w:rPr>
          <w:i/>
          <w:sz w:val="20"/>
        </w:rPr>
        <w:tab/>
        <w:t>Gyomorban termelődő peptid immunoassayvel történő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stimulációs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23390</w:t>
      </w:r>
      <w:r w:rsidRPr="0092646E">
        <w:rPr>
          <w:b/>
          <w:sz w:val="20"/>
        </w:rPr>
        <w:tab/>
        <w:t>Tripszin meghatározása</w:t>
      </w:r>
    </w:p>
    <w:p w:rsidR="0092646E" w:rsidRPr="0092646E" w:rsidRDefault="0092646E" w:rsidP="0092646E">
      <w:pPr>
        <w:keepNext/>
        <w:ind w:left="720" w:hanging="851"/>
        <w:jc w:val="both"/>
        <w:rPr>
          <w:sz w:val="20"/>
        </w:rPr>
      </w:pPr>
      <w:r w:rsidRPr="0092646E">
        <w:rPr>
          <w:i/>
          <w:sz w:val="20"/>
        </w:rPr>
        <w:tab/>
        <w:t>A tripszin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23391</w:t>
      </w:r>
      <w:r w:rsidRPr="0092646E">
        <w:rPr>
          <w:b/>
          <w:sz w:val="20"/>
        </w:rPr>
        <w:tab/>
        <w:t>Bikarbonát meghatározása testnedvből</w:t>
      </w:r>
    </w:p>
    <w:p w:rsidR="0092646E" w:rsidRPr="0092646E" w:rsidRDefault="0092646E" w:rsidP="0092646E">
      <w:pPr>
        <w:keepNext/>
        <w:ind w:left="720" w:hanging="851"/>
        <w:jc w:val="both"/>
        <w:rPr>
          <w:sz w:val="20"/>
        </w:rPr>
      </w:pPr>
      <w:r w:rsidRPr="0092646E">
        <w:rPr>
          <w:i/>
          <w:sz w:val="20"/>
        </w:rPr>
        <w:tab/>
        <w:t>Bikarbonát meghatározása testnedvből enzimatikus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stimulációs teszt esetén 5; 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23440</w:t>
      </w:r>
      <w:r w:rsidRPr="0092646E">
        <w:rPr>
          <w:b/>
          <w:sz w:val="20"/>
        </w:rPr>
        <w:tab/>
        <w:t>Renin aktivitás meghatározása</w:t>
      </w:r>
    </w:p>
    <w:p w:rsidR="0092646E" w:rsidRPr="0092646E" w:rsidRDefault="0092646E" w:rsidP="0092646E">
      <w:pPr>
        <w:keepNext/>
        <w:ind w:left="720" w:hanging="851"/>
        <w:jc w:val="both"/>
        <w:rPr>
          <w:sz w:val="20"/>
        </w:rPr>
      </w:pPr>
      <w:r w:rsidRPr="0092646E">
        <w:rPr>
          <w:i/>
          <w:sz w:val="20"/>
        </w:rPr>
        <w:tab/>
        <w:t>A plazma angiotenzin I-et generáló aktivitásának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6; stimulációs teszt esetén 6; álló és fekvő helyzetben vett minták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23441 *</w:t>
      </w:r>
      <w:r w:rsidRPr="0092646E">
        <w:rPr>
          <w:b/>
          <w:sz w:val="20"/>
        </w:rPr>
        <w:tab/>
        <w:t>Natriuretikus peptid meghatározása</w:t>
      </w:r>
    </w:p>
    <w:p w:rsidR="0092646E" w:rsidRPr="0092646E" w:rsidRDefault="0092646E" w:rsidP="0092646E">
      <w:pPr>
        <w:keepNext/>
        <w:ind w:left="720" w:hanging="851"/>
        <w:jc w:val="both"/>
        <w:rPr>
          <w:sz w:val="20"/>
        </w:rPr>
      </w:pPr>
      <w:r w:rsidRPr="0092646E">
        <w:rPr>
          <w:i/>
          <w:sz w:val="20"/>
        </w:rPr>
        <w:tab/>
        <w:t>Natriuretikus peptid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stimulációs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23442</w:t>
      </w:r>
      <w:r w:rsidRPr="0092646E">
        <w:rPr>
          <w:b/>
          <w:sz w:val="20"/>
        </w:rPr>
        <w:tab/>
        <w:t>Renin koncentráció meghatározása</w:t>
      </w:r>
    </w:p>
    <w:p w:rsidR="0092646E" w:rsidRPr="0092646E" w:rsidRDefault="0092646E" w:rsidP="0092646E">
      <w:pPr>
        <w:keepNext/>
        <w:ind w:left="720" w:hanging="851"/>
        <w:jc w:val="both"/>
        <w:rPr>
          <w:sz w:val="20"/>
        </w:rPr>
      </w:pPr>
      <w:r w:rsidRPr="0092646E">
        <w:rPr>
          <w:i/>
          <w:sz w:val="20"/>
        </w:rPr>
        <w:tab/>
        <w:t>A plazma renin koncentrációjának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6; stimulációs teszt esetén 6; álló és fekvő helyzetben vett minták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23443</w:t>
      </w:r>
      <w:r w:rsidRPr="0092646E">
        <w:rPr>
          <w:b/>
          <w:sz w:val="20"/>
        </w:rPr>
        <w:tab/>
        <w:t>Leptin meghatározása</w:t>
      </w:r>
    </w:p>
    <w:p w:rsidR="0092646E" w:rsidRPr="0092646E" w:rsidRDefault="0092646E" w:rsidP="0092646E">
      <w:pPr>
        <w:keepNext/>
        <w:ind w:left="720" w:hanging="851"/>
        <w:jc w:val="both"/>
        <w:rPr>
          <w:sz w:val="20"/>
        </w:rPr>
      </w:pPr>
      <w:r w:rsidRPr="0092646E">
        <w:rPr>
          <w:i/>
          <w:sz w:val="20"/>
        </w:rPr>
        <w:tab/>
        <w:t>Leptin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23640</w:t>
      </w:r>
      <w:r w:rsidRPr="0092646E">
        <w:rPr>
          <w:b/>
          <w:sz w:val="20"/>
        </w:rPr>
        <w:tab/>
        <w:t>Parathormon meghatározása</w:t>
      </w:r>
    </w:p>
    <w:p w:rsidR="0092646E" w:rsidRPr="0092646E" w:rsidRDefault="0092646E" w:rsidP="0092646E">
      <w:pPr>
        <w:keepNext/>
        <w:ind w:left="720" w:hanging="851"/>
        <w:jc w:val="both"/>
        <w:rPr>
          <w:sz w:val="20"/>
        </w:rPr>
      </w:pPr>
      <w:r w:rsidRPr="0092646E">
        <w:rPr>
          <w:i/>
          <w:sz w:val="20"/>
        </w:rPr>
        <w:tab/>
        <w:t>A parathormon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stimulációs teszt esetén 5; 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23641</w:t>
      </w:r>
      <w:r w:rsidRPr="0092646E">
        <w:rPr>
          <w:b/>
          <w:sz w:val="20"/>
        </w:rPr>
        <w:tab/>
        <w:t>Parathormon related peptide (PRP) meghatározása</w:t>
      </w:r>
    </w:p>
    <w:p w:rsidR="0092646E" w:rsidRPr="0092646E" w:rsidRDefault="0092646E" w:rsidP="0092646E">
      <w:pPr>
        <w:keepNext/>
        <w:ind w:left="720" w:hanging="851"/>
        <w:jc w:val="both"/>
        <w:rPr>
          <w:sz w:val="20"/>
        </w:rPr>
      </w:pPr>
      <w:r w:rsidRPr="0092646E">
        <w:rPr>
          <w:i/>
          <w:sz w:val="20"/>
        </w:rPr>
        <w:tab/>
        <w:t>A parathormon related peptide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23690</w:t>
      </w:r>
      <w:r w:rsidRPr="0092646E">
        <w:rPr>
          <w:b/>
          <w:sz w:val="20"/>
        </w:rPr>
        <w:tab/>
        <w:t>25-hydroxy-D vitamin meghatározása ligand assay-vel</w:t>
      </w:r>
    </w:p>
    <w:p w:rsidR="0092646E" w:rsidRPr="0092646E" w:rsidRDefault="0092646E" w:rsidP="0092646E">
      <w:pPr>
        <w:keepNext/>
        <w:ind w:left="720" w:hanging="851"/>
        <w:jc w:val="both"/>
        <w:rPr>
          <w:sz w:val="20"/>
        </w:rPr>
      </w:pPr>
      <w:r w:rsidRPr="0092646E">
        <w:rPr>
          <w:i/>
          <w:sz w:val="20"/>
        </w:rPr>
        <w:tab/>
        <w:t>A 25-hydroxy-D vitamin koncentráció meghatározása szérumban, ligand 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3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23691</w:t>
      </w:r>
      <w:r w:rsidRPr="0092646E">
        <w:rPr>
          <w:b/>
          <w:sz w:val="20"/>
        </w:rPr>
        <w:tab/>
        <w:t>1-25 Dihydroxy-D vitamin meghatározása ligand assay-vel</w:t>
      </w:r>
    </w:p>
    <w:p w:rsidR="0092646E" w:rsidRPr="0092646E" w:rsidRDefault="0092646E" w:rsidP="0092646E">
      <w:pPr>
        <w:keepNext/>
        <w:ind w:left="720" w:hanging="851"/>
        <w:jc w:val="both"/>
        <w:rPr>
          <w:sz w:val="20"/>
        </w:rPr>
      </w:pPr>
      <w:r w:rsidRPr="0092646E">
        <w:rPr>
          <w:i/>
          <w:sz w:val="20"/>
        </w:rPr>
        <w:tab/>
        <w:t>1-25 Dyhydroxy-D vitamin meghatározása ligand 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3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23692</w:t>
      </w:r>
      <w:r w:rsidRPr="0092646E">
        <w:rPr>
          <w:b/>
          <w:sz w:val="20"/>
        </w:rPr>
        <w:tab/>
        <w:t>Oszteokalcin meghatározása</w:t>
      </w:r>
    </w:p>
    <w:p w:rsidR="0092646E" w:rsidRPr="0092646E" w:rsidRDefault="0092646E" w:rsidP="0092646E">
      <w:pPr>
        <w:keepNext/>
        <w:ind w:left="720" w:hanging="851"/>
        <w:jc w:val="both"/>
        <w:rPr>
          <w:sz w:val="20"/>
        </w:rPr>
      </w:pPr>
      <w:r w:rsidRPr="0092646E">
        <w:rPr>
          <w:i/>
          <w:sz w:val="20"/>
        </w:rPr>
        <w:tab/>
        <w:t>Az osteokalcin (csontmetabolizmus marker)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3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23693</w:t>
      </w:r>
      <w:r w:rsidRPr="0092646E">
        <w:rPr>
          <w:b/>
          <w:sz w:val="20"/>
        </w:rPr>
        <w:tab/>
        <w:t>Kalcitonin meghatározása</w:t>
      </w:r>
    </w:p>
    <w:p w:rsidR="0092646E" w:rsidRPr="0092646E" w:rsidRDefault="0092646E" w:rsidP="0092646E">
      <w:pPr>
        <w:keepNext/>
        <w:ind w:left="720" w:hanging="851"/>
        <w:jc w:val="both"/>
        <w:rPr>
          <w:sz w:val="20"/>
        </w:rPr>
      </w:pPr>
      <w:r w:rsidRPr="0092646E">
        <w:rPr>
          <w:i/>
          <w:sz w:val="20"/>
        </w:rPr>
        <w:tab/>
        <w:t>A kalcitonin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stimulációs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24000</w:t>
      </w:r>
      <w:r w:rsidRPr="0092646E">
        <w:rPr>
          <w:b/>
          <w:sz w:val="20"/>
        </w:rPr>
        <w:tab/>
        <w:t>Jód meghatározása</w:t>
      </w:r>
    </w:p>
    <w:p w:rsidR="0092646E" w:rsidRPr="0092646E" w:rsidRDefault="0092646E" w:rsidP="0092646E">
      <w:pPr>
        <w:keepNext/>
        <w:ind w:left="720" w:hanging="851"/>
        <w:jc w:val="both"/>
        <w:rPr>
          <w:sz w:val="20"/>
        </w:rPr>
      </w:pPr>
      <w:r w:rsidRPr="0092646E">
        <w:rPr>
          <w:i/>
          <w:sz w:val="20"/>
        </w:rPr>
        <w:tab/>
        <w:t>Jód meghatározása mikromódszerrel, ceriszulfát segítségével, vagy jódizotóp adása után aktivitás mérés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24010</w:t>
      </w:r>
      <w:r w:rsidRPr="0092646E">
        <w:rPr>
          <w:b/>
          <w:sz w:val="20"/>
        </w:rPr>
        <w:tab/>
        <w:t>Tiroxin-kötő globulin (TBG) meghatározása</w:t>
      </w:r>
    </w:p>
    <w:p w:rsidR="0092646E" w:rsidRPr="0092646E" w:rsidRDefault="0092646E" w:rsidP="0092646E">
      <w:pPr>
        <w:keepNext/>
        <w:ind w:left="720" w:hanging="851"/>
        <w:jc w:val="both"/>
        <w:rPr>
          <w:sz w:val="20"/>
        </w:rPr>
      </w:pPr>
      <w:r w:rsidRPr="0092646E">
        <w:rPr>
          <w:i/>
          <w:sz w:val="20"/>
        </w:rPr>
        <w:tab/>
        <w:t>A tiroxin-kötő globulin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24011</w:t>
      </w:r>
      <w:r w:rsidRPr="0092646E">
        <w:rPr>
          <w:b/>
          <w:sz w:val="20"/>
        </w:rPr>
        <w:tab/>
        <w:t>Tireoglobulin meghatározása</w:t>
      </w:r>
    </w:p>
    <w:p w:rsidR="0092646E" w:rsidRPr="0092646E" w:rsidRDefault="0092646E" w:rsidP="0092646E">
      <w:pPr>
        <w:keepNext/>
        <w:ind w:left="720" w:hanging="851"/>
        <w:jc w:val="both"/>
        <w:rPr>
          <w:sz w:val="20"/>
        </w:rPr>
      </w:pPr>
      <w:r w:rsidRPr="0092646E">
        <w:rPr>
          <w:i/>
          <w:sz w:val="20"/>
        </w:rPr>
        <w:tab/>
        <w:t>A tireoglobulin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24021</w:t>
      </w:r>
      <w:r w:rsidRPr="0092646E">
        <w:rPr>
          <w:b/>
          <w:sz w:val="20"/>
        </w:rPr>
        <w:tab/>
        <w:t>T4 szabad frakció meghatározása</w:t>
      </w:r>
    </w:p>
    <w:p w:rsidR="0092646E" w:rsidRPr="0092646E" w:rsidRDefault="0092646E" w:rsidP="0092646E">
      <w:pPr>
        <w:keepNext/>
        <w:ind w:left="720" w:hanging="851"/>
        <w:jc w:val="both"/>
        <w:rPr>
          <w:sz w:val="20"/>
        </w:rPr>
      </w:pPr>
      <w:r w:rsidRPr="0092646E">
        <w:rPr>
          <w:i/>
          <w:sz w:val="20"/>
        </w:rPr>
        <w:tab/>
        <w:t>A szabad tiroxin (T4) frakció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Az alapellátás orvosa csak akkor rendelheti, illetve a laboratórium akkor végezheti, ha a TSH (24061-es vizsgálat) értéke 0,5 - 2,5 mIU/l tartományon kívül esik.</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24031</w:t>
      </w:r>
      <w:r w:rsidRPr="0092646E">
        <w:rPr>
          <w:b/>
          <w:sz w:val="20"/>
        </w:rPr>
        <w:tab/>
        <w:t>T3 szabad frakció meghatározása</w:t>
      </w:r>
    </w:p>
    <w:p w:rsidR="0092646E" w:rsidRPr="0092646E" w:rsidRDefault="0092646E" w:rsidP="0092646E">
      <w:pPr>
        <w:keepNext/>
        <w:ind w:left="720" w:hanging="851"/>
        <w:jc w:val="both"/>
        <w:rPr>
          <w:sz w:val="20"/>
        </w:rPr>
      </w:pPr>
      <w:r w:rsidRPr="0092646E">
        <w:rPr>
          <w:i/>
          <w:sz w:val="20"/>
        </w:rPr>
        <w:tab/>
        <w:t>A szabad trijódtironin (T3 frakció)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Az alapellátás orvosa csak akkor rendelheti, illetve a laboratórium akkor végezheti, ha a TSH (24061-es vizsgálat) értéke 0,5 - 2,5 mIU/l tartományon kívül esik.</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24061</w:t>
      </w:r>
      <w:r w:rsidRPr="0092646E">
        <w:rPr>
          <w:b/>
          <w:sz w:val="20"/>
        </w:rPr>
        <w:tab/>
        <w:t>Thyreoidea-Stimuláló Hormon supersensitiv meghatározása</w:t>
      </w:r>
    </w:p>
    <w:p w:rsidR="0092646E" w:rsidRPr="0092646E" w:rsidRDefault="0092646E" w:rsidP="0092646E">
      <w:pPr>
        <w:keepNext/>
        <w:ind w:left="720" w:hanging="851"/>
        <w:jc w:val="both"/>
        <w:rPr>
          <w:sz w:val="20"/>
        </w:rPr>
      </w:pPr>
      <w:r w:rsidRPr="0092646E">
        <w:rPr>
          <w:i/>
          <w:sz w:val="20"/>
        </w:rPr>
        <w:tab/>
        <w:t>A TSH koncentráció meghatározása szérumban immunoassay módszerrel, melynek funkcionális szenzitivitása &lt;0,02 mU/I.</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Alapellátás orvosa maximum egyet rendelhet.</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5; stimulációs teszt esetén 5; 1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24062</w:t>
      </w:r>
      <w:r w:rsidRPr="0092646E">
        <w:rPr>
          <w:b/>
          <w:sz w:val="20"/>
        </w:rPr>
        <w:tab/>
        <w:t>Thyrotropin Releasing Hormon stimulációs teszt</w:t>
      </w:r>
    </w:p>
    <w:p w:rsidR="0092646E" w:rsidRPr="0092646E" w:rsidRDefault="0092646E" w:rsidP="0092646E">
      <w:pPr>
        <w:keepNext/>
        <w:ind w:left="720" w:hanging="851"/>
        <w:jc w:val="both"/>
        <w:rPr>
          <w:sz w:val="20"/>
        </w:rPr>
      </w:pPr>
      <w:r w:rsidRPr="0092646E">
        <w:rPr>
          <w:i/>
          <w:sz w:val="20"/>
        </w:rPr>
        <w:tab/>
        <w:t>Itt csak a stimuláló ágens számolható el. A TSH meghatározások a megfelelő kódon számolhatók.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24120</w:t>
      </w:r>
      <w:r w:rsidRPr="0092646E">
        <w:rPr>
          <w:b/>
          <w:sz w:val="20"/>
        </w:rPr>
        <w:tab/>
        <w:t>Follikulus Stimuláló Hormon (FSH) meghatározása</w:t>
      </w:r>
    </w:p>
    <w:p w:rsidR="0092646E" w:rsidRPr="0092646E" w:rsidRDefault="0092646E" w:rsidP="0092646E">
      <w:pPr>
        <w:keepNext/>
        <w:ind w:left="720" w:hanging="851"/>
        <w:jc w:val="both"/>
        <w:rPr>
          <w:sz w:val="20"/>
        </w:rPr>
      </w:pPr>
      <w:r w:rsidRPr="0092646E">
        <w:rPr>
          <w:i/>
          <w:sz w:val="20"/>
        </w:rPr>
        <w:tab/>
        <w:t>A follikulus stimuláló hormon (FSH) koncentráció meghatározása szérumban és vizeletben,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24121</w:t>
      </w:r>
      <w:r w:rsidRPr="0092646E">
        <w:rPr>
          <w:b/>
          <w:sz w:val="20"/>
        </w:rPr>
        <w:tab/>
        <w:t>Luteinizáló Hormon (LH) meghatározása</w:t>
      </w:r>
    </w:p>
    <w:p w:rsidR="0092646E" w:rsidRPr="0092646E" w:rsidRDefault="0092646E" w:rsidP="0092646E">
      <w:pPr>
        <w:keepNext/>
        <w:ind w:left="720" w:hanging="851"/>
        <w:jc w:val="both"/>
        <w:rPr>
          <w:sz w:val="20"/>
        </w:rPr>
      </w:pPr>
      <w:r w:rsidRPr="0092646E">
        <w:rPr>
          <w:i/>
          <w:sz w:val="20"/>
        </w:rPr>
        <w:tab/>
        <w:t>A luteinizáló hormon (LH) koncentráció meghatározása szérumban vagy vizeletben,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24130</w:t>
      </w:r>
      <w:r w:rsidRPr="0092646E">
        <w:rPr>
          <w:b/>
          <w:sz w:val="20"/>
        </w:rPr>
        <w:tab/>
        <w:t>Növekedési hormon meghatározása</w:t>
      </w:r>
    </w:p>
    <w:p w:rsidR="0092646E" w:rsidRPr="0092646E" w:rsidRDefault="0092646E" w:rsidP="0092646E">
      <w:pPr>
        <w:keepNext/>
        <w:ind w:left="720" w:hanging="851"/>
        <w:jc w:val="both"/>
        <w:rPr>
          <w:sz w:val="20"/>
        </w:rPr>
      </w:pPr>
      <w:r w:rsidRPr="0092646E">
        <w:rPr>
          <w:i/>
          <w:sz w:val="20"/>
        </w:rPr>
        <w:tab/>
        <w:t>A növekedési hormon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8; stimulációs teszt esetén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24170</w:t>
      </w:r>
      <w:r w:rsidRPr="0092646E">
        <w:rPr>
          <w:b/>
          <w:sz w:val="20"/>
        </w:rPr>
        <w:tab/>
        <w:t>Anti-diuretikus-hormon meghatározása</w:t>
      </w:r>
    </w:p>
    <w:p w:rsidR="0092646E" w:rsidRPr="0092646E" w:rsidRDefault="0092646E" w:rsidP="0092646E">
      <w:pPr>
        <w:keepNext/>
        <w:ind w:left="720" w:hanging="851"/>
        <w:jc w:val="both"/>
        <w:rPr>
          <w:sz w:val="20"/>
        </w:rPr>
      </w:pPr>
      <w:r w:rsidRPr="0092646E">
        <w:rPr>
          <w:i/>
          <w:sz w:val="20"/>
        </w:rPr>
        <w:tab/>
        <w:t>Az anti-diuretikus-hormon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stimulációs teszt esetén 5; szupressziós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24171</w:t>
      </w:r>
      <w:r w:rsidRPr="0092646E">
        <w:rPr>
          <w:b/>
          <w:sz w:val="20"/>
        </w:rPr>
        <w:tab/>
        <w:t>Prolaktin meghatározása</w:t>
      </w:r>
    </w:p>
    <w:p w:rsidR="0092646E" w:rsidRPr="0092646E" w:rsidRDefault="0092646E" w:rsidP="0092646E">
      <w:pPr>
        <w:keepNext/>
        <w:ind w:left="720" w:hanging="851"/>
        <w:jc w:val="both"/>
        <w:rPr>
          <w:sz w:val="20"/>
        </w:rPr>
      </w:pPr>
      <w:r w:rsidRPr="0092646E">
        <w:rPr>
          <w:i/>
          <w:sz w:val="20"/>
        </w:rPr>
        <w:tab/>
        <w:t>A prolaktin koncentráció meghatározása szérumban vagy amnion folyadékban,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stimulációs teszt esetén 6; 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24184</w:t>
      </w:r>
      <w:r w:rsidRPr="0092646E">
        <w:rPr>
          <w:b/>
          <w:sz w:val="20"/>
        </w:rPr>
        <w:tab/>
        <w:t>Angiotenzin meghatározása</w:t>
      </w:r>
    </w:p>
    <w:p w:rsidR="0092646E" w:rsidRPr="0092646E" w:rsidRDefault="0092646E" w:rsidP="0092646E">
      <w:pPr>
        <w:keepNext/>
        <w:ind w:left="720" w:hanging="851"/>
        <w:jc w:val="both"/>
        <w:rPr>
          <w:sz w:val="20"/>
        </w:rPr>
      </w:pPr>
      <w:r w:rsidRPr="0092646E">
        <w:rPr>
          <w:i/>
          <w:sz w:val="20"/>
        </w:rPr>
        <w:tab/>
        <w:t>Angiotenzin I vagy II koncentráció meghatározása plazmában,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álló és fekvő helyzetben vett minták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24186</w:t>
      </w:r>
      <w:r w:rsidRPr="0092646E">
        <w:rPr>
          <w:b/>
          <w:sz w:val="20"/>
        </w:rPr>
        <w:tab/>
        <w:t>Melanocita stimuláló hormon (alfa-MSH) meghatározása</w:t>
      </w:r>
    </w:p>
    <w:p w:rsidR="0092646E" w:rsidRPr="0092646E" w:rsidRDefault="0092646E" w:rsidP="0092646E">
      <w:pPr>
        <w:keepNext/>
        <w:ind w:left="720" w:hanging="851"/>
        <w:jc w:val="both"/>
        <w:rPr>
          <w:sz w:val="20"/>
        </w:rPr>
      </w:pPr>
      <w:r w:rsidRPr="0092646E">
        <w:rPr>
          <w:i/>
          <w:sz w:val="20"/>
        </w:rPr>
        <w:tab/>
        <w:t>Melanocyta stimuláló hormon (alfa-MSH) koncentrációjának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24190</w:t>
      </w:r>
      <w:r w:rsidRPr="0092646E">
        <w:rPr>
          <w:b/>
          <w:sz w:val="20"/>
        </w:rPr>
        <w:tab/>
        <w:t>Androsztendion meghatározása</w:t>
      </w:r>
    </w:p>
    <w:p w:rsidR="0092646E" w:rsidRPr="0092646E" w:rsidRDefault="0092646E" w:rsidP="0092646E">
      <w:pPr>
        <w:keepNext/>
        <w:ind w:left="720" w:hanging="851"/>
        <w:jc w:val="both"/>
        <w:rPr>
          <w:sz w:val="20"/>
        </w:rPr>
      </w:pPr>
      <w:r w:rsidRPr="0092646E">
        <w:rPr>
          <w:i/>
          <w:sz w:val="20"/>
        </w:rPr>
        <w:tab/>
        <w:t>Androszténdion koncentrációjának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24200</w:t>
      </w:r>
      <w:r w:rsidRPr="0092646E">
        <w:rPr>
          <w:b/>
          <w:sz w:val="20"/>
        </w:rPr>
        <w:tab/>
        <w:t>Adreno-kortikotrop hormon meghatározása</w:t>
      </w:r>
    </w:p>
    <w:p w:rsidR="0092646E" w:rsidRPr="0092646E" w:rsidRDefault="0092646E" w:rsidP="0092646E">
      <w:pPr>
        <w:keepNext/>
        <w:ind w:left="720" w:hanging="851"/>
        <w:jc w:val="both"/>
        <w:rPr>
          <w:sz w:val="20"/>
        </w:rPr>
      </w:pPr>
      <w:r w:rsidRPr="0092646E">
        <w:rPr>
          <w:i/>
          <w:sz w:val="20"/>
        </w:rPr>
        <w:tab/>
        <w:t>Adreno-kortikotrop hormon koncentrációjának meghatározása, különböző testnedvekből, különböző napszakokban,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8; stimulációs teszt esetén 8; több testnedv és több mérési időpont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24220</w:t>
      </w:r>
      <w:r w:rsidRPr="0092646E">
        <w:rPr>
          <w:b/>
          <w:sz w:val="20"/>
        </w:rPr>
        <w:tab/>
        <w:t>Kortizol meghatározása testnedvekből</w:t>
      </w:r>
    </w:p>
    <w:p w:rsidR="0092646E" w:rsidRPr="0092646E" w:rsidRDefault="0092646E" w:rsidP="0092646E">
      <w:pPr>
        <w:keepNext/>
        <w:ind w:left="720" w:hanging="851"/>
        <w:jc w:val="both"/>
        <w:rPr>
          <w:sz w:val="20"/>
        </w:rPr>
      </w:pPr>
      <w:r w:rsidRPr="0092646E">
        <w:rPr>
          <w:i/>
          <w:sz w:val="20"/>
        </w:rPr>
        <w:tab/>
        <w:t>A kortizol koncentráció meghatározása, különböző testnedvekből, különböző napszakokban,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terheléses vizsgálat esetén 8; stimulációs teszt esetén 8; több testnedv és több mérési időpont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24222</w:t>
      </w:r>
      <w:r w:rsidRPr="0092646E">
        <w:rPr>
          <w:b/>
          <w:sz w:val="20"/>
        </w:rPr>
        <w:tab/>
        <w:t>Kortikoszteron meghatározása</w:t>
      </w:r>
    </w:p>
    <w:p w:rsidR="0092646E" w:rsidRPr="0092646E" w:rsidRDefault="0092646E" w:rsidP="0092646E">
      <w:pPr>
        <w:keepNext/>
        <w:ind w:left="720" w:hanging="851"/>
        <w:jc w:val="both"/>
        <w:rPr>
          <w:sz w:val="20"/>
        </w:rPr>
      </w:pPr>
      <w:r w:rsidRPr="0092646E">
        <w:rPr>
          <w:i/>
          <w:sz w:val="20"/>
        </w:rPr>
        <w:tab/>
        <w:t>A kortikoszteron koncentráció meghatározása szérumban,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szupressziós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24224</w:t>
      </w:r>
      <w:r w:rsidRPr="0092646E">
        <w:rPr>
          <w:b/>
          <w:sz w:val="20"/>
        </w:rPr>
        <w:tab/>
        <w:t>11-dezoxikortizol meghatározása</w:t>
      </w:r>
    </w:p>
    <w:p w:rsidR="0092646E" w:rsidRPr="0092646E" w:rsidRDefault="0092646E" w:rsidP="0092646E">
      <w:pPr>
        <w:keepNext/>
        <w:ind w:left="720" w:hanging="851"/>
        <w:jc w:val="both"/>
        <w:rPr>
          <w:sz w:val="20"/>
        </w:rPr>
      </w:pPr>
      <w:r w:rsidRPr="0092646E">
        <w:rPr>
          <w:i/>
          <w:sz w:val="20"/>
        </w:rPr>
        <w:tab/>
        <w:t>11-dezoxikortizol koncentrációjának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stimulációs teszt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24225</w:t>
      </w:r>
      <w:r w:rsidRPr="0092646E">
        <w:rPr>
          <w:b/>
          <w:sz w:val="20"/>
        </w:rPr>
        <w:tab/>
        <w:t>Dezoxi-kortikoszteron meghatározása</w:t>
      </w:r>
    </w:p>
    <w:p w:rsidR="0092646E" w:rsidRPr="0092646E" w:rsidRDefault="0092646E" w:rsidP="0092646E">
      <w:pPr>
        <w:keepNext/>
        <w:ind w:left="720" w:hanging="851"/>
        <w:jc w:val="both"/>
        <w:rPr>
          <w:sz w:val="20"/>
        </w:rPr>
      </w:pPr>
      <w:r w:rsidRPr="0092646E">
        <w:rPr>
          <w:i/>
          <w:sz w:val="20"/>
        </w:rPr>
        <w:tab/>
        <w:t>A dezoxi-kortikoszteron koncentráció meghatározása plazmában vagy vizeletben,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stimulációs teszt esetén 6; 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24230</w:t>
      </w:r>
      <w:r w:rsidRPr="0092646E">
        <w:rPr>
          <w:b/>
          <w:sz w:val="20"/>
        </w:rPr>
        <w:tab/>
        <w:t>Aldoszteron meghatározása</w:t>
      </w:r>
    </w:p>
    <w:p w:rsidR="0092646E" w:rsidRPr="0092646E" w:rsidRDefault="0092646E" w:rsidP="0092646E">
      <w:pPr>
        <w:keepNext/>
        <w:ind w:left="720" w:hanging="851"/>
        <w:jc w:val="both"/>
        <w:rPr>
          <w:sz w:val="20"/>
        </w:rPr>
      </w:pPr>
      <w:r w:rsidRPr="0092646E">
        <w:rPr>
          <w:i/>
          <w:sz w:val="20"/>
        </w:rPr>
        <w:tab/>
        <w:t>Az aldoszteron koncentráció meghatározása plazmában, szérumban vagy vizeletben,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stimulációs teszt esetén 8; szupressziós teszt esetén 8; több testnedv, illetve álló és fekvő helyzetben vett minták esetén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24310</w:t>
      </w:r>
      <w:r w:rsidRPr="0092646E">
        <w:rPr>
          <w:b/>
          <w:sz w:val="20"/>
        </w:rPr>
        <w:tab/>
        <w:t>Adrenalin meghatározása szérumból, HPLC-vel</w:t>
      </w:r>
    </w:p>
    <w:p w:rsidR="0092646E" w:rsidRPr="0092646E" w:rsidRDefault="0092646E" w:rsidP="0092646E">
      <w:pPr>
        <w:keepNext/>
        <w:ind w:left="720" w:hanging="851"/>
        <w:jc w:val="both"/>
        <w:rPr>
          <w:sz w:val="20"/>
        </w:rPr>
      </w:pPr>
      <w:r w:rsidRPr="0092646E">
        <w:rPr>
          <w:i/>
          <w:sz w:val="20"/>
        </w:rPr>
        <w:tab/>
        <w:t>Adrenalin meghatározása szérumból, HPLC-vel.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az érpálya különböző területeiről vett minták esetén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24312</w:t>
      </w:r>
      <w:r w:rsidRPr="0092646E">
        <w:rPr>
          <w:b/>
          <w:sz w:val="20"/>
        </w:rPr>
        <w:tab/>
        <w:t>Noradrenalin meghatározása szérumból, HPLC-vel</w:t>
      </w:r>
    </w:p>
    <w:p w:rsidR="0092646E" w:rsidRPr="0092646E" w:rsidRDefault="0092646E" w:rsidP="0092646E">
      <w:pPr>
        <w:keepNext/>
        <w:ind w:left="720" w:hanging="851"/>
        <w:jc w:val="both"/>
        <w:rPr>
          <w:sz w:val="20"/>
        </w:rPr>
      </w:pPr>
      <w:r w:rsidRPr="0092646E">
        <w:rPr>
          <w:i/>
          <w:sz w:val="20"/>
        </w:rPr>
        <w:tab/>
        <w:t>Noradrenalin meghatározása szérumból HPLC-vel.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az érpálya különböző területeiről vett minták esetén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24313</w:t>
      </w:r>
      <w:r w:rsidRPr="0092646E">
        <w:rPr>
          <w:b/>
          <w:sz w:val="20"/>
        </w:rPr>
        <w:tab/>
        <w:t>Dopamin meghatározása szérumból, HPLC-vel</w:t>
      </w:r>
    </w:p>
    <w:p w:rsidR="0092646E" w:rsidRPr="0092646E" w:rsidRDefault="0092646E" w:rsidP="0092646E">
      <w:pPr>
        <w:keepNext/>
        <w:ind w:left="720" w:hanging="851"/>
        <w:jc w:val="both"/>
        <w:rPr>
          <w:sz w:val="20"/>
        </w:rPr>
      </w:pPr>
      <w:r w:rsidRPr="0092646E">
        <w:rPr>
          <w:i/>
          <w:sz w:val="20"/>
        </w:rPr>
        <w:tab/>
        <w:t>Dopamin meghatározása szérumból HPLC-vel.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az érpálya különböző területeiről vett minták esetén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24314</w:t>
      </w:r>
      <w:r w:rsidRPr="0092646E">
        <w:rPr>
          <w:b/>
          <w:sz w:val="20"/>
        </w:rPr>
        <w:tab/>
        <w:t>Szerotonin meghatározás szérumban</w:t>
      </w:r>
    </w:p>
    <w:p w:rsidR="0092646E" w:rsidRPr="0092646E" w:rsidRDefault="0092646E" w:rsidP="0092646E">
      <w:pPr>
        <w:keepNext/>
        <w:ind w:left="720" w:hanging="851"/>
        <w:jc w:val="both"/>
        <w:rPr>
          <w:sz w:val="20"/>
        </w:rPr>
      </w:pPr>
      <w:r w:rsidRPr="0092646E">
        <w:rPr>
          <w:i/>
          <w:sz w:val="20"/>
        </w:rPr>
        <w:tab/>
        <w:t>A szerotonin koncentráció meghatározása szérumban, HPLC-vel vagy fluorimetriás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24320</w:t>
      </w:r>
      <w:r w:rsidRPr="0092646E">
        <w:rPr>
          <w:b/>
          <w:sz w:val="20"/>
        </w:rPr>
        <w:tab/>
        <w:t>Ösztradiol meghatározása</w:t>
      </w:r>
    </w:p>
    <w:p w:rsidR="0092646E" w:rsidRPr="0092646E" w:rsidRDefault="0092646E" w:rsidP="0092646E">
      <w:pPr>
        <w:keepNext/>
        <w:ind w:left="720" w:hanging="851"/>
        <w:jc w:val="both"/>
        <w:rPr>
          <w:sz w:val="20"/>
        </w:rPr>
      </w:pPr>
      <w:r w:rsidRPr="0092646E">
        <w:rPr>
          <w:i/>
          <w:sz w:val="20"/>
        </w:rPr>
        <w:tab/>
        <w:t>Az ösztradiol koncentráció meghatározása szérumban,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24321</w:t>
      </w:r>
      <w:r w:rsidRPr="0092646E">
        <w:rPr>
          <w:b/>
          <w:sz w:val="20"/>
        </w:rPr>
        <w:tab/>
        <w:t>Ösztriol meghatározása szérumban</w:t>
      </w:r>
    </w:p>
    <w:p w:rsidR="0092646E" w:rsidRPr="0092646E" w:rsidRDefault="0092646E" w:rsidP="0092646E">
      <w:pPr>
        <w:keepNext/>
        <w:ind w:left="720" w:hanging="851"/>
        <w:jc w:val="both"/>
        <w:rPr>
          <w:sz w:val="20"/>
        </w:rPr>
      </w:pPr>
      <w:r w:rsidRPr="0092646E">
        <w:rPr>
          <w:i/>
          <w:sz w:val="20"/>
        </w:rPr>
        <w:tab/>
        <w:t>A totál (szabad és kötött) ösztriol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24322</w:t>
      </w:r>
      <w:r w:rsidRPr="0092646E">
        <w:rPr>
          <w:b/>
          <w:sz w:val="20"/>
        </w:rPr>
        <w:tab/>
        <w:t>Szabad ösztriol meghatározása</w:t>
      </w:r>
    </w:p>
    <w:p w:rsidR="0092646E" w:rsidRPr="0092646E" w:rsidRDefault="0092646E" w:rsidP="0092646E">
      <w:pPr>
        <w:keepNext/>
        <w:ind w:left="720" w:hanging="851"/>
        <w:jc w:val="both"/>
        <w:rPr>
          <w:sz w:val="20"/>
        </w:rPr>
      </w:pPr>
      <w:r w:rsidRPr="0092646E">
        <w:rPr>
          <w:i/>
          <w:sz w:val="20"/>
        </w:rPr>
        <w:tab/>
        <w:t>A szabad ösztriol koncentráció meghatározása szérumban vagy más testnedvekben,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24330</w:t>
      </w:r>
      <w:r w:rsidRPr="0092646E">
        <w:rPr>
          <w:b/>
          <w:sz w:val="20"/>
        </w:rPr>
        <w:tab/>
        <w:t>Human Chorio-Gonadotropin meghatározása szérumban</w:t>
      </w:r>
    </w:p>
    <w:p w:rsidR="0092646E" w:rsidRPr="0092646E" w:rsidRDefault="0092646E" w:rsidP="0092646E">
      <w:pPr>
        <w:keepNext/>
        <w:ind w:left="720" w:hanging="851"/>
        <w:jc w:val="both"/>
        <w:rPr>
          <w:sz w:val="20"/>
        </w:rPr>
      </w:pPr>
      <w:r w:rsidRPr="0092646E">
        <w:rPr>
          <w:i/>
          <w:sz w:val="20"/>
        </w:rPr>
        <w:tab/>
        <w:t>Human chorio-gonadotropin koncentrációjának meghatározása szérumban,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24333</w:t>
      </w:r>
      <w:r w:rsidRPr="0092646E">
        <w:rPr>
          <w:b/>
          <w:sz w:val="20"/>
        </w:rPr>
        <w:tab/>
        <w:t>Szabad Humán Chorio-Gonadrotropin béta lánc meghatározása szérumban</w:t>
      </w:r>
    </w:p>
    <w:p w:rsidR="0092646E" w:rsidRPr="0092646E" w:rsidRDefault="0092646E" w:rsidP="0092646E">
      <w:pPr>
        <w:keepNext/>
        <w:ind w:left="720" w:hanging="851"/>
        <w:jc w:val="both"/>
        <w:rPr>
          <w:sz w:val="20"/>
        </w:rPr>
      </w:pPr>
      <w:r w:rsidRPr="0092646E">
        <w:rPr>
          <w:i/>
          <w:sz w:val="20"/>
        </w:rPr>
        <w:tab/>
        <w:t>A szabad human chorio-gonadotropin béta-lánc koncentrációjának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24350</w:t>
      </w:r>
      <w:r w:rsidRPr="0092646E">
        <w:rPr>
          <w:b/>
          <w:sz w:val="20"/>
        </w:rPr>
        <w:tab/>
        <w:t>Progeszteron meghatározása</w:t>
      </w:r>
    </w:p>
    <w:p w:rsidR="0092646E" w:rsidRPr="0092646E" w:rsidRDefault="0092646E" w:rsidP="0092646E">
      <w:pPr>
        <w:keepNext/>
        <w:ind w:left="720" w:hanging="851"/>
        <w:jc w:val="both"/>
        <w:rPr>
          <w:sz w:val="20"/>
        </w:rPr>
      </w:pPr>
      <w:r w:rsidRPr="0092646E">
        <w:rPr>
          <w:i/>
          <w:sz w:val="20"/>
        </w:rPr>
        <w:tab/>
        <w:t>A progeszteron koncentráció meghatározása szérumban, vizeletben vagy amnion folyadékban,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24351</w:t>
      </w:r>
      <w:r w:rsidRPr="0092646E">
        <w:rPr>
          <w:b/>
          <w:sz w:val="20"/>
        </w:rPr>
        <w:tab/>
        <w:t>17-OH progeszteron meghatározása</w:t>
      </w:r>
    </w:p>
    <w:p w:rsidR="0092646E" w:rsidRPr="0092646E" w:rsidRDefault="0092646E" w:rsidP="0092646E">
      <w:pPr>
        <w:keepNext/>
        <w:ind w:left="720" w:hanging="851"/>
        <w:jc w:val="both"/>
        <w:rPr>
          <w:sz w:val="20"/>
        </w:rPr>
      </w:pPr>
      <w:r w:rsidRPr="0092646E">
        <w:rPr>
          <w:i/>
          <w:sz w:val="20"/>
        </w:rPr>
        <w:tab/>
        <w:t>A 17-OH progeszteron koncentráció meghatározása szérumban vagy amnionfolyadékban,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stimulációs teszt esetén 5; 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24352</w:t>
      </w:r>
      <w:r w:rsidRPr="0092646E">
        <w:rPr>
          <w:b/>
          <w:sz w:val="20"/>
        </w:rPr>
        <w:tab/>
        <w:t>17-OH pregnenolon meghatározása</w:t>
      </w:r>
    </w:p>
    <w:p w:rsidR="0092646E" w:rsidRPr="0092646E" w:rsidRDefault="0092646E" w:rsidP="0092646E">
      <w:pPr>
        <w:keepNext/>
        <w:ind w:left="720" w:hanging="851"/>
        <w:jc w:val="both"/>
        <w:rPr>
          <w:sz w:val="20"/>
        </w:rPr>
      </w:pPr>
      <w:r w:rsidRPr="0092646E">
        <w:rPr>
          <w:i/>
          <w:sz w:val="20"/>
        </w:rPr>
        <w:tab/>
        <w:t>A 17-OH pregnenolon koncentráció meghatározása szérumban vagy vizeletben,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24392</w:t>
      </w:r>
      <w:r w:rsidRPr="0092646E">
        <w:rPr>
          <w:b/>
          <w:sz w:val="20"/>
        </w:rPr>
        <w:tab/>
        <w:t>Thromboxan B2 meghatározása</w:t>
      </w:r>
    </w:p>
    <w:p w:rsidR="0092646E" w:rsidRPr="0092646E" w:rsidRDefault="0092646E" w:rsidP="0092646E">
      <w:pPr>
        <w:keepNext/>
        <w:ind w:left="720" w:hanging="851"/>
        <w:jc w:val="both"/>
        <w:rPr>
          <w:sz w:val="20"/>
        </w:rPr>
      </w:pPr>
      <w:r w:rsidRPr="0092646E">
        <w:rPr>
          <w:i/>
          <w:sz w:val="20"/>
        </w:rPr>
        <w:tab/>
        <w:t>Thromboxan B2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24394</w:t>
      </w:r>
      <w:r w:rsidRPr="0092646E">
        <w:rPr>
          <w:b/>
          <w:sz w:val="20"/>
        </w:rPr>
        <w:tab/>
        <w:t>Szabad tesztoszteron meghatározása</w:t>
      </w:r>
    </w:p>
    <w:p w:rsidR="0092646E" w:rsidRPr="0092646E" w:rsidRDefault="0092646E" w:rsidP="0092646E">
      <w:pPr>
        <w:keepNext/>
        <w:ind w:left="720" w:hanging="851"/>
        <w:jc w:val="both"/>
        <w:rPr>
          <w:sz w:val="20"/>
        </w:rPr>
      </w:pPr>
      <w:r w:rsidRPr="0092646E">
        <w:rPr>
          <w:i/>
          <w:sz w:val="20"/>
        </w:rPr>
        <w:tab/>
        <w:t>A szabad tesztoszteron koncentráció meghatározása szérumban,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24395</w:t>
      </w:r>
      <w:r w:rsidRPr="0092646E">
        <w:rPr>
          <w:b/>
          <w:sz w:val="20"/>
        </w:rPr>
        <w:tab/>
        <w:t>Dehidroepiandroszteron (DHEA) meghatározása</w:t>
      </w:r>
    </w:p>
    <w:p w:rsidR="0092646E" w:rsidRPr="0092646E" w:rsidRDefault="0092646E" w:rsidP="0092646E">
      <w:pPr>
        <w:keepNext/>
        <w:ind w:left="720" w:hanging="851"/>
        <w:jc w:val="both"/>
        <w:rPr>
          <w:sz w:val="20"/>
        </w:rPr>
      </w:pPr>
      <w:r w:rsidRPr="0092646E">
        <w:rPr>
          <w:i/>
          <w:sz w:val="20"/>
        </w:rPr>
        <w:tab/>
        <w:t>A dehidroepiandroszteron koncentráció meghatározása szérumban, vizeletben vagy amnionfolyadékban, immunoassayvel, különböző napszakokban.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és több mérési időpont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24396</w:t>
      </w:r>
      <w:r w:rsidRPr="0092646E">
        <w:rPr>
          <w:b/>
          <w:sz w:val="20"/>
        </w:rPr>
        <w:tab/>
        <w:t>DHEA-szulfát (DHEA-S) meghatározása</w:t>
      </w:r>
    </w:p>
    <w:p w:rsidR="0092646E" w:rsidRPr="0092646E" w:rsidRDefault="0092646E" w:rsidP="0092646E">
      <w:pPr>
        <w:keepNext/>
        <w:ind w:left="720" w:hanging="851"/>
        <w:jc w:val="both"/>
        <w:rPr>
          <w:sz w:val="20"/>
        </w:rPr>
      </w:pPr>
      <w:r w:rsidRPr="0092646E">
        <w:rPr>
          <w:i/>
          <w:sz w:val="20"/>
        </w:rPr>
        <w:tab/>
        <w:t>DHEA-szulfát koncentráció meghatározása szérumban, plazmában vagy amnionfolyadékban,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24398</w:t>
      </w:r>
      <w:r w:rsidRPr="0092646E">
        <w:rPr>
          <w:b/>
          <w:sz w:val="20"/>
        </w:rPr>
        <w:tab/>
        <w:t>Totál tesztoszteron meghatározása</w:t>
      </w:r>
    </w:p>
    <w:p w:rsidR="0092646E" w:rsidRPr="0092646E" w:rsidRDefault="0092646E" w:rsidP="0092646E">
      <w:pPr>
        <w:keepNext/>
        <w:ind w:left="720" w:hanging="851"/>
        <w:jc w:val="both"/>
        <w:rPr>
          <w:sz w:val="20"/>
        </w:rPr>
      </w:pPr>
      <w:r w:rsidRPr="0092646E">
        <w:rPr>
          <w:i/>
          <w:sz w:val="20"/>
        </w:rPr>
        <w:tab/>
        <w:t>A totál (szabad és kötött) tesztoszteron koncentráció meghatározása szérumban, vizeletben vagy amnionfolyadékban,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2439A</w:t>
      </w:r>
      <w:r w:rsidRPr="0092646E">
        <w:rPr>
          <w:b/>
          <w:sz w:val="20"/>
        </w:rPr>
        <w:tab/>
        <w:t>Sexual Hormon Binding Globulin (SHBG) meghatározás</w:t>
      </w:r>
    </w:p>
    <w:p w:rsidR="0092646E" w:rsidRPr="0092646E" w:rsidRDefault="0092646E" w:rsidP="0092646E">
      <w:pPr>
        <w:keepNext/>
        <w:ind w:left="720" w:hanging="851"/>
        <w:jc w:val="both"/>
        <w:rPr>
          <w:sz w:val="20"/>
        </w:rPr>
      </w:pPr>
      <w:r w:rsidRPr="0092646E">
        <w:rPr>
          <w:i/>
          <w:sz w:val="20"/>
        </w:rPr>
        <w:tab/>
        <w:t>Sexual Hormon Binding Globulin (SHBG) meghatározása immunkémiai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2439B</w:t>
      </w:r>
      <w:r w:rsidRPr="0092646E">
        <w:rPr>
          <w:b/>
          <w:sz w:val="20"/>
        </w:rPr>
        <w:tab/>
        <w:t>Dihidrotesztoszteron meghatározás</w:t>
      </w:r>
    </w:p>
    <w:p w:rsidR="0092646E" w:rsidRPr="0092646E" w:rsidRDefault="0092646E" w:rsidP="0092646E">
      <w:pPr>
        <w:keepNext/>
        <w:ind w:left="720" w:hanging="851"/>
        <w:jc w:val="both"/>
        <w:rPr>
          <w:sz w:val="20"/>
        </w:rPr>
      </w:pPr>
      <w:r w:rsidRPr="0092646E">
        <w:rPr>
          <w:i/>
          <w:sz w:val="20"/>
        </w:rPr>
        <w:tab/>
        <w:t>A dihidrotesztoszteron koncentráció meghatározása szérumban, immunoassay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24425</w:t>
      </w:r>
      <w:r w:rsidRPr="0092646E">
        <w:rPr>
          <w:b/>
          <w:sz w:val="20"/>
        </w:rPr>
        <w:tab/>
        <w:t>Metanephrin meghatározása vizeletben</w:t>
      </w:r>
    </w:p>
    <w:p w:rsidR="0092646E" w:rsidRPr="0092646E" w:rsidRDefault="0092646E" w:rsidP="0092646E">
      <w:pPr>
        <w:keepNext/>
        <w:ind w:left="720" w:hanging="851"/>
        <w:jc w:val="both"/>
        <w:rPr>
          <w:sz w:val="20"/>
        </w:rPr>
      </w:pPr>
      <w:r w:rsidRPr="0092646E">
        <w:rPr>
          <w:i/>
          <w:sz w:val="20"/>
        </w:rPr>
        <w:tab/>
        <w:t>Metanephrin meghatározása vizeletben, HPLC-vel, gázkromatográfiával, immunassay-vel vagy oszlopkromatográfiával és fotometriával.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24426</w:t>
      </w:r>
      <w:r w:rsidRPr="0092646E">
        <w:rPr>
          <w:b/>
          <w:sz w:val="20"/>
        </w:rPr>
        <w:tab/>
        <w:t>Normetanephrin meghatározása vizeletben</w:t>
      </w:r>
    </w:p>
    <w:p w:rsidR="0092646E" w:rsidRPr="0092646E" w:rsidRDefault="0092646E" w:rsidP="0092646E">
      <w:pPr>
        <w:keepNext/>
        <w:ind w:left="720" w:hanging="851"/>
        <w:jc w:val="both"/>
        <w:rPr>
          <w:sz w:val="20"/>
        </w:rPr>
      </w:pPr>
      <w:r w:rsidRPr="0092646E">
        <w:rPr>
          <w:i/>
          <w:sz w:val="20"/>
        </w:rPr>
        <w:tab/>
        <w:t>Normetanephrin meghatározása vizeletben, HPLC-vel, gázkromatográfiával, immunassay-vel vagy oszlopkromatográfiával és fotometriával.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24427</w:t>
      </w:r>
      <w:r w:rsidRPr="0092646E">
        <w:rPr>
          <w:b/>
          <w:sz w:val="20"/>
        </w:rPr>
        <w:tab/>
        <w:t>Vanilil-mandulasav meghatározása vizeletben</w:t>
      </w:r>
    </w:p>
    <w:p w:rsidR="0092646E" w:rsidRPr="0092646E" w:rsidRDefault="0092646E" w:rsidP="0092646E">
      <w:pPr>
        <w:keepNext/>
        <w:ind w:left="720" w:hanging="851"/>
        <w:jc w:val="both"/>
        <w:rPr>
          <w:sz w:val="20"/>
        </w:rPr>
      </w:pPr>
      <w:r w:rsidRPr="0092646E">
        <w:rPr>
          <w:i/>
          <w:sz w:val="20"/>
        </w:rPr>
        <w:tab/>
        <w:t>Vanilil-mandulasav meghatározása vizeletben, HPLC-vel, gázkromatográfiával, immunassay-vel vagy oszlopkromatográfiával és fotometriával.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24428</w:t>
      </w:r>
      <w:r w:rsidRPr="0092646E">
        <w:rPr>
          <w:b/>
          <w:sz w:val="20"/>
        </w:rPr>
        <w:tab/>
        <w:t>Homovanililsav meghatározása vizeletben</w:t>
      </w:r>
    </w:p>
    <w:p w:rsidR="0092646E" w:rsidRPr="0092646E" w:rsidRDefault="0092646E" w:rsidP="0092646E">
      <w:pPr>
        <w:keepNext/>
        <w:ind w:left="720" w:hanging="851"/>
        <w:jc w:val="both"/>
        <w:rPr>
          <w:sz w:val="20"/>
        </w:rPr>
      </w:pPr>
      <w:r w:rsidRPr="0092646E">
        <w:rPr>
          <w:i/>
          <w:sz w:val="20"/>
        </w:rPr>
        <w:tab/>
        <w:t>Homovanililsav meghatározása vizeletben, HPLC-vel, gázkromatográfiával, immunassay-vel vagy oszlopkromatográfiával és fotometriával.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24429</w:t>
      </w:r>
      <w:r w:rsidRPr="0092646E">
        <w:rPr>
          <w:b/>
          <w:sz w:val="20"/>
        </w:rPr>
        <w:tab/>
        <w:t>Adrenalin meghatározása vizeletben</w:t>
      </w:r>
    </w:p>
    <w:p w:rsidR="0092646E" w:rsidRPr="0092646E" w:rsidRDefault="0092646E" w:rsidP="0092646E">
      <w:pPr>
        <w:keepNext/>
        <w:ind w:left="720" w:hanging="851"/>
        <w:jc w:val="both"/>
        <w:rPr>
          <w:sz w:val="20"/>
        </w:rPr>
      </w:pPr>
      <w:r w:rsidRPr="0092646E">
        <w:rPr>
          <w:i/>
          <w:sz w:val="20"/>
        </w:rPr>
        <w:tab/>
        <w:t>Adrenalin meghatározása vizeletben, HPLC-vel, gázkromatográfiával, immunassay-vel vagy oszlopkromatográfiával és fotometriával.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2442A</w:t>
      </w:r>
      <w:r w:rsidRPr="0092646E">
        <w:rPr>
          <w:b/>
          <w:sz w:val="20"/>
        </w:rPr>
        <w:tab/>
        <w:t>Noradrenalin meghatározása vizeletben</w:t>
      </w:r>
    </w:p>
    <w:p w:rsidR="0092646E" w:rsidRPr="0092646E" w:rsidRDefault="0092646E" w:rsidP="0092646E">
      <w:pPr>
        <w:keepNext/>
        <w:ind w:left="720" w:hanging="851"/>
        <w:jc w:val="both"/>
        <w:rPr>
          <w:sz w:val="20"/>
        </w:rPr>
      </w:pPr>
      <w:r w:rsidRPr="0092646E">
        <w:rPr>
          <w:i/>
          <w:sz w:val="20"/>
        </w:rPr>
        <w:tab/>
        <w:t>Noradrenalin meghatározása vizeletben, HPLC-vel, gázkromatográfiával, immunassay-vel vagy oszlopkromatográfiával és fotometriával.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2442B</w:t>
      </w:r>
      <w:r w:rsidRPr="0092646E">
        <w:rPr>
          <w:b/>
          <w:sz w:val="20"/>
        </w:rPr>
        <w:tab/>
        <w:t>Dopamin meghatározása vizeletben</w:t>
      </w:r>
    </w:p>
    <w:p w:rsidR="0092646E" w:rsidRPr="0092646E" w:rsidRDefault="0092646E" w:rsidP="0092646E">
      <w:pPr>
        <w:keepNext/>
        <w:ind w:left="720" w:hanging="851"/>
        <w:jc w:val="both"/>
        <w:rPr>
          <w:sz w:val="20"/>
        </w:rPr>
      </w:pPr>
      <w:r w:rsidRPr="0092646E">
        <w:rPr>
          <w:i/>
          <w:sz w:val="20"/>
        </w:rPr>
        <w:tab/>
        <w:t>Dopamin meghatározása vizeletben, HPLC-vel.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24491</w:t>
      </w:r>
      <w:r w:rsidRPr="0092646E">
        <w:rPr>
          <w:b/>
          <w:sz w:val="20"/>
        </w:rPr>
        <w:tab/>
        <w:t>17-OH szteroid meghatározása</w:t>
      </w:r>
    </w:p>
    <w:p w:rsidR="0092646E" w:rsidRPr="0092646E" w:rsidRDefault="0092646E" w:rsidP="0092646E">
      <w:pPr>
        <w:keepNext/>
        <w:ind w:left="720" w:hanging="851"/>
        <w:jc w:val="both"/>
        <w:rPr>
          <w:sz w:val="20"/>
        </w:rPr>
      </w:pPr>
      <w:r w:rsidRPr="0092646E">
        <w:rPr>
          <w:i/>
          <w:sz w:val="20"/>
        </w:rPr>
        <w:tab/>
        <w:t>17-OH szteroid meghatározása, gázkromatográfiával, vékonyrétegkromatográfiával.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24492</w:t>
      </w:r>
      <w:r w:rsidRPr="0092646E">
        <w:rPr>
          <w:b/>
          <w:sz w:val="20"/>
        </w:rPr>
        <w:tab/>
        <w:t>5-HIAA (5-OH-indolecetsav) mennyiségi meghatározás vizeletben</w:t>
      </w:r>
    </w:p>
    <w:p w:rsidR="0092646E" w:rsidRPr="0092646E" w:rsidRDefault="0092646E" w:rsidP="0092646E">
      <w:pPr>
        <w:keepNext/>
        <w:ind w:left="720" w:hanging="851"/>
        <w:jc w:val="both"/>
        <w:rPr>
          <w:sz w:val="20"/>
        </w:rPr>
      </w:pPr>
      <w:r w:rsidRPr="0092646E">
        <w:rPr>
          <w:i/>
          <w:sz w:val="20"/>
        </w:rPr>
        <w:tab/>
        <w:t>5-HIAA (5OH-indolecetsav) meghatározása vizeletben, HPLC-vel, gázkromatográfiával, immunassay-vel vagy oszlopkromatográfiával és fotometriával.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24500</w:t>
      </w:r>
      <w:r w:rsidRPr="0092646E">
        <w:rPr>
          <w:b/>
          <w:sz w:val="20"/>
        </w:rPr>
        <w:tab/>
        <w:t>Tejsav dehidrogenáz (LDH) meghatározása</w:t>
      </w:r>
    </w:p>
    <w:p w:rsidR="0092646E" w:rsidRPr="0092646E" w:rsidRDefault="0092646E" w:rsidP="0092646E">
      <w:pPr>
        <w:keepNext/>
        <w:ind w:left="720" w:hanging="851"/>
        <w:jc w:val="both"/>
        <w:rPr>
          <w:sz w:val="20"/>
        </w:rPr>
      </w:pPr>
      <w:r w:rsidRPr="0092646E">
        <w:rPr>
          <w:i/>
          <w:sz w:val="20"/>
        </w:rPr>
        <w:tab/>
        <w:t>Tejsav dehidrogenáz (LDH) meghatározása enzimaktivitás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24501</w:t>
      </w:r>
      <w:r w:rsidRPr="0092646E">
        <w:rPr>
          <w:b/>
          <w:sz w:val="20"/>
        </w:rPr>
        <w:tab/>
        <w:t>LDH izoenzimek elektroforézises elválasztása</w:t>
      </w:r>
    </w:p>
    <w:p w:rsidR="0092646E" w:rsidRPr="0092646E" w:rsidRDefault="0092646E" w:rsidP="0092646E">
      <w:pPr>
        <w:keepNext/>
        <w:ind w:left="720" w:hanging="851"/>
        <w:jc w:val="both"/>
        <w:rPr>
          <w:sz w:val="20"/>
        </w:rPr>
      </w:pPr>
      <w:r w:rsidRPr="0092646E">
        <w:rPr>
          <w:i/>
          <w:sz w:val="20"/>
        </w:rPr>
        <w:tab/>
        <w:t>LDH izoenzimek elválasztása elektroforézissel.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24530</w:t>
      </w:r>
      <w:r w:rsidRPr="0092646E">
        <w:rPr>
          <w:b/>
          <w:sz w:val="20"/>
        </w:rPr>
        <w:tab/>
        <w:t>Fruktóz-6-foszfát dehidrogenáz meghatározása</w:t>
      </w:r>
    </w:p>
    <w:p w:rsidR="0092646E" w:rsidRPr="0092646E" w:rsidRDefault="0092646E" w:rsidP="0092646E">
      <w:pPr>
        <w:keepNext/>
        <w:ind w:left="720" w:hanging="851"/>
        <w:jc w:val="both"/>
        <w:rPr>
          <w:sz w:val="20"/>
        </w:rPr>
      </w:pPr>
      <w:r w:rsidRPr="0092646E">
        <w:rPr>
          <w:i/>
          <w:sz w:val="20"/>
        </w:rPr>
        <w:tab/>
        <w:t>Fruktóz-6-foszfát dehidrogenáz meghatározása, enzimaktivitás méréssel.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24531</w:t>
      </w:r>
      <w:r w:rsidRPr="0092646E">
        <w:rPr>
          <w:b/>
          <w:sz w:val="20"/>
        </w:rPr>
        <w:tab/>
        <w:t>Glukóz-6-foszfát dehidrogenáz meghatározása</w:t>
      </w:r>
    </w:p>
    <w:p w:rsidR="0092646E" w:rsidRPr="0092646E" w:rsidRDefault="0092646E" w:rsidP="0092646E">
      <w:pPr>
        <w:keepNext/>
        <w:ind w:left="720" w:hanging="851"/>
        <w:jc w:val="both"/>
        <w:rPr>
          <w:sz w:val="20"/>
        </w:rPr>
      </w:pPr>
      <w:r w:rsidRPr="0092646E">
        <w:rPr>
          <w:i/>
          <w:sz w:val="20"/>
        </w:rPr>
        <w:tab/>
        <w:t>Glukóz-6-foszfát dehidrogenáz meghatározása, enzimaktivitás méréssel.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24600</w:t>
      </w:r>
      <w:r w:rsidRPr="0092646E">
        <w:rPr>
          <w:b/>
          <w:sz w:val="20"/>
        </w:rPr>
        <w:tab/>
        <w:t>Aszpartát-amino-transzferáz (ASAT, GOT) meghatározása</w:t>
      </w:r>
    </w:p>
    <w:p w:rsidR="0092646E" w:rsidRPr="0092646E" w:rsidRDefault="0092646E" w:rsidP="0092646E">
      <w:pPr>
        <w:keepNext/>
        <w:ind w:left="720" w:hanging="851"/>
        <w:jc w:val="both"/>
        <w:rPr>
          <w:sz w:val="20"/>
        </w:rPr>
      </w:pPr>
      <w:r w:rsidRPr="0092646E">
        <w:rPr>
          <w:i/>
          <w:sz w:val="20"/>
        </w:rPr>
        <w:tab/>
        <w:t>Aszpartát-amino-transzferáz (ASAT, GOT) meghatározás, enzimaktivitás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24610</w:t>
      </w:r>
      <w:r w:rsidRPr="0092646E">
        <w:rPr>
          <w:b/>
          <w:sz w:val="20"/>
        </w:rPr>
        <w:tab/>
        <w:t>Alanin-amino-transzferáz (ALAT, SGPT) meghatározása</w:t>
      </w:r>
    </w:p>
    <w:p w:rsidR="0092646E" w:rsidRPr="0092646E" w:rsidRDefault="0092646E" w:rsidP="0092646E">
      <w:pPr>
        <w:keepNext/>
        <w:ind w:left="720" w:hanging="851"/>
        <w:jc w:val="both"/>
        <w:rPr>
          <w:sz w:val="20"/>
        </w:rPr>
      </w:pPr>
      <w:r w:rsidRPr="0092646E">
        <w:rPr>
          <w:i/>
          <w:sz w:val="20"/>
        </w:rPr>
        <w:tab/>
        <w:t>Alanin-amino-transzferáz (ALAT, SGPT) meghatározása, enzimaktivitás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24620</w:t>
      </w:r>
      <w:r w:rsidRPr="0092646E">
        <w:rPr>
          <w:b/>
          <w:sz w:val="20"/>
        </w:rPr>
        <w:tab/>
        <w:t>Kreatin-kináz (CK) meghatározása</w:t>
      </w:r>
    </w:p>
    <w:p w:rsidR="0092646E" w:rsidRPr="0092646E" w:rsidRDefault="0092646E" w:rsidP="0092646E">
      <w:pPr>
        <w:keepNext/>
        <w:ind w:left="720" w:hanging="851"/>
        <w:jc w:val="both"/>
        <w:rPr>
          <w:sz w:val="20"/>
        </w:rPr>
      </w:pPr>
      <w:r w:rsidRPr="0092646E">
        <w:rPr>
          <w:i/>
          <w:sz w:val="20"/>
        </w:rPr>
        <w:tab/>
        <w:t>Kreatin-kináz (CK) meghatározása, enzimaktivitás méréssel.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mérési időpont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24640</w:t>
      </w:r>
      <w:r w:rsidRPr="0092646E">
        <w:rPr>
          <w:b/>
          <w:sz w:val="20"/>
        </w:rPr>
        <w:tab/>
        <w:t>Gamma-glutamil-transzferáz meghatározása</w:t>
      </w:r>
    </w:p>
    <w:p w:rsidR="0092646E" w:rsidRPr="0092646E" w:rsidRDefault="0092646E" w:rsidP="0092646E">
      <w:pPr>
        <w:keepNext/>
        <w:ind w:left="720" w:hanging="851"/>
        <w:jc w:val="both"/>
        <w:rPr>
          <w:sz w:val="20"/>
        </w:rPr>
      </w:pPr>
      <w:r w:rsidRPr="0092646E">
        <w:rPr>
          <w:i/>
          <w:sz w:val="20"/>
        </w:rPr>
        <w:tab/>
        <w:t>Gamma-glutamil-transzferáz meghatározása, enzimaktivitás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24700</w:t>
      </w:r>
      <w:r w:rsidRPr="0092646E">
        <w:rPr>
          <w:b/>
          <w:sz w:val="20"/>
        </w:rPr>
        <w:tab/>
        <w:t>Alfa-amiláz meghatározása szérumban</w:t>
      </w:r>
    </w:p>
    <w:p w:rsidR="0092646E" w:rsidRPr="0092646E" w:rsidRDefault="0092646E" w:rsidP="0092646E">
      <w:pPr>
        <w:keepNext/>
        <w:ind w:left="720" w:hanging="851"/>
        <w:jc w:val="both"/>
        <w:rPr>
          <w:sz w:val="20"/>
        </w:rPr>
      </w:pPr>
      <w:r w:rsidRPr="0092646E">
        <w:rPr>
          <w:i/>
          <w:sz w:val="20"/>
        </w:rPr>
        <w:tab/>
        <w:t>Alfa-amiláz meghatározása szérumban, enzimaktivitás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24702</w:t>
      </w:r>
      <w:r w:rsidRPr="0092646E">
        <w:rPr>
          <w:b/>
          <w:sz w:val="20"/>
        </w:rPr>
        <w:tab/>
        <w:t>Alfa-amiláz meghatározása vizeletben és egyéb testnedvben</w:t>
      </w:r>
    </w:p>
    <w:p w:rsidR="0092646E" w:rsidRPr="0092646E" w:rsidRDefault="0092646E" w:rsidP="0092646E">
      <w:pPr>
        <w:keepNext/>
        <w:ind w:left="720" w:hanging="851"/>
        <w:jc w:val="both"/>
        <w:rPr>
          <w:sz w:val="20"/>
        </w:rPr>
      </w:pPr>
      <w:r w:rsidRPr="0092646E">
        <w:rPr>
          <w:i/>
          <w:sz w:val="20"/>
        </w:rPr>
        <w:tab/>
        <w:t>Alfa-amiláz meghatározása vizeletben és egyéb testnedvekben.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24710</w:t>
      </w:r>
      <w:r w:rsidRPr="0092646E">
        <w:rPr>
          <w:b/>
          <w:sz w:val="20"/>
        </w:rPr>
        <w:tab/>
        <w:t>Lipáz meghatározása</w:t>
      </w:r>
    </w:p>
    <w:p w:rsidR="0092646E" w:rsidRPr="0092646E" w:rsidRDefault="0092646E" w:rsidP="0092646E">
      <w:pPr>
        <w:keepNext/>
        <w:ind w:left="720" w:hanging="851"/>
        <w:jc w:val="both"/>
        <w:rPr>
          <w:sz w:val="20"/>
        </w:rPr>
      </w:pPr>
      <w:r w:rsidRPr="0092646E">
        <w:rPr>
          <w:i/>
          <w:sz w:val="20"/>
        </w:rPr>
        <w:tab/>
        <w:t>Lipáz meghatározása, enzimaktivitás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24720</w:t>
      </w:r>
      <w:r w:rsidRPr="0092646E">
        <w:rPr>
          <w:b/>
          <w:sz w:val="20"/>
        </w:rPr>
        <w:tab/>
        <w:t>Alkalikus foszfatáz meghatározása</w:t>
      </w:r>
    </w:p>
    <w:p w:rsidR="0092646E" w:rsidRPr="0092646E" w:rsidRDefault="0092646E" w:rsidP="0092646E">
      <w:pPr>
        <w:keepNext/>
        <w:ind w:left="720" w:hanging="851"/>
        <w:jc w:val="both"/>
        <w:rPr>
          <w:sz w:val="20"/>
        </w:rPr>
      </w:pPr>
      <w:r w:rsidRPr="0092646E">
        <w:rPr>
          <w:i/>
          <w:sz w:val="20"/>
        </w:rPr>
        <w:tab/>
        <w:t>Alkalikus foszfatáz meghatározása, enzimaktivitás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24721</w:t>
      </w:r>
      <w:r w:rsidRPr="0092646E">
        <w:rPr>
          <w:b/>
          <w:sz w:val="20"/>
        </w:rPr>
        <w:tab/>
        <w:t>Alkalikus foszfatáz izoenzim meghatározása</w:t>
      </w:r>
    </w:p>
    <w:p w:rsidR="0092646E" w:rsidRPr="0092646E" w:rsidRDefault="0092646E" w:rsidP="0092646E">
      <w:pPr>
        <w:keepNext/>
        <w:ind w:left="720" w:hanging="851"/>
        <w:jc w:val="both"/>
        <w:rPr>
          <w:sz w:val="20"/>
        </w:rPr>
      </w:pPr>
      <w:r w:rsidRPr="0092646E">
        <w:rPr>
          <w:i/>
          <w:sz w:val="20"/>
        </w:rPr>
        <w:tab/>
        <w:t>Alkalikus foszfatáz izoenzim meghatározása, elektroforézissel vagy kémiai, hő inaktiválás után enzimaktivitás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24722</w:t>
      </w:r>
      <w:r w:rsidRPr="0092646E">
        <w:rPr>
          <w:b/>
          <w:sz w:val="20"/>
        </w:rPr>
        <w:tab/>
        <w:t>Csontspecifikus alkalikus foszfatáz (BAP) meghatározása</w:t>
      </w:r>
    </w:p>
    <w:p w:rsidR="0092646E" w:rsidRPr="0092646E" w:rsidRDefault="0092646E" w:rsidP="0092646E">
      <w:pPr>
        <w:keepNext/>
        <w:ind w:left="720" w:hanging="851"/>
        <w:jc w:val="both"/>
        <w:rPr>
          <w:sz w:val="20"/>
        </w:rPr>
      </w:pPr>
      <w:r w:rsidRPr="0092646E">
        <w:rPr>
          <w:i/>
          <w:sz w:val="20"/>
        </w:rPr>
        <w:tab/>
        <w:t>Az osteoblast aktivitással arányos csontizoform AP elkülönítése és meghatározása, az össz AP %-ában, búzalecitin precipitációs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3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24741</w:t>
      </w:r>
      <w:r w:rsidRPr="0092646E">
        <w:rPr>
          <w:b/>
          <w:sz w:val="20"/>
        </w:rPr>
        <w:tab/>
        <w:t>Pszeudo-kolineszteráz meghatározása</w:t>
      </w:r>
    </w:p>
    <w:p w:rsidR="0092646E" w:rsidRPr="0092646E" w:rsidRDefault="0092646E" w:rsidP="0092646E">
      <w:pPr>
        <w:keepNext/>
        <w:ind w:left="720" w:hanging="851"/>
        <w:jc w:val="both"/>
        <w:rPr>
          <w:sz w:val="20"/>
        </w:rPr>
      </w:pPr>
      <w:r w:rsidRPr="0092646E">
        <w:rPr>
          <w:i/>
          <w:sz w:val="20"/>
        </w:rPr>
        <w:tab/>
        <w:t>Pszeudo-kolineszteráz meghatározása, enzimaktivitás méréssel.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24770 *</w:t>
      </w:r>
      <w:r w:rsidRPr="0092646E">
        <w:rPr>
          <w:b/>
          <w:sz w:val="20"/>
        </w:rPr>
        <w:tab/>
        <w:t>Tömegspektrometriás metabolit profil meghatározás (szerves savak, hosszú szénláncú zsírsavak, purin és pirimidin nukleotida profil, stb.)</w:t>
      </w:r>
    </w:p>
    <w:p w:rsidR="0092646E" w:rsidRPr="0092646E" w:rsidRDefault="0092646E" w:rsidP="0092646E">
      <w:pPr>
        <w:keepNext/>
        <w:ind w:left="720" w:hanging="851"/>
        <w:jc w:val="both"/>
        <w:rPr>
          <w:sz w:val="20"/>
        </w:rPr>
      </w:pPr>
      <w:r w:rsidRPr="0092646E">
        <w:rPr>
          <w:i/>
          <w:sz w:val="20"/>
        </w:rPr>
        <w:tab/>
        <w:t>Tömegspektrometriás metabolit profil meghatározás (szerves savak, hosszú szénláncú zsírsavak, purin és pirimidin nukleotida profil, stb). A kötelező egészségbiztosítás keretében igénybe vehető betegségek megelőzését és korai felismerését szolgáló egészségügyi szolgáltatásokról és a szűrővizsgálatok igazolásáról szóló 51/1997. (XII. 18.) NM rendeletben előírt 0-4 napos életkorban kötelező szűrővizsgálatként nem jelenthető.</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42143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24791</w:t>
      </w:r>
      <w:r w:rsidRPr="0092646E">
        <w:rPr>
          <w:b/>
          <w:sz w:val="20"/>
        </w:rPr>
        <w:tab/>
        <w:t>Biotinidáz meghatározása</w:t>
      </w:r>
    </w:p>
    <w:p w:rsidR="0092646E" w:rsidRPr="0092646E" w:rsidRDefault="0092646E" w:rsidP="0092646E">
      <w:pPr>
        <w:keepNext/>
        <w:ind w:left="720" w:hanging="851"/>
        <w:jc w:val="both"/>
        <w:rPr>
          <w:sz w:val="20"/>
        </w:rPr>
      </w:pPr>
      <w:r w:rsidRPr="0092646E">
        <w:rPr>
          <w:i/>
          <w:sz w:val="20"/>
        </w:rPr>
        <w:tab/>
        <w:t>Biotinidáz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24891</w:t>
      </w:r>
      <w:r w:rsidRPr="0092646E">
        <w:rPr>
          <w:b/>
          <w:sz w:val="20"/>
        </w:rPr>
        <w:tab/>
        <w:t>CK-MB meghatározása immungátlással</w:t>
      </w:r>
    </w:p>
    <w:p w:rsidR="0092646E" w:rsidRPr="0092646E" w:rsidRDefault="0092646E" w:rsidP="0092646E">
      <w:pPr>
        <w:keepNext/>
        <w:ind w:left="720" w:hanging="851"/>
        <w:jc w:val="both"/>
        <w:rPr>
          <w:sz w:val="20"/>
        </w:rPr>
      </w:pPr>
      <w:r w:rsidRPr="0092646E">
        <w:rPr>
          <w:i/>
          <w:sz w:val="20"/>
        </w:rPr>
        <w:tab/>
        <w:t>CK-MB meghatározása immungátlással, enzimaktivitás méréssel.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mérési időpont esetén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2489B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24897</w:t>
      </w:r>
      <w:r w:rsidRPr="0092646E">
        <w:rPr>
          <w:b/>
          <w:sz w:val="20"/>
        </w:rPr>
        <w:tab/>
        <w:t>Angiotenzin konvertáló enzim meghatározása</w:t>
      </w:r>
    </w:p>
    <w:p w:rsidR="0092646E" w:rsidRPr="0092646E" w:rsidRDefault="0092646E" w:rsidP="0092646E">
      <w:pPr>
        <w:keepNext/>
        <w:ind w:left="720" w:hanging="851"/>
        <w:jc w:val="both"/>
        <w:rPr>
          <w:sz w:val="20"/>
        </w:rPr>
      </w:pPr>
      <w:r w:rsidRPr="0092646E">
        <w:rPr>
          <w:i/>
          <w:sz w:val="20"/>
        </w:rPr>
        <w:tab/>
        <w:t>Angiotenzin konvertáló enzim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2489B</w:t>
      </w:r>
      <w:r w:rsidRPr="0092646E">
        <w:rPr>
          <w:b/>
          <w:sz w:val="20"/>
        </w:rPr>
        <w:tab/>
        <w:t>CK-MB koncentráció meghatározása immunmódszerrel</w:t>
      </w:r>
    </w:p>
    <w:p w:rsidR="0092646E" w:rsidRPr="0092646E" w:rsidRDefault="0092646E" w:rsidP="0092646E">
      <w:pPr>
        <w:keepNext/>
        <w:ind w:left="720" w:hanging="851"/>
        <w:jc w:val="both"/>
        <w:rPr>
          <w:sz w:val="20"/>
        </w:rPr>
      </w:pPr>
      <w:r w:rsidRPr="0092646E">
        <w:rPr>
          <w:i/>
          <w:sz w:val="20"/>
        </w:rPr>
        <w:tab/>
        <w:t>CK-MB koncentráció meghatározása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mérési időpont esetén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24891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2489D</w:t>
      </w:r>
      <w:r w:rsidRPr="0092646E">
        <w:rPr>
          <w:b/>
          <w:sz w:val="20"/>
        </w:rPr>
        <w:tab/>
        <w:t>Kreatin kináz izoenzim elektroforézis</w:t>
      </w:r>
    </w:p>
    <w:p w:rsidR="0092646E" w:rsidRPr="0092646E" w:rsidRDefault="0092646E" w:rsidP="0092646E">
      <w:pPr>
        <w:keepNext/>
        <w:ind w:left="720" w:hanging="851"/>
        <w:jc w:val="both"/>
        <w:rPr>
          <w:sz w:val="20"/>
        </w:rPr>
      </w:pPr>
      <w:r w:rsidRPr="0092646E">
        <w:rPr>
          <w:i/>
          <w:sz w:val="20"/>
        </w:rPr>
        <w:tab/>
        <w:t>Kreatin kináz izoenzim elektroforézis.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24960</w:t>
      </w:r>
      <w:r w:rsidRPr="0092646E">
        <w:rPr>
          <w:b/>
          <w:sz w:val="20"/>
        </w:rPr>
        <w:tab/>
        <w:t>Fehérjék elekroforetikus szeparálása SDS PAGE-val</w:t>
      </w:r>
    </w:p>
    <w:p w:rsidR="0092646E" w:rsidRPr="0092646E" w:rsidRDefault="0092646E" w:rsidP="0092646E">
      <w:pPr>
        <w:keepNext/>
        <w:ind w:left="720" w:hanging="851"/>
        <w:jc w:val="both"/>
        <w:rPr>
          <w:sz w:val="20"/>
        </w:rPr>
      </w:pPr>
      <w:r w:rsidRPr="0092646E">
        <w:rPr>
          <w:i/>
          <w:sz w:val="20"/>
        </w:rPr>
        <w:tab/>
        <w:t>Fehérjék SDS PAGE-n történő elválasztása elektroforézissel.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25000</w:t>
      </w:r>
      <w:r w:rsidRPr="0092646E">
        <w:rPr>
          <w:b/>
          <w:sz w:val="20"/>
        </w:rPr>
        <w:tab/>
        <w:t>Natív anyag mikroszkópos vizsgálata</w:t>
      </w:r>
    </w:p>
    <w:p w:rsidR="0092646E" w:rsidRPr="0092646E" w:rsidRDefault="0092646E" w:rsidP="0092646E">
      <w:pPr>
        <w:keepNext/>
        <w:ind w:left="720" w:hanging="851"/>
        <w:jc w:val="both"/>
        <w:rPr>
          <w:sz w:val="20"/>
        </w:rPr>
      </w:pPr>
      <w:r w:rsidRPr="0092646E">
        <w:rPr>
          <w:i/>
          <w:sz w:val="20"/>
        </w:rPr>
        <w:tab/>
        <w:t>Széklet vagy testnedvek üledékének mikroszkópos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25010</w:t>
      </w:r>
      <w:r w:rsidRPr="0092646E">
        <w:rPr>
          <w:b/>
          <w:sz w:val="20"/>
        </w:rPr>
        <w:tab/>
        <w:t>Treponema (sötétlátóteres) vizsgálata</w:t>
      </w:r>
    </w:p>
    <w:p w:rsidR="0092646E" w:rsidRPr="0092646E" w:rsidRDefault="0092646E" w:rsidP="0092646E">
      <w:pPr>
        <w:keepNext/>
        <w:ind w:left="720" w:hanging="851"/>
        <w:jc w:val="both"/>
        <w:rPr>
          <w:sz w:val="20"/>
        </w:rPr>
      </w:pPr>
      <w:r w:rsidRPr="0092646E">
        <w:rPr>
          <w:i/>
          <w:sz w:val="20"/>
        </w:rPr>
        <w:tab/>
        <w:t>Treponema (sötétlátóteres)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25030</w:t>
      </w:r>
      <w:r w:rsidRPr="0092646E">
        <w:rPr>
          <w:b/>
          <w:sz w:val="20"/>
        </w:rPr>
        <w:tab/>
        <w:t>Mikroszkópos vizsgálat, tenyésztetlen anyagból</w:t>
      </w:r>
    </w:p>
    <w:p w:rsidR="0092646E" w:rsidRPr="0092646E" w:rsidRDefault="0092646E" w:rsidP="0092646E">
      <w:pPr>
        <w:keepNext/>
        <w:ind w:left="720" w:hanging="851"/>
        <w:jc w:val="both"/>
        <w:rPr>
          <w:sz w:val="20"/>
        </w:rPr>
      </w:pPr>
      <w:r w:rsidRPr="0092646E">
        <w:rPr>
          <w:i/>
          <w:sz w:val="20"/>
        </w:rPr>
        <w:tab/>
        <w:t>Hüvely tisztasági fok, N. gonorrhoeae, gombák, Trichomonas vag. stb. közvetlen vizsgálata váladékban.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25031</w:t>
      </w:r>
      <w:r w:rsidRPr="0092646E">
        <w:rPr>
          <w:b/>
          <w:sz w:val="20"/>
        </w:rPr>
        <w:tab/>
        <w:t>Húgycsőváladék vizsgálata festett kenetben</w:t>
      </w:r>
    </w:p>
    <w:p w:rsidR="0092646E" w:rsidRPr="0092646E" w:rsidRDefault="0092646E" w:rsidP="0092646E">
      <w:pPr>
        <w:keepNext/>
        <w:ind w:left="720" w:hanging="851"/>
        <w:jc w:val="both"/>
        <w:rPr>
          <w:sz w:val="20"/>
        </w:rPr>
      </w:pPr>
      <w:r w:rsidRPr="0092646E">
        <w:rPr>
          <w:i/>
          <w:sz w:val="20"/>
        </w:rPr>
        <w:tab/>
        <w:t>Húgycsőváladék vizsgálata festett kenetben.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25040</w:t>
      </w:r>
      <w:r w:rsidRPr="0092646E">
        <w:rPr>
          <w:b/>
          <w:sz w:val="20"/>
        </w:rPr>
        <w:tab/>
        <w:t>Mikroszkópos vizsgálat, Ziehl-Nielsen festéssel</w:t>
      </w:r>
    </w:p>
    <w:p w:rsidR="0092646E" w:rsidRPr="0092646E" w:rsidRDefault="0092646E" w:rsidP="0092646E">
      <w:pPr>
        <w:keepNext/>
        <w:ind w:left="720" w:hanging="851"/>
        <w:jc w:val="both"/>
        <w:rPr>
          <w:sz w:val="20"/>
        </w:rPr>
      </w:pPr>
      <w:r w:rsidRPr="0092646E">
        <w:rPr>
          <w:i/>
          <w:sz w:val="20"/>
        </w:rPr>
        <w:tab/>
        <w:t>Mikroszkópos vizsgálat, Ziehl-Nielsen festéssel.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25050</w:t>
      </w:r>
      <w:r w:rsidRPr="0092646E">
        <w:rPr>
          <w:b/>
          <w:sz w:val="20"/>
        </w:rPr>
        <w:tab/>
        <w:t>Mycobacterium tenyésztése szilárd táptalajon</w:t>
      </w:r>
    </w:p>
    <w:p w:rsidR="0092646E" w:rsidRPr="0092646E" w:rsidRDefault="0092646E" w:rsidP="0092646E">
      <w:pPr>
        <w:keepNext/>
        <w:ind w:left="720" w:hanging="851"/>
        <w:jc w:val="both"/>
        <w:rPr>
          <w:sz w:val="20"/>
        </w:rPr>
      </w:pPr>
      <w:r w:rsidRPr="0092646E">
        <w:rPr>
          <w:i/>
          <w:sz w:val="20"/>
        </w:rPr>
        <w:tab/>
        <w:t>Mycobacterium tenyésztése szilárd táptalajon.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25051</w:t>
      </w:r>
      <w:r w:rsidRPr="0092646E">
        <w:rPr>
          <w:b/>
          <w:sz w:val="20"/>
        </w:rPr>
        <w:tab/>
        <w:t>Mycobacterium subcultura</w:t>
      </w:r>
    </w:p>
    <w:p w:rsidR="0092646E" w:rsidRPr="0092646E" w:rsidRDefault="0092646E" w:rsidP="0092646E">
      <w:pPr>
        <w:keepNext/>
        <w:ind w:left="720" w:hanging="851"/>
        <w:jc w:val="both"/>
        <w:rPr>
          <w:sz w:val="20"/>
        </w:rPr>
      </w:pPr>
      <w:r w:rsidRPr="0092646E">
        <w:rPr>
          <w:i/>
          <w:sz w:val="20"/>
        </w:rPr>
        <w:tab/>
        <w:t>A táptalajokra leoltott minták az előkezelés ellenére beszennyeződhetnek. A hetenkénti leolvasás során szennyeződött LJ mintákat ismételt előkezelési eljárásnak (2505C) és tenyésztésnek vetik alá, azzal a különbséggel, hogy 2 LJ és 1 Ogawa táptalajra is kioltják.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25052 *</w:t>
      </w:r>
      <w:r w:rsidRPr="0092646E">
        <w:rPr>
          <w:b/>
          <w:sz w:val="20"/>
        </w:rPr>
        <w:tab/>
        <w:t>Mycobakterium tenyésztése, automatizált, folyékony táptalajos módszerrel</w:t>
      </w:r>
    </w:p>
    <w:p w:rsidR="0092646E" w:rsidRPr="0092646E" w:rsidRDefault="0092646E" w:rsidP="0092646E">
      <w:pPr>
        <w:keepNext/>
        <w:ind w:left="720" w:hanging="851"/>
        <w:jc w:val="both"/>
        <w:rPr>
          <w:sz w:val="20"/>
        </w:rPr>
      </w:pPr>
      <w:r w:rsidRPr="0092646E">
        <w:rPr>
          <w:i/>
          <w:sz w:val="20"/>
        </w:rPr>
        <w:tab/>
        <w:t>A megfelelően előkezelt vizsgálati anyagot a táptalajt tartalmazó csőbe és véres agarra oltják, majd a csövet az automatába helyezik. A pozitív csövekből Ziehl-Nielsen kenetet kell készíteni és saválló pozitivitás esetén kioltani 2 db LJ táptalajra. Amennyiben a minta saválló pozitív, de más baktériumokkal szennyezett, ismételt előkezelési eljárásnak (2505C) kell alávetni és a tenyésztési folyamat elölről indul.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2505D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25053 *</w:t>
      </w:r>
      <w:r w:rsidRPr="0092646E">
        <w:rPr>
          <w:b/>
          <w:sz w:val="20"/>
        </w:rPr>
        <w:tab/>
        <w:t>Mycobakterium vizsgálata, molekuláris biológiai módszerrel</w:t>
      </w:r>
    </w:p>
    <w:p w:rsidR="0092646E" w:rsidRPr="0092646E" w:rsidRDefault="0092646E" w:rsidP="0092646E">
      <w:pPr>
        <w:keepNext/>
        <w:ind w:left="720" w:hanging="851"/>
        <w:jc w:val="both"/>
        <w:rPr>
          <w:sz w:val="20"/>
        </w:rPr>
      </w:pPr>
      <w:r w:rsidRPr="0092646E">
        <w:rPr>
          <w:i/>
          <w:sz w:val="20"/>
        </w:rPr>
        <w:tab/>
        <w:t xml:space="preserve">Rtg. és Ziehl-Neelsen negatív klinikai esetekben, kerek árnyék differenciál diagnosztika céljából. A vizsgálatot, európai konszenzus értelmében öt egymást követő mintavételig kell folytatni, vagy az első pozitív PCR leletig. Nem elegendő a Mycobacterium tuberculosis PCR vizsgálat. A Mycobacterium tuberculosis komplex tagjait kell egyidejűleg meghatározni: Mycobacterium tuberculosis (M. </w:t>
      </w:r>
      <w:r w:rsidRPr="0092646E">
        <w:rPr>
          <w:i/>
          <w:sz w:val="20"/>
        </w:rPr>
        <w:lastRenderedPageBreak/>
        <w:t>tuberculosis), M. bovis, M. africanum és a M. microti. A CE jelzéssel ellátott M. tuberculosis complex gyári kittel mind a négy típus meghatározandó.</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2505A *</w:t>
      </w:r>
      <w:r w:rsidRPr="0092646E">
        <w:rPr>
          <w:b/>
          <w:sz w:val="20"/>
        </w:rPr>
        <w:tab/>
        <w:t>Mycobacterium rezisztencia vizsgálata szilárd táptalajon, elsőrendű szerekre, szerenként</w:t>
      </w:r>
    </w:p>
    <w:p w:rsidR="0092646E" w:rsidRPr="0092646E" w:rsidRDefault="0092646E" w:rsidP="0092646E">
      <w:pPr>
        <w:keepNext/>
        <w:ind w:left="720" w:hanging="851"/>
        <w:jc w:val="both"/>
        <w:rPr>
          <w:sz w:val="20"/>
        </w:rPr>
      </w:pPr>
      <w:r w:rsidRPr="0092646E">
        <w:rPr>
          <w:i/>
          <w:sz w:val="20"/>
        </w:rPr>
        <w:tab/>
        <w:t>A rezisztencia vizsgálatokat minimálisan négy szerre végzik: INH, Streptomycin, Rifampicin, Ethambutol, de alkalmanként a PZA iránti rezisztenciát is elvégzik. Ha a vizsgálandó törzs az elsőrendű szerek közül monorezisztenciát mutat az INH-ra vagy a Rifampicinre, vagy két antituberculotikumra rezisztens, az elsőrendű szerek vizsgálatának ismétlése mellett további másodlagos szerek vizsgálatát is kezdeményezik.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 3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2505G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2505B *</w:t>
      </w:r>
      <w:r w:rsidRPr="0092646E">
        <w:rPr>
          <w:b/>
          <w:sz w:val="20"/>
        </w:rPr>
        <w:tab/>
        <w:t>Mycobacterium rezisztencia vizsgálata szilárd táptalajon, másodrendű szerekre, szerenként</w:t>
      </w:r>
    </w:p>
    <w:p w:rsidR="0092646E" w:rsidRPr="0092646E" w:rsidRDefault="0092646E" w:rsidP="0092646E">
      <w:pPr>
        <w:keepNext/>
        <w:ind w:left="720" w:hanging="851"/>
        <w:jc w:val="both"/>
        <w:rPr>
          <w:sz w:val="20"/>
        </w:rPr>
      </w:pPr>
      <w:r w:rsidRPr="0092646E">
        <w:rPr>
          <w:i/>
          <w:sz w:val="20"/>
        </w:rPr>
        <w:tab/>
        <w:t>Ha a törzs az elsőrendű antituberculotikumok közül monorezisztenciát mutat INH vagy Rifampicin iránt, illetve két elsőrendű antituberculotikum iránt rezisztens, az elsőrendű szerek vizsgálatának ismétlése mellett további másodlagos szerek vizsgálatát is kezdeményezzük. A másodlagos szerek közül az alábbi szerek vizsgálhatók: Ciprofloxacin, Levofloxacin, Cycloserin, Rifabutin PAS, Kanamycin, Amikacin, Ethionamid, Clarithromycin, Capreomycin, Prothionamid, Linezold.</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 3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2505H</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2505C</w:t>
      </w:r>
      <w:r w:rsidRPr="0092646E">
        <w:rPr>
          <w:b/>
          <w:sz w:val="20"/>
        </w:rPr>
        <w:tab/>
        <w:t>Minta előkezelése Mycobacterium tenyésztéshez</w:t>
      </w:r>
    </w:p>
    <w:p w:rsidR="0092646E" w:rsidRPr="0092646E" w:rsidRDefault="0092646E" w:rsidP="0092646E">
      <w:pPr>
        <w:keepNext/>
        <w:ind w:left="720" w:hanging="851"/>
        <w:jc w:val="both"/>
        <w:rPr>
          <w:sz w:val="20"/>
        </w:rPr>
      </w:pPr>
      <w:r w:rsidRPr="0092646E">
        <w:rPr>
          <w:i/>
          <w:sz w:val="20"/>
        </w:rPr>
        <w:tab/>
        <w:t>A nem steril testtájakról származó minták tenyésztése előtt a vizsgálati anyagot elő kell kezelni a kísérő flóra elpusztítása céljából. Az előkezelési technika dekontaminálás és emésztés, valamint koncentrálás (centrifugálás) és semlegesítés technikai lépésekből áll.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2505D</w:t>
      </w:r>
      <w:r w:rsidRPr="0092646E">
        <w:rPr>
          <w:b/>
          <w:sz w:val="20"/>
        </w:rPr>
        <w:tab/>
        <w:t>Mycobacterium tenyésztése manuális, folyékony táptalajos módszerrel</w:t>
      </w:r>
    </w:p>
    <w:p w:rsidR="0092646E" w:rsidRPr="0092646E" w:rsidRDefault="0092646E" w:rsidP="0092646E">
      <w:pPr>
        <w:keepNext/>
        <w:ind w:left="720" w:hanging="851"/>
        <w:jc w:val="both"/>
        <w:rPr>
          <w:sz w:val="20"/>
        </w:rPr>
      </w:pPr>
      <w:r w:rsidRPr="0092646E">
        <w:rPr>
          <w:i/>
          <w:sz w:val="20"/>
        </w:rPr>
        <w:tab/>
        <w:t>A megfelelően előkezelt vizsgálati anyagot a táptalajt tartalmazó csőbe és véres táptalajra oltják, majd az anyagot termosztátba helyezik és hétről hétre manuálisan olvassák le a tenyészeteket. A pozitív csövekből Ziehl-Nielsen kenetet kell készíteni, és saválló pozitivitás esetén ki kell oltani 2 db LJ táptalajra. Ha a minta szennyezett, ismételt előkezelési eljárásnak (2505C) kell alávetni, és a tenyésztési folyamatot elölről kell indítani.</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25052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2505E</w:t>
      </w:r>
      <w:r w:rsidRPr="0092646E">
        <w:rPr>
          <w:b/>
          <w:sz w:val="20"/>
        </w:rPr>
        <w:tab/>
        <w:t>Mycobacterium tuberculosis komplex identifikálása biokémiai módszerrel</w:t>
      </w:r>
    </w:p>
    <w:p w:rsidR="0092646E" w:rsidRPr="0092646E" w:rsidRDefault="0092646E" w:rsidP="0092646E">
      <w:pPr>
        <w:keepNext/>
        <w:ind w:left="720" w:hanging="851"/>
        <w:jc w:val="both"/>
        <w:rPr>
          <w:sz w:val="20"/>
        </w:rPr>
      </w:pPr>
      <w:r w:rsidRPr="0092646E">
        <w:rPr>
          <w:i/>
          <w:sz w:val="20"/>
        </w:rPr>
        <w:tab/>
        <w:t>A M. tuberculosis complex-be tartozó mycobaktériumokat el kell különíteni az egyéb saválló atypusos (NTM) mycobaktériumoktól. A differenciálás a kötelezően minden kitenyésztett törzsből elvégzendő niacin próbával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Minden pozitív Mycobacterium tenyésztés esetén elvégezhető.</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2505F</w:t>
      </w:r>
      <w:r w:rsidRPr="0092646E">
        <w:rPr>
          <w:b/>
          <w:sz w:val="20"/>
        </w:rPr>
        <w:tab/>
        <w:t>A nem tbc-t okozó mycobacteriumok (NTM) identifikálása biokémiai módszerekkel</w:t>
      </w:r>
    </w:p>
    <w:p w:rsidR="0092646E" w:rsidRPr="0092646E" w:rsidRDefault="0092646E" w:rsidP="0092646E">
      <w:pPr>
        <w:keepNext/>
        <w:ind w:left="720" w:hanging="851"/>
        <w:jc w:val="both"/>
        <w:rPr>
          <w:sz w:val="20"/>
        </w:rPr>
      </w:pPr>
      <w:r w:rsidRPr="0092646E">
        <w:rPr>
          <w:i/>
          <w:sz w:val="20"/>
        </w:rPr>
        <w:tab/>
        <w:t>A nem TBC-t okozó Mycobaktériumok elkülönítése egymástól a csoporton belül. Az izolátumokat az esetek többségében először subcultúrázni kell, majd 3x2 LJ táptalajra oltani különböző hőfokokra.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Niacin reakciót nem adó pozitív tenyészet esetén elvégezhető.</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2505G *</w:t>
      </w:r>
      <w:r w:rsidRPr="0092646E">
        <w:rPr>
          <w:b/>
          <w:sz w:val="20"/>
        </w:rPr>
        <w:tab/>
        <w:t>Mycobacteriumok rezisztencia vizsgálata elsőrendű szerekre, automata folyékony táptalajos módszerrel, szerenként</w:t>
      </w:r>
    </w:p>
    <w:p w:rsidR="0092646E" w:rsidRPr="0092646E" w:rsidRDefault="0092646E" w:rsidP="0092646E">
      <w:pPr>
        <w:keepNext/>
        <w:ind w:left="720" w:hanging="851"/>
        <w:jc w:val="both"/>
        <w:rPr>
          <w:sz w:val="20"/>
        </w:rPr>
      </w:pPr>
      <w:r w:rsidRPr="0092646E">
        <w:rPr>
          <w:i/>
          <w:sz w:val="20"/>
        </w:rPr>
        <w:tab/>
        <w:t>A rezisztencia vizsgálat idejének lerövidítése az automata érzékeny detektálási technikájának segítségével.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 3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2505A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2505H *</w:t>
      </w:r>
      <w:r w:rsidRPr="0092646E">
        <w:rPr>
          <w:b/>
          <w:sz w:val="20"/>
        </w:rPr>
        <w:tab/>
        <w:t>Mycobacteriumok rezisztencia vizsgálata másodrendű szerekre, automata folyékony táptalajos módszerrel, szerenként</w:t>
      </w:r>
    </w:p>
    <w:p w:rsidR="0092646E" w:rsidRPr="0092646E" w:rsidRDefault="0092646E" w:rsidP="0092646E">
      <w:pPr>
        <w:keepNext/>
        <w:ind w:left="720" w:hanging="851"/>
        <w:jc w:val="both"/>
        <w:rPr>
          <w:sz w:val="20"/>
        </w:rPr>
      </w:pPr>
      <w:r w:rsidRPr="0092646E">
        <w:rPr>
          <w:i/>
          <w:sz w:val="20"/>
        </w:rPr>
        <w:tab/>
        <w:t>A rezisztencia vizsgálat idejének lerövidítése az automata érzékeny detektálási technikájának segítségével.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3 hónapon belül nem ismétlődhet; mintánként max. 10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2505B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25061</w:t>
      </w:r>
      <w:r w:rsidRPr="0092646E">
        <w:rPr>
          <w:b/>
          <w:sz w:val="20"/>
        </w:rPr>
        <w:tab/>
        <w:t>Orr-torok szűrő</w:t>
      </w:r>
    </w:p>
    <w:p w:rsidR="0092646E" w:rsidRPr="0092646E" w:rsidRDefault="0092646E" w:rsidP="0092646E">
      <w:pPr>
        <w:keepNext/>
        <w:ind w:left="720" w:hanging="851"/>
        <w:jc w:val="both"/>
        <w:rPr>
          <w:sz w:val="20"/>
        </w:rPr>
      </w:pPr>
      <w:r w:rsidRPr="0092646E">
        <w:rPr>
          <w:i/>
          <w:sz w:val="20"/>
        </w:rPr>
        <w:tab/>
        <w:t>Streptococcus, Staphylococcus, N. meningitidis, stb. szűrővizsgálat.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25062</w:t>
      </w:r>
      <w:r w:rsidRPr="0092646E">
        <w:rPr>
          <w:b/>
          <w:sz w:val="20"/>
        </w:rPr>
        <w:tab/>
        <w:t>Orr-torok minta tenyésztése</w:t>
      </w:r>
    </w:p>
    <w:p w:rsidR="0092646E" w:rsidRPr="0092646E" w:rsidRDefault="0092646E" w:rsidP="0092646E">
      <w:pPr>
        <w:keepNext/>
        <w:ind w:left="720" w:hanging="851"/>
        <w:jc w:val="both"/>
        <w:rPr>
          <w:sz w:val="20"/>
        </w:rPr>
      </w:pPr>
      <w:r w:rsidRPr="0092646E">
        <w:rPr>
          <w:i/>
          <w:sz w:val="20"/>
        </w:rPr>
        <w:tab/>
        <w:t>Felső légúti megbetegedések esetén a váladék mikroszkópos vizsgálata, tenyésztése.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25063</w:t>
      </w:r>
      <w:r w:rsidRPr="0092646E">
        <w:rPr>
          <w:b/>
          <w:sz w:val="20"/>
        </w:rPr>
        <w:tab/>
        <w:t>Köpet, bronchusváladék tenyésztése</w:t>
      </w:r>
    </w:p>
    <w:p w:rsidR="0092646E" w:rsidRPr="0092646E" w:rsidRDefault="0092646E" w:rsidP="0092646E">
      <w:pPr>
        <w:keepNext/>
        <w:ind w:left="720" w:hanging="851"/>
        <w:jc w:val="both"/>
        <w:rPr>
          <w:sz w:val="20"/>
        </w:rPr>
      </w:pPr>
      <w:r w:rsidRPr="0092646E">
        <w:rPr>
          <w:i/>
          <w:sz w:val="20"/>
        </w:rPr>
        <w:tab/>
        <w:t>Köpet vagy egyéb felső légúti váladék általános bakteriológiai vizsgálata, aerob tenyésztés.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25064</w:t>
      </w:r>
      <w:r w:rsidRPr="0092646E">
        <w:rPr>
          <w:b/>
          <w:sz w:val="20"/>
        </w:rPr>
        <w:tab/>
        <w:t>Fül-, melléküregváladék tenyésztése</w:t>
      </w:r>
    </w:p>
    <w:p w:rsidR="0092646E" w:rsidRPr="0092646E" w:rsidRDefault="0092646E" w:rsidP="0092646E">
      <w:pPr>
        <w:keepNext/>
        <w:ind w:left="720" w:hanging="851"/>
        <w:jc w:val="both"/>
        <w:rPr>
          <w:sz w:val="20"/>
        </w:rPr>
      </w:pPr>
      <w:r w:rsidRPr="0092646E">
        <w:rPr>
          <w:i/>
          <w:sz w:val="20"/>
        </w:rPr>
        <w:tab/>
        <w:t>Fülből és melléküregekből származó váladékok általános bakteriológiai vizsgálata, tenyésztés aerob módon.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25065</w:t>
      </w:r>
      <w:r w:rsidRPr="0092646E">
        <w:rPr>
          <w:b/>
          <w:sz w:val="20"/>
        </w:rPr>
        <w:tab/>
        <w:t>Punktátum, liquor, genny tenyésztése, csak aerob</w:t>
      </w:r>
    </w:p>
    <w:p w:rsidR="0092646E" w:rsidRPr="0092646E" w:rsidRDefault="0092646E" w:rsidP="0092646E">
      <w:pPr>
        <w:keepNext/>
        <w:ind w:left="720" w:hanging="851"/>
        <w:jc w:val="both"/>
        <w:rPr>
          <w:sz w:val="20"/>
        </w:rPr>
      </w:pPr>
      <w:r w:rsidRPr="0092646E">
        <w:rPr>
          <w:i/>
          <w:sz w:val="20"/>
        </w:rPr>
        <w:tab/>
        <w:t>Liquor cerebrospinális, testüregekből, urogenitális szervekből, stb. származó genny és punktátum, felületi sebváladék általános bakteriológiai vizsgálata: natív anyag mikroszkópos vizsgálata, tenyésztés aerob módon.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25067</w:t>
      </w:r>
      <w:r w:rsidRPr="0092646E">
        <w:rPr>
          <w:b/>
          <w:sz w:val="20"/>
        </w:rPr>
        <w:tab/>
        <w:t>Vizelet tenyésztése</w:t>
      </w:r>
    </w:p>
    <w:p w:rsidR="0092646E" w:rsidRPr="0092646E" w:rsidRDefault="0092646E" w:rsidP="0092646E">
      <w:pPr>
        <w:keepNext/>
        <w:ind w:left="720" w:hanging="851"/>
        <w:jc w:val="both"/>
        <w:rPr>
          <w:sz w:val="20"/>
        </w:rPr>
      </w:pPr>
      <w:r w:rsidRPr="0092646E">
        <w:rPr>
          <w:i/>
          <w:sz w:val="20"/>
        </w:rPr>
        <w:tab/>
        <w:t>Vizelet általános bakteriológiai vizsgálata, dip-slide szereléken beküldött mintákat is beleértve: csíraszám meghatározás, tenyésztés (szükség esetén dúsítás is).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25068</w:t>
      </w:r>
      <w:r w:rsidRPr="0092646E">
        <w:rPr>
          <w:b/>
          <w:sz w:val="20"/>
        </w:rPr>
        <w:tab/>
        <w:t>Haemocultura aerob tenyésztése</w:t>
      </w:r>
    </w:p>
    <w:p w:rsidR="0092646E" w:rsidRPr="0092646E" w:rsidRDefault="0092646E" w:rsidP="0092646E">
      <w:pPr>
        <w:keepNext/>
        <w:ind w:left="720" w:hanging="851"/>
        <w:jc w:val="both"/>
        <w:rPr>
          <w:sz w:val="20"/>
        </w:rPr>
      </w:pPr>
      <w:r w:rsidRPr="0092646E">
        <w:rPr>
          <w:i/>
          <w:sz w:val="20"/>
        </w:rPr>
        <w:tab/>
        <w:t>Általános aerob hemokultúra alkalmas palackban: tenyésztés, mikroszkópos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2507A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25069</w:t>
      </w:r>
      <w:r w:rsidRPr="0092646E">
        <w:rPr>
          <w:b/>
          <w:sz w:val="20"/>
        </w:rPr>
        <w:tab/>
        <w:t>Szem, bőrfelszíni, genit. váladék aerob tenyésztése</w:t>
      </w:r>
    </w:p>
    <w:p w:rsidR="0092646E" w:rsidRPr="0092646E" w:rsidRDefault="0092646E" w:rsidP="0092646E">
      <w:pPr>
        <w:keepNext/>
        <w:ind w:left="720" w:hanging="851"/>
        <w:jc w:val="both"/>
        <w:rPr>
          <w:sz w:val="20"/>
        </w:rPr>
      </w:pPr>
      <w:r w:rsidRPr="0092646E">
        <w:rPr>
          <w:i/>
          <w:sz w:val="20"/>
        </w:rPr>
        <w:tab/>
        <w:t>Felszíni gennyes folyamatok, szemészeti, bőrgyógyászati megbetegedések, égési sérülések, bőr és genitális minták általános bakteriológiai vizsgálata: tenyésztés, sperma mintáknál csíraszám meghatározás.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25070</w:t>
      </w:r>
      <w:r w:rsidRPr="0092646E">
        <w:rPr>
          <w:b/>
          <w:sz w:val="20"/>
        </w:rPr>
        <w:tab/>
        <w:t>Mikrobiológiai sterilitási, eü. intézeti higiénés vizsgálat</w:t>
      </w:r>
    </w:p>
    <w:p w:rsidR="0092646E" w:rsidRPr="0092646E" w:rsidRDefault="0092646E" w:rsidP="0092646E">
      <w:pPr>
        <w:keepNext/>
        <w:ind w:left="720" w:hanging="851"/>
        <w:jc w:val="both"/>
        <w:rPr>
          <w:sz w:val="20"/>
        </w:rPr>
      </w:pPr>
      <w:r w:rsidRPr="0092646E">
        <w:rPr>
          <w:i/>
          <w:sz w:val="20"/>
        </w:rPr>
        <w:tab/>
        <w:t>Autoklávok, gáz- és hőlégsterilizátorok, fertőtlenítő gépek, fertőtlenítőszerek mikrobiológiai szempontból történő ellenőrzése, mosógépek mosási hatásfokának ellenőrzése, levegőminták, tárgyak, textíliák felszíne, kéztisztaság, vér- és vérkészítmények, infúziók sterilitási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E alapból nem finanszírozott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25071</w:t>
      </w:r>
      <w:r w:rsidRPr="0092646E">
        <w:rPr>
          <w:b/>
          <w:sz w:val="20"/>
        </w:rPr>
        <w:tab/>
        <w:t>Helicobacter pylori tenyésztés</w:t>
      </w:r>
    </w:p>
    <w:p w:rsidR="0092646E" w:rsidRPr="0092646E" w:rsidRDefault="0092646E" w:rsidP="0092646E">
      <w:pPr>
        <w:keepNext/>
        <w:ind w:left="720" w:hanging="851"/>
        <w:jc w:val="both"/>
        <w:rPr>
          <w:sz w:val="20"/>
        </w:rPr>
      </w:pPr>
      <w:r w:rsidRPr="0092646E">
        <w:rPr>
          <w:i/>
          <w:sz w:val="20"/>
        </w:rPr>
        <w:tab/>
        <w:t>H.pylori kimutatása, gasztroszkóppal vett szövetmintából, tenyésztéssel.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25072</w:t>
      </w:r>
      <w:r w:rsidRPr="0092646E">
        <w:rPr>
          <w:b/>
          <w:sz w:val="20"/>
        </w:rPr>
        <w:tab/>
        <w:t>Anaerob baktérium tenyésztése</w:t>
      </w:r>
    </w:p>
    <w:p w:rsidR="0092646E" w:rsidRPr="0092646E" w:rsidRDefault="0092646E" w:rsidP="0092646E">
      <w:pPr>
        <w:keepNext/>
        <w:ind w:left="720" w:hanging="851"/>
        <w:jc w:val="both"/>
        <w:rPr>
          <w:sz w:val="20"/>
        </w:rPr>
      </w:pPr>
      <w:r w:rsidRPr="0092646E">
        <w:rPr>
          <w:i/>
          <w:sz w:val="20"/>
        </w:rPr>
        <w:tab/>
        <w:t>Váladékok mikroszkópos vizsgálata, anaerob tenyésztés.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25077</w:t>
      </w:r>
      <w:r w:rsidRPr="0092646E">
        <w:rPr>
          <w:b/>
          <w:sz w:val="20"/>
        </w:rPr>
        <w:tab/>
        <w:t>Mycoplasma és egyéb, különleges tenyésztési eljárásokat igénylő baktérium tenyésztése</w:t>
      </w:r>
    </w:p>
    <w:p w:rsidR="0092646E" w:rsidRPr="0092646E" w:rsidRDefault="0092646E" w:rsidP="0092646E">
      <w:pPr>
        <w:keepNext/>
        <w:ind w:left="720" w:hanging="851"/>
        <w:jc w:val="both"/>
        <w:rPr>
          <w:sz w:val="20"/>
        </w:rPr>
      </w:pPr>
      <w:r w:rsidRPr="0092646E">
        <w:rPr>
          <w:i/>
          <w:sz w:val="20"/>
        </w:rPr>
        <w:tab/>
        <w:t>Váladékból Mycoplasma,Ureaplasma, Chlamydia, Legionella, Neisseria gonorrhoeae vagy egyéb különleges tenyésztési eljárásokat igénylő baktérium tenyésztése, baktériumonként.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25078</w:t>
      </w:r>
      <w:r w:rsidRPr="0092646E">
        <w:rPr>
          <w:b/>
          <w:sz w:val="20"/>
        </w:rPr>
        <w:tab/>
        <w:t>Haemocultura anaerob tenyésztése</w:t>
      </w:r>
    </w:p>
    <w:p w:rsidR="0092646E" w:rsidRPr="0092646E" w:rsidRDefault="0092646E" w:rsidP="0092646E">
      <w:pPr>
        <w:keepNext/>
        <w:ind w:left="720" w:hanging="851"/>
        <w:jc w:val="both"/>
        <w:rPr>
          <w:sz w:val="20"/>
        </w:rPr>
      </w:pPr>
      <w:r w:rsidRPr="0092646E">
        <w:rPr>
          <w:i/>
          <w:sz w:val="20"/>
        </w:rPr>
        <w:tab/>
        <w:t>Anaerob hemokultúra vizsgálata: tenyésztés, mikroszkópos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2507A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25079</w:t>
      </w:r>
      <w:r w:rsidRPr="0092646E">
        <w:rPr>
          <w:b/>
          <w:sz w:val="20"/>
        </w:rPr>
        <w:tab/>
        <w:t>Széklettenyésztés, kiegészítő vizsgálat</w:t>
      </w:r>
    </w:p>
    <w:p w:rsidR="0092646E" w:rsidRPr="0092646E" w:rsidRDefault="0092646E" w:rsidP="0092646E">
      <w:pPr>
        <w:keepNext/>
        <w:ind w:left="720" w:hanging="851"/>
        <w:jc w:val="both"/>
        <w:rPr>
          <w:sz w:val="20"/>
        </w:rPr>
      </w:pPr>
      <w:r w:rsidRPr="0092646E">
        <w:rPr>
          <w:i/>
          <w:sz w:val="20"/>
        </w:rPr>
        <w:tab/>
        <w:t>Enteritiszes vagy korábban pozitívnak talált betegből, illetve környezetükből származó székletminták kiegészítő vizsgálata Campylobacter C. difficile, VTEC, Staphylococcus, stb. irányában, kórokozónként vagy immunológiailag csökkent védekezőképességűek székletflórájának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2507A</w:t>
      </w:r>
      <w:r w:rsidRPr="0092646E">
        <w:rPr>
          <w:b/>
          <w:sz w:val="20"/>
        </w:rPr>
        <w:tab/>
        <w:t>Haemokultura vizsgálata automatával</w:t>
      </w:r>
    </w:p>
    <w:p w:rsidR="0092646E" w:rsidRPr="0092646E" w:rsidRDefault="0092646E" w:rsidP="0092646E">
      <w:pPr>
        <w:keepNext/>
        <w:ind w:left="720" w:hanging="851"/>
        <w:jc w:val="both"/>
        <w:rPr>
          <w:sz w:val="20"/>
        </w:rPr>
      </w:pPr>
      <w:r w:rsidRPr="0092646E">
        <w:rPr>
          <w:i/>
          <w:sz w:val="20"/>
        </w:rPr>
        <w:tab/>
        <w:t>A haemokultura automatához használatos palackba levett vérmintából baktériumok, gombák kimutatása, az automatában előírt időtartamig történő inkubálással.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25068; 25078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25091</w:t>
      </w:r>
      <w:r w:rsidRPr="0092646E">
        <w:rPr>
          <w:b/>
          <w:sz w:val="20"/>
        </w:rPr>
        <w:tab/>
        <w:t>Széklettenyésztés szűrővizsgálatként (fogl.)</w:t>
      </w:r>
    </w:p>
    <w:p w:rsidR="0092646E" w:rsidRPr="0092646E" w:rsidRDefault="0092646E" w:rsidP="0092646E">
      <w:pPr>
        <w:keepNext/>
        <w:ind w:left="720" w:hanging="851"/>
        <w:jc w:val="both"/>
        <w:rPr>
          <w:sz w:val="20"/>
        </w:rPr>
      </w:pPr>
      <w:r w:rsidRPr="0092646E">
        <w:rPr>
          <w:i/>
          <w:sz w:val="20"/>
        </w:rPr>
        <w:tab/>
        <w:t>Az érvényes rendeletben meghatározott munkakörökben dolgozók szűrővizsgálata Salmonella, Shigella, Yersinia és enteropatogén E. Coli irányában.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E alapból nem finanszírozott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25092</w:t>
      </w:r>
      <w:r w:rsidRPr="0092646E">
        <w:rPr>
          <w:b/>
          <w:sz w:val="20"/>
        </w:rPr>
        <w:tab/>
        <w:t>Széklettenyésztés cholera gyanú miatt</w:t>
      </w:r>
    </w:p>
    <w:p w:rsidR="0092646E" w:rsidRPr="0092646E" w:rsidRDefault="0092646E" w:rsidP="0092646E">
      <w:pPr>
        <w:keepNext/>
        <w:ind w:left="720" w:hanging="851"/>
        <w:jc w:val="both"/>
        <w:rPr>
          <w:sz w:val="20"/>
        </w:rPr>
      </w:pPr>
      <w:r w:rsidRPr="0092646E">
        <w:rPr>
          <w:i/>
          <w:sz w:val="20"/>
        </w:rPr>
        <w:tab/>
        <w:t>V. cholerae fertőzésre gyanús beteg székletének vizsgálata, a beteg környezetében élő vagy a megbetegedésekkel járványügyi összefüggésben lévő, illetve endémiás területről érkező személyek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25093</w:t>
      </w:r>
      <w:r w:rsidRPr="0092646E">
        <w:rPr>
          <w:b/>
          <w:sz w:val="20"/>
        </w:rPr>
        <w:tab/>
        <w:t>Széklettenyésztés csecsemőtől küldött anyagból</w:t>
      </w:r>
    </w:p>
    <w:p w:rsidR="0092646E" w:rsidRPr="0092646E" w:rsidRDefault="0092646E" w:rsidP="0092646E">
      <w:pPr>
        <w:keepNext/>
        <w:ind w:left="720" w:hanging="851"/>
        <w:jc w:val="both"/>
        <w:rPr>
          <w:sz w:val="20"/>
        </w:rPr>
      </w:pPr>
      <w:r w:rsidRPr="0092646E">
        <w:rPr>
          <w:i/>
          <w:sz w:val="20"/>
        </w:rPr>
        <w:tab/>
        <w:t>Diarrhoea, dysenteria, dyspepsia, enteritis, enterocolitis, typhosus láz, stb. jelzéssel, egy éven aluli enterálisan beteg széklet vizsgálata Salmonella, Shigella, Yersinia és/vagy enteropatogén E. coli széklettenyésztés. Campylobacter irányában a kiegészítő vizsgálatot is el kell végezni.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25094</w:t>
      </w:r>
      <w:r w:rsidRPr="0092646E">
        <w:rPr>
          <w:b/>
          <w:sz w:val="20"/>
        </w:rPr>
        <w:tab/>
        <w:t>Széklettenyésztés Salmonella környezetből</w:t>
      </w:r>
    </w:p>
    <w:p w:rsidR="0092646E" w:rsidRPr="0092646E" w:rsidRDefault="0092646E" w:rsidP="0092646E">
      <w:pPr>
        <w:keepNext/>
        <w:ind w:left="720" w:hanging="851"/>
        <w:jc w:val="both"/>
        <w:rPr>
          <w:sz w:val="20"/>
        </w:rPr>
      </w:pPr>
      <w:r w:rsidRPr="0092646E">
        <w:rPr>
          <w:i/>
          <w:sz w:val="20"/>
        </w:rPr>
        <w:tab/>
        <w:t>Salmonellosisban, typhus abdominalisban vagy paratyphusban szenvedő beteg felszabadító vizsgálata, a beteg környezetében élő vagy a megbetegedésekkel más járványügyi összefüggésben lévő személyek, krónikus Salmonella ürítők vizsgálata. Széklettenyésztés.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25095</w:t>
      </w:r>
      <w:r w:rsidRPr="0092646E">
        <w:rPr>
          <w:b/>
          <w:sz w:val="20"/>
        </w:rPr>
        <w:tab/>
        <w:t>Széklettenyésztés Shigella, Yersinia környezetből</w:t>
      </w:r>
    </w:p>
    <w:p w:rsidR="0092646E" w:rsidRPr="0092646E" w:rsidRDefault="0092646E" w:rsidP="0092646E">
      <w:pPr>
        <w:keepNext/>
        <w:ind w:left="720" w:hanging="851"/>
        <w:jc w:val="both"/>
        <w:rPr>
          <w:sz w:val="20"/>
        </w:rPr>
      </w:pPr>
      <w:r w:rsidRPr="0092646E">
        <w:rPr>
          <w:i/>
          <w:sz w:val="20"/>
        </w:rPr>
        <w:tab/>
        <w:t>Bakteriális dysenteriában vagy yersiniosisban vagy enteropatogén E. coli infekcióban szenvedő beteg székletének felszabadító vizsgálata. A beteg környezetében élő vagy a megbetegedésekkel járványügyi összefüggésben lévő személyek székletének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25096</w:t>
      </w:r>
      <w:r w:rsidRPr="0092646E">
        <w:rPr>
          <w:b/>
          <w:sz w:val="20"/>
        </w:rPr>
        <w:tab/>
        <w:t>Széklettenyésztés enteritises betegtől</w:t>
      </w:r>
    </w:p>
    <w:p w:rsidR="0092646E" w:rsidRPr="0092646E" w:rsidRDefault="0092646E" w:rsidP="0092646E">
      <w:pPr>
        <w:keepNext/>
        <w:ind w:left="720" w:hanging="851"/>
        <w:jc w:val="both"/>
        <w:rPr>
          <w:sz w:val="20"/>
        </w:rPr>
      </w:pPr>
      <w:r w:rsidRPr="0092646E">
        <w:rPr>
          <w:i/>
          <w:sz w:val="20"/>
        </w:rPr>
        <w:tab/>
        <w:t>Diarrhoea, dysenteria, enteritis, enterocolitis, typhosus láz, stb. jelzéssel beküldött, egy éven felüli betegektől származó székletminták vizsgálata Salmonella, Sigella, Yersinia és/vagy enteropatogén E. coli széklettenyésztés. Campylobacter irányában a kiegészítő vizsgálatot is el kell végezni.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25098</w:t>
      </w:r>
      <w:r w:rsidRPr="0092646E">
        <w:rPr>
          <w:b/>
          <w:sz w:val="20"/>
        </w:rPr>
        <w:tab/>
        <w:t>Salmonella tenyésztése epe-, vizelet- v. vérmintából</w:t>
      </w:r>
    </w:p>
    <w:p w:rsidR="0092646E" w:rsidRPr="0092646E" w:rsidRDefault="0092646E" w:rsidP="0092646E">
      <w:pPr>
        <w:keepNext/>
        <w:ind w:left="720" w:hanging="851"/>
        <w:jc w:val="both"/>
        <w:rPr>
          <w:sz w:val="20"/>
        </w:rPr>
      </w:pPr>
      <w:r w:rsidRPr="0092646E">
        <w:rPr>
          <w:i/>
          <w:sz w:val="20"/>
        </w:rPr>
        <w:tab/>
        <w:t>Epe, vizelet, vér, duodenális váladék vizsgálata, tenyésztés csak Salmonellára vonatkozóan.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25110</w:t>
      </w:r>
      <w:r w:rsidRPr="0092646E">
        <w:rPr>
          <w:b/>
          <w:sz w:val="20"/>
        </w:rPr>
        <w:tab/>
        <w:t>Aerob baktérium azonosítása nem automatával, legalább 10 reakció</w:t>
      </w:r>
    </w:p>
    <w:p w:rsidR="0092646E" w:rsidRPr="0092646E" w:rsidRDefault="0092646E" w:rsidP="0092646E">
      <w:pPr>
        <w:keepNext/>
        <w:ind w:left="720" w:hanging="851"/>
        <w:jc w:val="both"/>
        <w:rPr>
          <w:sz w:val="20"/>
        </w:rPr>
      </w:pPr>
      <w:r w:rsidRPr="0092646E">
        <w:rPr>
          <w:i/>
          <w:sz w:val="20"/>
        </w:rPr>
        <w:tab/>
        <w:t>Aerob módon inkubált vegyes baktérium tenyészetből szubkultúra készítése, a baktérium azonosítása, morfológiai, biokémiai próbákkal,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25111</w:t>
      </w:r>
      <w:r w:rsidRPr="0092646E">
        <w:rPr>
          <w:b/>
          <w:sz w:val="20"/>
        </w:rPr>
        <w:tab/>
        <w:t>Aerob baktérium azonosítása nem automatával, legalább 4 biokémiai reakció</w:t>
      </w:r>
    </w:p>
    <w:p w:rsidR="0092646E" w:rsidRPr="0092646E" w:rsidRDefault="0092646E" w:rsidP="0092646E">
      <w:pPr>
        <w:keepNext/>
        <w:ind w:left="720" w:hanging="851"/>
        <w:jc w:val="both"/>
        <w:rPr>
          <w:sz w:val="20"/>
        </w:rPr>
      </w:pPr>
      <w:r w:rsidRPr="0092646E">
        <w:rPr>
          <w:i/>
          <w:sz w:val="20"/>
        </w:rPr>
        <w:tab/>
        <w:t>Aerob módon inkubált vegyes baktérium tenyészetből szubkultúra készítése, a baktérium azonosítása, morfológiai, biokémiai próbákkal,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25120</w:t>
      </w:r>
      <w:r w:rsidRPr="0092646E">
        <w:rPr>
          <w:b/>
          <w:sz w:val="20"/>
        </w:rPr>
        <w:tab/>
        <w:t>Anaerob baktérium azonosítása nem automatával, legalább 5 reakció</w:t>
      </w:r>
    </w:p>
    <w:p w:rsidR="0092646E" w:rsidRPr="0092646E" w:rsidRDefault="0092646E" w:rsidP="0092646E">
      <w:pPr>
        <w:keepNext/>
        <w:ind w:left="720" w:hanging="851"/>
        <w:jc w:val="both"/>
        <w:rPr>
          <w:sz w:val="20"/>
        </w:rPr>
      </w:pPr>
      <w:r w:rsidRPr="0092646E">
        <w:rPr>
          <w:i/>
          <w:sz w:val="20"/>
        </w:rPr>
        <w:tab/>
        <w:t>Anaerob módon inkubált vegyes baktérium-tenyészetből szubkultúra készítése, a baktérium azonosítása morfológia alapján és biokémiai próbákkal,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25131</w:t>
      </w:r>
      <w:r w:rsidRPr="0092646E">
        <w:rPr>
          <w:b/>
          <w:sz w:val="20"/>
        </w:rPr>
        <w:tab/>
        <w:t>Bakteriuria vizsgálata nitrit próbával</w:t>
      </w:r>
    </w:p>
    <w:p w:rsidR="0092646E" w:rsidRPr="0092646E" w:rsidRDefault="0092646E" w:rsidP="0092646E">
      <w:pPr>
        <w:keepNext/>
        <w:ind w:left="720" w:hanging="851"/>
        <w:jc w:val="both"/>
        <w:rPr>
          <w:sz w:val="20"/>
        </w:rPr>
      </w:pPr>
      <w:r w:rsidRPr="0092646E">
        <w:rPr>
          <w:i/>
          <w:sz w:val="20"/>
        </w:rPr>
        <w:tab/>
        <w:t>Bakteriuria vizsgálata nitrit próbával.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25190</w:t>
      </w:r>
      <w:r w:rsidRPr="0092646E">
        <w:rPr>
          <w:b/>
          <w:sz w:val="20"/>
        </w:rPr>
        <w:tab/>
        <w:t>STD mikroorganizmusok azonosítása ELISA technikával</w:t>
      </w:r>
    </w:p>
    <w:p w:rsidR="0092646E" w:rsidRPr="0092646E" w:rsidRDefault="0092646E" w:rsidP="0092646E">
      <w:pPr>
        <w:keepNext/>
        <w:ind w:left="720" w:hanging="851"/>
        <w:jc w:val="both"/>
        <w:rPr>
          <w:sz w:val="20"/>
        </w:rPr>
      </w:pPr>
      <w:r w:rsidRPr="0092646E">
        <w:rPr>
          <w:i/>
          <w:sz w:val="20"/>
        </w:rPr>
        <w:tab/>
        <w:t>STD mikroorganizmusok azonosítása ELISA technikával.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25191</w:t>
      </w:r>
      <w:r w:rsidRPr="0092646E">
        <w:rPr>
          <w:b/>
          <w:sz w:val="20"/>
        </w:rPr>
        <w:tab/>
        <w:t>Baktérium, gomba biokémiai azonosítása automata vagy félautomata rendszerrel</w:t>
      </w:r>
    </w:p>
    <w:p w:rsidR="0092646E" w:rsidRPr="0092646E" w:rsidRDefault="0092646E" w:rsidP="0092646E">
      <w:pPr>
        <w:keepNext/>
        <w:ind w:left="720" w:hanging="851"/>
        <w:jc w:val="both"/>
        <w:rPr>
          <w:sz w:val="20"/>
        </w:rPr>
      </w:pPr>
      <w:r w:rsidRPr="0092646E">
        <w:rPr>
          <w:i/>
          <w:sz w:val="20"/>
        </w:rPr>
        <w:tab/>
        <w:t>Baktérium, gomba azonosítása gyárilag készített, preformált enzimreakción alapuló, mikrokémiai módszerrel dolgozó biokémiai panellel. A panelek leolvasása és kiértékelése, automata rendszernél számítógépes program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25203 *</w:t>
      </w:r>
      <w:r w:rsidRPr="0092646E">
        <w:rPr>
          <w:b/>
          <w:sz w:val="20"/>
        </w:rPr>
        <w:tab/>
        <w:t>Kórokozó tipizálása PFGE (Pulse Field Gel Elektroforesis) módszerrel</w:t>
      </w:r>
    </w:p>
    <w:p w:rsidR="0092646E" w:rsidRPr="0092646E" w:rsidRDefault="0092646E" w:rsidP="0092646E">
      <w:pPr>
        <w:keepNext/>
        <w:ind w:left="720" w:hanging="851"/>
        <w:jc w:val="both"/>
        <w:rPr>
          <w:sz w:val="20"/>
        </w:rPr>
      </w:pPr>
      <w:r w:rsidRPr="0092646E">
        <w:rPr>
          <w:i/>
          <w:sz w:val="20"/>
        </w:rPr>
        <w:tab/>
        <w:t>Baktérium és gomba genom tipizáló módszer (enzimenként).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25211</w:t>
      </w:r>
      <w:r w:rsidRPr="0092646E">
        <w:rPr>
          <w:b/>
          <w:sz w:val="20"/>
        </w:rPr>
        <w:tab/>
        <w:t>Salmonella azonosítása tárgylemez agglutinációval</w:t>
      </w:r>
    </w:p>
    <w:p w:rsidR="0092646E" w:rsidRPr="0092646E" w:rsidRDefault="0092646E" w:rsidP="0092646E">
      <w:pPr>
        <w:keepNext/>
        <w:ind w:left="720" w:hanging="851"/>
        <w:jc w:val="both"/>
        <w:rPr>
          <w:sz w:val="20"/>
        </w:rPr>
      </w:pPr>
      <w:r w:rsidRPr="0092646E">
        <w:rPr>
          <w:i/>
          <w:sz w:val="20"/>
        </w:rPr>
        <w:tab/>
        <w:t>Izolált, biokémiailag, telepmorfológiailag Salmonella gyanús tenyészet szerotípus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25212</w:t>
      </w:r>
      <w:r w:rsidRPr="0092646E">
        <w:rPr>
          <w:b/>
          <w:sz w:val="20"/>
        </w:rPr>
        <w:tab/>
        <w:t>Shigella és V. cholerae azonosítása tárgylemez agglutinációval</w:t>
      </w:r>
    </w:p>
    <w:p w:rsidR="0092646E" w:rsidRPr="0092646E" w:rsidRDefault="0092646E" w:rsidP="0092646E">
      <w:pPr>
        <w:keepNext/>
        <w:ind w:left="720" w:hanging="851"/>
        <w:jc w:val="both"/>
        <w:rPr>
          <w:sz w:val="20"/>
        </w:rPr>
      </w:pPr>
      <w:r w:rsidRPr="0092646E">
        <w:rPr>
          <w:i/>
          <w:sz w:val="20"/>
        </w:rPr>
        <w:tab/>
        <w:t>Izolált, biokémiailag, morfológiailag Shigella gyanús tenyészet szerotípus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25213</w:t>
      </w:r>
      <w:r w:rsidRPr="0092646E">
        <w:rPr>
          <w:b/>
          <w:sz w:val="20"/>
        </w:rPr>
        <w:tab/>
        <w:t>Yersinia azonosítása tárgylemez agglutinációval</w:t>
      </w:r>
    </w:p>
    <w:p w:rsidR="0092646E" w:rsidRPr="0092646E" w:rsidRDefault="0092646E" w:rsidP="0092646E">
      <w:pPr>
        <w:keepNext/>
        <w:ind w:left="720" w:hanging="851"/>
        <w:jc w:val="both"/>
        <w:rPr>
          <w:sz w:val="20"/>
        </w:rPr>
      </w:pPr>
      <w:r w:rsidRPr="0092646E">
        <w:rPr>
          <w:i/>
          <w:sz w:val="20"/>
        </w:rPr>
        <w:tab/>
        <w:t>Izolált, biokémiailag, telepmorfológiailag Yersinia gyanús tenyészet szerocsoport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25214</w:t>
      </w:r>
      <w:r w:rsidRPr="0092646E">
        <w:rPr>
          <w:b/>
          <w:sz w:val="20"/>
        </w:rPr>
        <w:tab/>
        <w:t>E. coli azonosítása tárgylemez agglutinációval</w:t>
      </w:r>
    </w:p>
    <w:p w:rsidR="0092646E" w:rsidRPr="0092646E" w:rsidRDefault="0092646E" w:rsidP="0092646E">
      <w:pPr>
        <w:keepNext/>
        <w:ind w:left="720" w:hanging="851"/>
        <w:jc w:val="both"/>
        <w:rPr>
          <w:sz w:val="20"/>
        </w:rPr>
      </w:pPr>
      <w:r w:rsidRPr="0092646E">
        <w:rPr>
          <w:i/>
          <w:sz w:val="20"/>
        </w:rPr>
        <w:tab/>
        <w:t>Izolált, biokémiailag, telepmorfológiailag E.coli gyanús tenyészet szerocsoport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25215</w:t>
      </w:r>
      <w:r w:rsidRPr="0092646E">
        <w:rPr>
          <w:b/>
          <w:sz w:val="20"/>
        </w:rPr>
        <w:tab/>
        <w:t>Campylobact. azonosítása tárgylemez agglutinációval</w:t>
      </w:r>
    </w:p>
    <w:p w:rsidR="0092646E" w:rsidRPr="0092646E" w:rsidRDefault="0092646E" w:rsidP="0092646E">
      <w:pPr>
        <w:keepNext/>
        <w:ind w:left="720" w:hanging="851"/>
        <w:jc w:val="both"/>
        <w:rPr>
          <w:sz w:val="20"/>
        </w:rPr>
      </w:pPr>
      <w:r w:rsidRPr="0092646E">
        <w:rPr>
          <w:i/>
          <w:sz w:val="20"/>
        </w:rPr>
        <w:tab/>
        <w:t>Campylobacter azonosítása, tárgylemez agglutinációval.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25216</w:t>
      </w:r>
      <w:r w:rsidRPr="0092646E">
        <w:rPr>
          <w:b/>
          <w:sz w:val="20"/>
        </w:rPr>
        <w:tab/>
        <w:t>Szerotipizálás kereskedelmi gyorsteszttel</w:t>
      </w:r>
    </w:p>
    <w:p w:rsidR="0092646E" w:rsidRPr="0092646E" w:rsidRDefault="0092646E" w:rsidP="0092646E">
      <w:pPr>
        <w:keepNext/>
        <w:ind w:left="720" w:hanging="851"/>
        <w:jc w:val="both"/>
        <w:rPr>
          <w:sz w:val="20"/>
        </w:rPr>
      </w:pPr>
      <w:r w:rsidRPr="0092646E">
        <w:rPr>
          <w:i/>
          <w:sz w:val="20"/>
        </w:rPr>
        <w:tab/>
        <w:t>Baktérium azonosítása gyorsteszttel, latex agglutinációval,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25217</w:t>
      </w:r>
      <w:r w:rsidRPr="0092646E">
        <w:rPr>
          <w:b/>
          <w:sz w:val="20"/>
        </w:rPr>
        <w:tab/>
        <w:t>Escherichia coli szerotipizálás csőagglutinációval</w:t>
      </w:r>
    </w:p>
    <w:p w:rsidR="0092646E" w:rsidRPr="0092646E" w:rsidRDefault="0092646E" w:rsidP="0092646E">
      <w:pPr>
        <w:keepNext/>
        <w:ind w:left="720" w:hanging="851"/>
        <w:jc w:val="both"/>
        <w:rPr>
          <w:sz w:val="20"/>
        </w:rPr>
      </w:pPr>
      <w:r w:rsidRPr="0092646E">
        <w:rPr>
          <w:i/>
          <w:sz w:val="20"/>
        </w:rPr>
        <w:tab/>
        <w:t>Enterális vagy extraintestinális anyagból kitenyészett E. coli izolátum 0 és H antigénjének meghatározása, csőagglutinációval.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25218</w:t>
      </w:r>
      <w:r w:rsidRPr="0092646E">
        <w:rPr>
          <w:b/>
          <w:sz w:val="20"/>
        </w:rPr>
        <w:tab/>
        <w:t>Campylobacter identifikálás, kereskedelmi teszttel</w:t>
      </w:r>
    </w:p>
    <w:p w:rsidR="0092646E" w:rsidRPr="0092646E" w:rsidRDefault="0092646E" w:rsidP="0092646E">
      <w:pPr>
        <w:keepNext/>
        <w:ind w:left="720" w:hanging="851"/>
        <w:jc w:val="both"/>
        <w:rPr>
          <w:sz w:val="20"/>
        </w:rPr>
      </w:pPr>
      <w:r w:rsidRPr="0092646E">
        <w:rPr>
          <w:i/>
          <w:sz w:val="20"/>
        </w:rPr>
        <w:tab/>
        <w:t>Campylobakter speciesek identifikálása hyppurát,indoxyl-acetat, ureaz reakción alapuló kereskedelmi gyorsteszttel.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25219</w:t>
      </w:r>
      <w:r w:rsidRPr="0092646E">
        <w:rPr>
          <w:b/>
          <w:sz w:val="20"/>
        </w:rPr>
        <w:tab/>
        <w:t>Baktérium, gomba gyorsidentifikálása chromogén szubsztrátot tartalmazó táptalajon</w:t>
      </w:r>
    </w:p>
    <w:p w:rsidR="0092646E" w:rsidRPr="0092646E" w:rsidRDefault="0092646E" w:rsidP="0092646E">
      <w:pPr>
        <w:keepNext/>
        <w:ind w:left="720" w:hanging="851"/>
        <w:jc w:val="both"/>
        <w:rPr>
          <w:sz w:val="20"/>
        </w:rPr>
      </w:pPr>
      <w:r w:rsidRPr="0092646E">
        <w:rPr>
          <w:i/>
          <w:sz w:val="20"/>
        </w:rPr>
        <w:tab/>
        <w:t>Baktérium és gomba speciesek gyorsidentifikálása, chromogén szubsztrát tartalmú kereskedelmi táptalajon, a különböző speciesek eltérő elszíneződése és telepmorfológiája alapján.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25220</w:t>
      </w:r>
      <w:r w:rsidRPr="0092646E">
        <w:rPr>
          <w:b/>
          <w:sz w:val="20"/>
        </w:rPr>
        <w:tab/>
        <w:t>Vizelet csíraszámának meghatározása automata rendszerrel</w:t>
      </w:r>
    </w:p>
    <w:p w:rsidR="0092646E" w:rsidRPr="0092646E" w:rsidRDefault="0092646E" w:rsidP="0092646E">
      <w:pPr>
        <w:keepNext/>
        <w:ind w:left="720" w:hanging="851"/>
        <w:jc w:val="both"/>
        <w:rPr>
          <w:sz w:val="20"/>
        </w:rPr>
      </w:pPr>
      <w:r w:rsidRPr="0092646E">
        <w:rPr>
          <w:i/>
          <w:sz w:val="20"/>
        </w:rPr>
        <w:tab/>
        <w:t>Vizelet inkubálása, baktériumok tenyésztése és összcsíraszámuk meghatározása, automata rendszerben.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25250</w:t>
      </w:r>
      <w:r w:rsidRPr="0092646E">
        <w:rPr>
          <w:b/>
          <w:sz w:val="20"/>
        </w:rPr>
        <w:tab/>
        <w:t>Baktérium toxin kimutatása in vitro</w:t>
      </w:r>
    </w:p>
    <w:p w:rsidR="0092646E" w:rsidRPr="0092646E" w:rsidRDefault="0092646E" w:rsidP="0092646E">
      <w:pPr>
        <w:keepNext/>
        <w:ind w:left="720" w:hanging="851"/>
        <w:jc w:val="both"/>
        <w:rPr>
          <w:sz w:val="20"/>
        </w:rPr>
      </w:pPr>
      <w:r w:rsidRPr="0092646E">
        <w:rPr>
          <w:i/>
          <w:sz w:val="20"/>
        </w:rPr>
        <w:tab/>
        <w:t>Klinikai anyagból közvetlenül vagy izolált baktérium törzs toxintermelésének in vitro vizsgálata szövetkultúrában, kereskedelmi kittel, toxin gén kimutatás.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25251</w:t>
      </w:r>
      <w:r w:rsidRPr="0092646E">
        <w:rPr>
          <w:b/>
          <w:sz w:val="20"/>
        </w:rPr>
        <w:tab/>
        <w:t>Baktérium toxin kimutatása in vivo</w:t>
      </w:r>
    </w:p>
    <w:p w:rsidR="0092646E" w:rsidRPr="0092646E" w:rsidRDefault="0092646E" w:rsidP="0092646E">
      <w:pPr>
        <w:keepNext/>
        <w:ind w:left="720" w:hanging="851"/>
        <w:jc w:val="both"/>
        <w:rPr>
          <w:sz w:val="20"/>
        </w:rPr>
      </w:pPr>
      <w:r w:rsidRPr="0092646E">
        <w:rPr>
          <w:i/>
          <w:sz w:val="20"/>
        </w:rPr>
        <w:tab/>
        <w:t>Baktérium toxin kimutatása in vivo.</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25310</w:t>
      </w:r>
      <w:r w:rsidRPr="0092646E">
        <w:rPr>
          <w:b/>
          <w:sz w:val="20"/>
        </w:rPr>
        <w:tab/>
        <w:t>Antibiogram, aerob, legalább 10 antibiotikum</w:t>
      </w:r>
    </w:p>
    <w:p w:rsidR="0092646E" w:rsidRPr="0092646E" w:rsidRDefault="0092646E" w:rsidP="0092646E">
      <w:pPr>
        <w:keepNext/>
        <w:ind w:left="720" w:hanging="851"/>
        <w:jc w:val="both"/>
        <w:rPr>
          <w:sz w:val="20"/>
        </w:rPr>
      </w:pPr>
      <w:r w:rsidRPr="0092646E">
        <w:rPr>
          <w:i/>
          <w:sz w:val="20"/>
        </w:rPr>
        <w:tab/>
        <w:t>Aerob módon kitenyésztett, kórokozónak tartott izolátumok antibiotikum érzékenységének meghatározása, korongdiffúzióval,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25311</w:t>
      </w:r>
      <w:r w:rsidRPr="0092646E">
        <w:rPr>
          <w:b/>
          <w:sz w:val="20"/>
        </w:rPr>
        <w:tab/>
        <w:t>Antibiotikum MIC, MBC meghatározás / antibiotikum</w:t>
      </w:r>
    </w:p>
    <w:p w:rsidR="0092646E" w:rsidRPr="0092646E" w:rsidRDefault="0092646E" w:rsidP="0092646E">
      <w:pPr>
        <w:keepNext/>
        <w:ind w:left="720" w:hanging="851"/>
        <w:jc w:val="both"/>
        <w:rPr>
          <w:sz w:val="20"/>
        </w:rPr>
      </w:pPr>
      <w:r w:rsidRPr="0092646E">
        <w:rPr>
          <w:i/>
          <w:sz w:val="20"/>
        </w:rPr>
        <w:tab/>
        <w:t>Az antibiotikum azon legkisebb koncentrációjának meghatározása, amely 1 ml táptalajban gátolja, illetve elöli a klinikai mintából kitenyésztett baktériumot vagy gombát. Antibiotikum MIC értékének meghatározása E-teszttel,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baktériumonként, gombánként 5; megjelenésenként 25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25312</w:t>
      </w:r>
      <w:r w:rsidRPr="0092646E">
        <w:rPr>
          <w:b/>
          <w:sz w:val="20"/>
        </w:rPr>
        <w:tab/>
        <w:t>Antibiogram, aerob, legalább 18 antibiotikummal</w:t>
      </w:r>
    </w:p>
    <w:p w:rsidR="0092646E" w:rsidRPr="0092646E" w:rsidRDefault="0092646E" w:rsidP="0092646E">
      <w:pPr>
        <w:keepNext/>
        <w:ind w:left="720" w:hanging="851"/>
        <w:jc w:val="both"/>
        <w:rPr>
          <w:sz w:val="20"/>
        </w:rPr>
      </w:pPr>
      <w:r w:rsidRPr="0092646E">
        <w:rPr>
          <w:i/>
          <w:sz w:val="20"/>
        </w:rPr>
        <w:tab/>
        <w:t>Aerob módon kitenyésztett, kórokozónak tartott izolátumok antibiotikum érzékenységének meghatározása, korongdiffúzióval,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25321</w:t>
      </w:r>
      <w:r w:rsidRPr="0092646E">
        <w:rPr>
          <w:b/>
          <w:sz w:val="20"/>
        </w:rPr>
        <w:tab/>
        <w:t>Antibiogram MIC vagy breakpoint meghatározása automata rendszerrel</w:t>
      </w:r>
    </w:p>
    <w:p w:rsidR="0092646E" w:rsidRPr="0092646E" w:rsidRDefault="0092646E" w:rsidP="0092646E">
      <w:pPr>
        <w:keepNext/>
        <w:ind w:left="720" w:hanging="851"/>
        <w:jc w:val="both"/>
        <w:rPr>
          <w:sz w:val="20"/>
        </w:rPr>
      </w:pPr>
      <w:r w:rsidRPr="0092646E">
        <w:rPr>
          <w:i/>
          <w:sz w:val="20"/>
        </w:rPr>
        <w:tab/>
        <w:t>Baktérium, gomba izolátumok antibiotikum érzékenységének meghatározása, kereskedelmi kittekkel. A kittek leolvasása és kiértékelése, automata rendszernél számítógépes program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baktériumonként, gombánként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25390</w:t>
      </w:r>
      <w:r w:rsidRPr="0092646E">
        <w:rPr>
          <w:b/>
          <w:sz w:val="20"/>
        </w:rPr>
        <w:tab/>
        <w:t>Antibiot. szint meghatározása, mikrobiológiai módszerrel</w:t>
      </w:r>
    </w:p>
    <w:p w:rsidR="0092646E" w:rsidRPr="0092646E" w:rsidRDefault="0092646E" w:rsidP="0092646E">
      <w:pPr>
        <w:keepNext/>
        <w:ind w:left="720" w:hanging="851"/>
        <w:jc w:val="both"/>
        <w:rPr>
          <w:sz w:val="20"/>
        </w:rPr>
      </w:pPr>
      <w:r w:rsidRPr="0092646E">
        <w:rPr>
          <w:i/>
          <w:sz w:val="20"/>
        </w:rPr>
        <w:tab/>
        <w:t>Egy antibiotikum szérumban, szövetben, vizeletben vagy egyéb testfolyadékban elért koncentrációjának meghatározása vagy jelenlétének kimutatása gyors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25400</w:t>
      </w:r>
      <w:r w:rsidRPr="0092646E">
        <w:rPr>
          <w:b/>
          <w:sz w:val="20"/>
        </w:rPr>
        <w:tab/>
        <w:t>Vírus kimutatása fénymikroszkópos vizsgálattal</w:t>
      </w:r>
    </w:p>
    <w:p w:rsidR="0092646E" w:rsidRPr="0092646E" w:rsidRDefault="0092646E" w:rsidP="0092646E">
      <w:pPr>
        <w:keepNext/>
        <w:ind w:left="720" w:hanging="851"/>
        <w:jc w:val="both"/>
        <w:rPr>
          <w:sz w:val="20"/>
        </w:rPr>
      </w:pPr>
      <w:r w:rsidRPr="0092646E">
        <w:rPr>
          <w:i/>
          <w:sz w:val="20"/>
        </w:rPr>
        <w:tab/>
        <w:t>Szövettani vagy lenyomati készítményben vizeletből, mosófolyadékból, liquorból izolált sejtekben fixálást és festést követően zárványtestek, óriássejtek vagy enzimaktivitás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25410</w:t>
      </w:r>
      <w:r w:rsidRPr="0092646E">
        <w:rPr>
          <w:b/>
          <w:sz w:val="20"/>
        </w:rPr>
        <w:tab/>
        <w:t>Vírus vizsgálat elektronmikroszkóppal</w:t>
      </w:r>
    </w:p>
    <w:p w:rsidR="0092646E" w:rsidRPr="0092646E" w:rsidRDefault="0092646E" w:rsidP="0092646E">
      <w:pPr>
        <w:keepNext/>
        <w:ind w:left="720" w:hanging="851"/>
        <w:jc w:val="both"/>
        <w:rPr>
          <w:sz w:val="20"/>
        </w:rPr>
      </w:pPr>
      <w:r w:rsidRPr="0092646E">
        <w:rPr>
          <w:i/>
          <w:sz w:val="20"/>
        </w:rPr>
        <w:tab/>
        <w:t>A vizsgálati anyag előkészítése, esetenként sterilizálása után közvetlenül vagy immunsavóval történő kezelését követően (IEM) végzett vizsgálat, vírusok vagy vírus alkotórészek lefényképezése céljából.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25430</w:t>
      </w:r>
      <w:r w:rsidRPr="0092646E">
        <w:rPr>
          <w:b/>
          <w:sz w:val="20"/>
        </w:rPr>
        <w:tab/>
        <w:t>Vírus izolálás sejttenyészetben</w:t>
      </w:r>
    </w:p>
    <w:p w:rsidR="0092646E" w:rsidRPr="0092646E" w:rsidRDefault="0092646E" w:rsidP="0092646E">
      <w:pPr>
        <w:keepNext/>
        <w:ind w:left="720" w:hanging="851"/>
        <w:jc w:val="both"/>
        <w:rPr>
          <w:sz w:val="20"/>
        </w:rPr>
      </w:pPr>
      <w:r w:rsidRPr="0092646E">
        <w:rPr>
          <w:i/>
          <w:sz w:val="20"/>
        </w:rPr>
        <w:tab/>
        <w:t>A vizsgálati anyag előkészítése, szövettenyészetre oltása, mikroszkópos ellenőrzése. A vizsgálat nem foglalja magába a kitenyésztett vírusok azonosítását.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25500</w:t>
      </w:r>
      <w:r w:rsidRPr="0092646E">
        <w:rPr>
          <w:b/>
          <w:sz w:val="20"/>
        </w:rPr>
        <w:tab/>
        <w:t>Vírus azonosítása ellenanyaggal</w:t>
      </w:r>
    </w:p>
    <w:p w:rsidR="0092646E" w:rsidRPr="0092646E" w:rsidRDefault="0092646E" w:rsidP="0092646E">
      <w:pPr>
        <w:keepNext/>
        <w:ind w:left="720" w:hanging="851"/>
        <w:jc w:val="both"/>
        <w:rPr>
          <w:sz w:val="20"/>
        </w:rPr>
      </w:pPr>
      <w:r w:rsidRPr="0092646E">
        <w:rPr>
          <w:i/>
          <w:sz w:val="20"/>
        </w:rPr>
        <w:tab/>
        <w:t>Az orr-garatmosó folyadék, bronchusmosó folyadék, liquor, punktátum, stb. tenyésztése után a vírusalkotórészek kimutatása vagy a folyadékból kinyert sejtekben a vírusantigének közvetlen kimutatása. Azonosítás jelzett vírusspecifikus ellenanyagok segítségével / ellenanyagonként. A vizsgálatban differenciáldiagnosztikai célból mycoplasma, chlamydia vagy más baktériumok iránt specifikus reagensek is lehetnek.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25504</w:t>
      </w:r>
      <w:r w:rsidRPr="0092646E">
        <w:rPr>
          <w:b/>
          <w:sz w:val="20"/>
        </w:rPr>
        <w:tab/>
        <w:t>Vírus antigén kimutatása ELISA módszerrel antigénenként</w:t>
      </w:r>
    </w:p>
    <w:p w:rsidR="0092646E" w:rsidRPr="0092646E" w:rsidRDefault="0092646E" w:rsidP="0092646E">
      <w:pPr>
        <w:keepNext/>
        <w:ind w:left="720" w:hanging="851"/>
        <w:jc w:val="both"/>
        <w:rPr>
          <w:sz w:val="20"/>
        </w:rPr>
      </w:pPr>
      <w:r w:rsidRPr="0092646E">
        <w:rPr>
          <w:i/>
          <w:sz w:val="20"/>
        </w:rPr>
        <w:tab/>
        <w:t>Vírus antigén kimutatása ELISA módszerrel antigénenként.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25550</w:t>
      </w:r>
      <w:r w:rsidRPr="0092646E">
        <w:rPr>
          <w:b/>
          <w:sz w:val="20"/>
        </w:rPr>
        <w:tab/>
        <w:t>Baktérium fágtipizálása</w:t>
      </w:r>
    </w:p>
    <w:p w:rsidR="0092646E" w:rsidRPr="0092646E" w:rsidRDefault="0092646E" w:rsidP="0092646E">
      <w:pPr>
        <w:keepNext/>
        <w:ind w:left="720" w:hanging="851"/>
        <w:jc w:val="both"/>
        <w:rPr>
          <w:sz w:val="20"/>
        </w:rPr>
      </w:pPr>
      <w:r w:rsidRPr="0092646E">
        <w:rPr>
          <w:i/>
          <w:sz w:val="20"/>
        </w:rPr>
        <w:tab/>
        <w:t>Fágtipizálás alapfágokkal, kétféle koncentrációban. Fágtipizálás kiegészítő fágsorozattal, bakteriocin típusmeghatározás, plazmidprofil meghatározás, egyéb molekuláris tipizáló módszerek.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25560</w:t>
      </w:r>
      <w:r w:rsidRPr="0092646E">
        <w:rPr>
          <w:b/>
          <w:sz w:val="20"/>
        </w:rPr>
        <w:tab/>
        <w:t>Vírusantigén készítése betegből származó anyagból</w:t>
      </w:r>
    </w:p>
    <w:p w:rsidR="0092646E" w:rsidRPr="0092646E" w:rsidRDefault="0092646E" w:rsidP="0092646E">
      <w:pPr>
        <w:keepNext/>
        <w:ind w:left="720" w:hanging="851"/>
        <w:jc w:val="both"/>
        <w:rPr>
          <w:sz w:val="20"/>
        </w:rPr>
      </w:pPr>
      <w:r w:rsidRPr="0092646E">
        <w:rPr>
          <w:i/>
          <w:sz w:val="20"/>
        </w:rPr>
        <w:tab/>
        <w:t>Vírustenyésztésre, közvetlen vírusantigén kimutatásra vérből, vizeletből, mosófolyadékból, kórbonctani és műtéti anyagból vagy nagy mennyiségű váladékból sejtek izolálása vagy vizsgálatra alkalmas anyag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25562 *</w:t>
      </w:r>
      <w:r w:rsidRPr="0092646E">
        <w:rPr>
          <w:b/>
          <w:sz w:val="20"/>
        </w:rPr>
        <w:tab/>
        <w:t>Chlamydia trachomatis kimutatása, molekuláris biológiai módszerrel</w:t>
      </w:r>
    </w:p>
    <w:p w:rsidR="0092646E" w:rsidRPr="0092646E" w:rsidRDefault="0092646E" w:rsidP="0092646E">
      <w:pPr>
        <w:keepNext/>
        <w:ind w:left="720" w:hanging="851"/>
        <w:jc w:val="both"/>
        <w:rPr>
          <w:sz w:val="20"/>
        </w:rPr>
      </w:pPr>
      <w:r w:rsidRPr="0092646E">
        <w:rPr>
          <w:i/>
          <w:sz w:val="20"/>
        </w:rPr>
        <w:tab/>
        <w:t>IVF és asszisztált reprodukció előtti szűrővizsgálat.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25563 *</w:t>
      </w:r>
      <w:r w:rsidRPr="0092646E">
        <w:rPr>
          <w:b/>
          <w:sz w:val="20"/>
        </w:rPr>
        <w:tab/>
        <w:t>Neisseria gonorrheae kimutatása, molekuláris biológiai módszerrel</w:t>
      </w:r>
    </w:p>
    <w:p w:rsidR="0092646E" w:rsidRPr="0092646E" w:rsidRDefault="0092646E" w:rsidP="0092646E">
      <w:pPr>
        <w:keepNext/>
        <w:ind w:left="720" w:hanging="851"/>
        <w:jc w:val="both"/>
        <w:rPr>
          <w:sz w:val="20"/>
        </w:rPr>
      </w:pPr>
      <w:r w:rsidRPr="0092646E">
        <w:rPr>
          <w:i/>
          <w:sz w:val="20"/>
        </w:rPr>
        <w:tab/>
        <w:t>Extragenitális minták vizsgálatára, negatív tenyésztési vagy antigén vizsgálat után.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25564 *</w:t>
      </w:r>
      <w:r w:rsidRPr="0092646E">
        <w:rPr>
          <w:b/>
          <w:sz w:val="20"/>
        </w:rPr>
        <w:tab/>
        <w:t>HPV kimutatás, jelamplifikált molekuláris biológiai módszerrel</w:t>
      </w:r>
    </w:p>
    <w:p w:rsidR="0092646E" w:rsidRPr="0092646E" w:rsidRDefault="0092646E" w:rsidP="0092646E">
      <w:pPr>
        <w:keepNext/>
        <w:ind w:left="720" w:hanging="851"/>
        <w:jc w:val="both"/>
        <w:rPr>
          <w:sz w:val="20"/>
        </w:rPr>
      </w:pPr>
      <w:r w:rsidRPr="0092646E">
        <w:rPr>
          <w:i/>
          <w:sz w:val="20"/>
        </w:rPr>
        <w:tab/>
        <w:t>Az első pozitív (ASCUS, ASC-US, ASC-H, AGUS, AISO, dyskariosis, korábban P3 diagnóziscsoport) citológiai lelet esetén és műtét utáni szövettani vizsgálat esetén indokolt, kizárólag a "high risk" HPV típusok kimutatására. Egészségügyi Közlönyben megjelent korábbi miniszteri rendelet szabályozza a vizsgálat végzését. A vizsgálat végezhető CE jelzésű gyári kittel és CE jelzéssel ellátott gyári PCR kittel.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25566 *</w:t>
      </w:r>
      <w:r w:rsidRPr="0092646E">
        <w:rPr>
          <w:b/>
          <w:sz w:val="20"/>
        </w:rPr>
        <w:tab/>
        <w:t>Hepatitis C vírus kvalitatív meghatározása, molekuláris biológiai módszerrel</w:t>
      </w:r>
    </w:p>
    <w:p w:rsidR="0092646E" w:rsidRPr="0092646E" w:rsidRDefault="0092646E" w:rsidP="0092646E">
      <w:pPr>
        <w:keepNext/>
        <w:ind w:left="720" w:hanging="851"/>
        <w:jc w:val="both"/>
        <w:rPr>
          <w:sz w:val="20"/>
        </w:rPr>
      </w:pPr>
      <w:r w:rsidRPr="0092646E">
        <w:rPr>
          <w:i/>
          <w:sz w:val="20"/>
        </w:rPr>
        <w:tab/>
        <w:t>Májtranszplantáció (recipiens és donor), továbbá hepatitisben, más hepatitis vírus negativitás esetén.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25567 *</w:t>
      </w:r>
      <w:r w:rsidRPr="0092646E">
        <w:rPr>
          <w:b/>
          <w:sz w:val="20"/>
        </w:rPr>
        <w:tab/>
        <w:t>Hepatitis C vírus kvantitatív meghatározása, molekuláris biológiai módszerrel</w:t>
      </w:r>
    </w:p>
    <w:p w:rsidR="0092646E" w:rsidRPr="0092646E" w:rsidRDefault="0092646E" w:rsidP="0092646E">
      <w:pPr>
        <w:keepNext/>
        <w:ind w:left="720" w:hanging="851"/>
        <w:jc w:val="both"/>
        <w:rPr>
          <w:sz w:val="20"/>
        </w:rPr>
      </w:pPr>
      <w:r w:rsidRPr="0092646E">
        <w:rPr>
          <w:i/>
          <w:sz w:val="20"/>
        </w:rPr>
        <w:tab/>
        <w:t>Anti-HCV terápia ellenőrzése céljából.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3; kizárólag anti-HCV terápia monitorizálására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25568 *</w:t>
      </w:r>
      <w:r w:rsidRPr="0092646E">
        <w:rPr>
          <w:b/>
          <w:sz w:val="20"/>
        </w:rPr>
        <w:tab/>
        <w:t>HIV kvantitatív meghatározása, molekuláris biológiai módszerrel</w:t>
      </w:r>
    </w:p>
    <w:p w:rsidR="0092646E" w:rsidRPr="0092646E" w:rsidRDefault="0092646E" w:rsidP="0092646E">
      <w:pPr>
        <w:keepNext/>
        <w:ind w:left="720" w:hanging="851"/>
        <w:jc w:val="both"/>
        <w:rPr>
          <w:sz w:val="20"/>
        </w:rPr>
      </w:pPr>
      <w:r w:rsidRPr="0092646E">
        <w:rPr>
          <w:i/>
          <w:sz w:val="20"/>
        </w:rPr>
        <w:tab/>
        <w:t>A különböző HCV genotípusok kimutatása az interferon terápiára mutatott eltérő gyógyulási készség miatt válik szükségessé. A HCV-RNS-t reverz transzkriptáz-polimeráz láncreakcióval amplifikálják, majd a kapott mintából a szubtípust reverz hibridizációs módszerrel határozzák meg.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25569 *</w:t>
      </w:r>
      <w:r w:rsidRPr="0092646E">
        <w:rPr>
          <w:b/>
          <w:sz w:val="20"/>
        </w:rPr>
        <w:tab/>
        <w:t>HCV genotípus meghatározása molekuláris diagnosztikai módszerrel</w:t>
      </w:r>
    </w:p>
    <w:p w:rsidR="0092646E" w:rsidRPr="0092646E" w:rsidRDefault="0092646E" w:rsidP="0092646E">
      <w:pPr>
        <w:keepNext/>
        <w:ind w:left="720" w:hanging="851"/>
        <w:jc w:val="both"/>
        <w:rPr>
          <w:sz w:val="20"/>
        </w:rPr>
      </w:pPr>
      <w:r w:rsidRPr="0092646E">
        <w:rPr>
          <w:i/>
          <w:sz w:val="20"/>
        </w:rPr>
        <w:tab/>
        <w:t>A különböző HCV genotípusok kimutatása az interferon terápiára mutatott eltérő gyógyulási készség miatt válik szükségessé. A HCV-RNS-t reverz transzkriptáz-polimeráz láncreakcióval amplifikálják, majd a kapott mintából a szubtípust reverz hibridizációs módszerrel határozzák meg.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Kizárólag interferon terápiával összefüggésben egy alkalommal. Második vizsgálat csak akkor végezhető, ha az infektológiai adatok új vírussal történt fertőzésre utalnak, és terápia szükséges.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25572 *</w:t>
      </w:r>
      <w:r w:rsidRPr="0092646E">
        <w:rPr>
          <w:b/>
          <w:sz w:val="20"/>
        </w:rPr>
        <w:tab/>
        <w:t>Hepatitis B vírus gyógyszer-rezisztens mutánsainak meghatározása PCR alapú módszerrel</w:t>
      </w:r>
    </w:p>
    <w:p w:rsidR="0092646E" w:rsidRPr="0092646E" w:rsidRDefault="0092646E" w:rsidP="0092646E">
      <w:pPr>
        <w:keepNext/>
        <w:ind w:left="720" w:hanging="851"/>
        <w:jc w:val="both"/>
        <w:rPr>
          <w:sz w:val="20"/>
        </w:rPr>
      </w:pPr>
      <w:r w:rsidRPr="0092646E">
        <w:rPr>
          <w:i/>
          <w:sz w:val="20"/>
        </w:rPr>
        <w:tab/>
        <w:t>A krónikus B hepatitis kezeléséhez használt nukleozid analógokkal (pl: lamivudin) szemben kialakult HBV polimeráz gén mutánsainak meghatározása nested polimeráz láncreakció és reverz hibridizáció módszerével.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1; A klinikai adatok alapján felmerült gyógyszerrezistens mutáció bizonyítására, új antivirális gyógyszer indikációjának megállapításához.</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25695</w:t>
      </w:r>
      <w:r w:rsidRPr="0092646E">
        <w:rPr>
          <w:b/>
          <w:sz w:val="20"/>
        </w:rPr>
        <w:tab/>
        <w:t>Anti-tirozin-foszfatáz-A2 meghatározása</w:t>
      </w:r>
    </w:p>
    <w:p w:rsidR="0092646E" w:rsidRPr="0092646E" w:rsidRDefault="0092646E" w:rsidP="0092646E">
      <w:pPr>
        <w:keepNext/>
        <w:ind w:left="720" w:hanging="851"/>
        <w:jc w:val="both"/>
        <w:rPr>
          <w:sz w:val="20"/>
        </w:rPr>
      </w:pPr>
      <w:r w:rsidRPr="0092646E">
        <w:rPr>
          <w:i/>
          <w:sz w:val="20"/>
        </w:rPr>
        <w:tab/>
        <w:t>Anti-tirozin-foszfatáz-A2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26000</w:t>
      </w:r>
      <w:r w:rsidRPr="0092646E">
        <w:rPr>
          <w:b/>
          <w:sz w:val="20"/>
        </w:rPr>
        <w:tab/>
        <w:t>Treponema komplement kötési reakció KKR</w:t>
      </w:r>
    </w:p>
    <w:p w:rsidR="0092646E" w:rsidRPr="0092646E" w:rsidRDefault="0092646E" w:rsidP="0092646E">
      <w:pPr>
        <w:keepNext/>
        <w:ind w:left="720" w:hanging="851"/>
        <w:jc w:val="both"/>
        <w:rPr>
          <w:sz w:val="20"/>
        </w:rPr>
      </w:pPr>
      <w:r w:rsidRPr="0092646E">
        <w:rPr>
          <w:i/>
          <w:sz w:val="20"/>
        </w:rPr>
        <w:tab/>
        <w:t>Treponema komplement kötési reakció KKR.</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26010; 26020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26010</w:t>
      </w:r>
      <w:r w:rsidRPr="0092646E">
        <w:rPr>
          <w:b/>
          <w:sz w:val="20"/>
        </w:rPr>
        <w:tab/>
        <w:t>VDRL reakció</w:t>
      </w:r>
    </w:p>
    <w:p w:rsidR="0092646E" w:rsidRPr="0092646E" w:rsidRDefault="0092646E" w:rsidP="0092646E">
      <w:pPr>
        <w:keepNext/>
        <w:ind w:left="720" w:hanging="851"/>
        <w:jc w:val="both"/>
        <w:rPr>
          <w:sz w:val="20"/>
        </w:rPr>
      </w:pPr>
      <w:r w:rsidRPr="0092646E">
        <w:rPr>
          <w:i/>
          <w:sz w:val="20"/>
        </w:rPr>
        <w:tab/>
        <w:t>VDRL reakció.</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26000; 26020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26020</w:t>
      </w:r>
      <w:r w:rsidRPr="0092646E">
        <w:rPr>
          <w:b/>
          <w:sz w:val="20"/>
        </w:rPr>
        <w:tab/>
        <w:t>Rapid plasma reagin (RPR) vizsgálat</w:t>
      </w:r>
    </w:p>
    <w:p w:rsidR="0092646E" w:rsidRPr="0092646E" w:rsidRDefault="0092646E" w:rsidP="0092646E">
      <w:pPr>
        <w:keepNext/>
        <w:ind w:left="720" w:hanging="851"/>
        <w:jc w:val="both"/>
        <w:rPr>
          <w:sz w:val="20"/>
        </w:rPr>
      </w:pPr>
      <w:r w:rsidRPr="0092646E">
        <w:rPr>
          <w:i/>
          <w:sz w:val="20"/>
        </w:rPr>
        <w:tab/>
        <w:t>Luesz szerológiai szűrővizsgálat.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26000; 26010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26030</w:t>
      </w:r>
      <w:r w:rsidRPr="0092646E">
        <w:rPr>
          <w:b/>
          <w:sz w:val="20"/>
        </w:rPr>
        <w:tab/>
        <w:t>Komplement kötési reakció /savó /vírus KRR</w:t>
      </w:r>
    </w:p>
    <w:p w:rsidR="0092646E" w:rsidRPr="0092646E" w:rsidRDefault="0092646E" w:rsidP="0092646E">
      <w:pPr>
        <w:keepNext/>
        <w:ind w:left="720" w:hanging="851"/>
        <w:jc w:val="both"/>
        <w:rPr>
          <w:sz w:val="20"/>
        </w:rPr>
      </w:pPr>
      <w:r w:rsidRPr="0092646E">
        <w:rPr>
          <w:i/>
          <w:sz w:val="20"/>
        </w:rPr>
        <w:tab/>
        <w:t>Savóból, liquorból vagy egyéb mintából, komplementkötő vírusantigénekkel vagy intracelluláris baktérium antigénekkel végzett szerológiai reakció. (Előkezelés vírustól függően szükséges lehet, pl: influenza).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26050</w:t>
      </w:r>
      <w:r w:rsidRPr="0092646E">
        <w:rPr>
          <w:b/>
          <w:sz w:val="20"/>
        </w:rPr>
        <w:tab/>
        <w:t>Fluorescens treponema antitest vizsgálat FTA-ABS</w:t>
      </w:r>
    </w:p>
    <w:p w:rsidR="0092646E" w:rsidRPr="0092646E" w:rsidRDefault="0092646E" w:rsidP="0092646E">
      <w:pPr>
        <w:keepNext/>
        <w:ind w:left="720" w:hanging="851"/>
        <w:jc w:val="both"/>
        <w:rPr>
          <w:sz w:val="20"/>
        </w:rPr>
      </w:pPr>
      <w:r w:rsidRPr="0092646E">
        <w:rPr>
          <w:i/>
          <w:sz w:val="20"/>
        </w:rPr>
        <w:tab/>
        <w:t>Fluorescens treponema antitest vizsgálat FTA-ABS.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26051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26051</w:t>
      </w:r>
      <w:r w:rsidRPr="0092646E">
        <w:rPr>
          <w:b/>
          <w:sz w:val="20"/>
        </w:rPr>
        <w:tab/>
        <w:t>TPHA vizsgálat</w:t>
      </w:r>
    </w:p>
    <w:p w:rsidR="0092646E" w:rsidRPr="0092646E" w:rsidRDefault="0092646E" w:rsidP="0092646E">
      <w:pPr>
        <w:keepNext/>
        <w:ind w:left="720" w:hanging="851"/>
        <w:jc w:val="both"/>
        <w:rPr>
          <w:sz w:val="20"/>
        </w:rPr>
      </w:pPr>
      <w:r w:rsidRPr="0092646E">
        <w:rPr>
          <w:i/>
          <w:sz w:val="20"/>
        </w:rPr>
        <w:tab/>
        <w:t>TPHA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26050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26190</w:t>
      </w:r>
      <w:r w:rsidRPr="0092646E">
        <w:rPr>
          <w:b/>
          <w:sz w:val="20"/>
        </w:rPr>
        <w:tab/>
        <w:t>Természetes ellenanyag szint</w:t>
      </w:r>
    </w:p>
    <w:p w:rsidR="0092646E" w:rsidRPr="0092646E" w:rsidRDefault="0092646E" w:rsidP="0092646E">
      <w:pPr>
        <w:keepNext/>
        <w:ind w:left="720" w:hanging="851"/>
        <w:jc w:val="both"/>
        <w:rPr>
          <w:sz w:val="20"/>
        </w:rPr>
      </w:pPr>
      <w:r w:rsidRPr="0092646E">
        <w:rPr>
          <w:i/>
          <w:sz w:val="20"/>
        </w:rPr>
        <w:tab/>
        <w:t>Bakteriális antigénekkel fedett vvt-k agglutinálása a szérumban lévő ellenanyagokkal, szérumhígítások vizsgálatával, a legnagyobb hígítás (titer)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26200</w:t>
      </w:r>
      <w:r w:rsidRPr="0092646E">
        <w:rPr>
          <w:b/>
          <w:sz w:val="20"/>
        </w:rPr>
        <w:tab/>
        <w:t>Vírus neutralizáció szöveten, savókeverékenként</w:t>
      </w:r>
    </w:p>
    <w:p w:rsidR="0092646E" w:rsidRPr="0092646E" w:rsidRDefault="0092646E" w:rsidP="0092646E">
      <w:pPr>
        <w:keepNext/>
        <w:ind w:left="720" w:hanging="851"/>
        <w:jc w:val="both"/>
        <w:rPr>
          <w:sz w:val="20"/>
        </w:rPr>
      </w:pPr>
      <w:r w:rsidRPr="0092646E">
        <w:rPr>
          <w:i/>
          <w:sz w:val="20"/>
        </w:rPr>
        <w:tab/>
        <w:t>Az azonosítandó vírustól függő számú savónként vagy savókeverékenként számolva szövettenyészeten az immunsavó kombinációkkal, monoklonális ellenanyagokkal a vizsgálatot a vírusszaporodás gátlása alapján végezve. Neutralizáló ellenanyagok (IgG, IgA, IgM) kimutatása, titrálása.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26201</w:t>
      </w:r>
      <w:r w:rsidRPr="0092646E">
        <w:rPr>
          <w:b/>
          <w:sz w:val="20"/>
        </w:rPr>
        <w:tab/>
        <w:t>Vírusspec. IgM tisztítás</w:t>
      </w:r>
    </w:p>
    <w:p w:rsidR="0092646E" w:rsidRPr="0092646E" w:rsidRDefault="0092646E" w:rsidP="0092646E">
      <w:pPr>
        <w:keepNext/>
        <w:ind w:left="720" w:hanging="851"/>
        <w:jc w:val="both"/>
        <w:rPr>
          <w:sz w:val="20"/>
        </w:rPr>
      </w:pPr>
      <w:r w:rsidRPr="0092646E">
        <w:rPr>
          <w:i/>
          <w:sz w:val="20"/>
        </w:rPr>
        <w:tab/>
        <w:t>Az IgM specifikus vizsgálatot megelőzően -az álnegatív eredmény megelőzése céljából- Streptococcus G protein adszorbenssel vagy oszlopkromatográfiával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26251</w:t>
      </w:r>
      <w:r w:rsidRPr="0092646E">
        <w:rPr>
          <w:b/>
          <w:sz w:val="20"/>
        </w:rPr>
        <w:tab/>
        <w:t>Anti-streptolizin O titer szemikvantitatív meghatározása, agglutinációval</w:t>
      </w:r>
    </w:p>
    <w:p w:rsidR="0092646E" w:rsidRPr="0092646E" w:rsidRDefault="0092646E" w:rsidP="0092646E">
      <w:pPr>
        <w:keepNext/>
        <w:ind w:left="720" w:hanging="851"/>
        <w:jc w:val="both"/>
        <w:rPr>
          <w:sz w:val="20"/>
        </w:rPr>
      </w:pPr>
      <w:r w:rsidRPr="0092646E">
        <w:rPr>
          <w:i/>
          <w:sz w:val="20"/>
        </w:rPr>
        <w:tab/>
        <w:t>Anti-streptolizin O titer szemikvantitatív meghatározása, agglutinációval.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26252</w:t>
      </w:r>
      <w:r w:rsidRPr="0092646E">
        <w:rPr>
          <w:b/>
          <w:sz w:val="20"/>
        </w:rPr>
        <w:tab/>
        <w:t>Anti-streptolizin O titer kvantitatív meghatározása</w:t>
      </w:r>
    </w:p>
    <w:p w:rsidR="0092646E" w:rsidRPr="0092646E" w:rsidRDefault="0092646E" w:rsidP="0092646E">
      <w:pPr>
        <w:keepNext/>
        <w:ind w:left="720" w:hanging="851"/>
        <w:jc w:val="both"/>
        <w:rPr>
          <w:sz w:val="20"/>
        </w:rPr>
      </w:pPr>
      <w:r w:rsidRPr="0092646E">
        <w:rPr>
          <w:i/>
          <w:sz w:val="20"/>
        </w:rPr>
        <w:tab/>
        <w:t>Anti-streptolizin O titer kvantitatív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26253</w:t>
      </w:r>
      <w:r w:rsidRPr="0092646E">
        <w:rPr>
          <w:b/>
          <w:sz w:val="20"/>
        </w:rPr>
        <w:tab/>
        <w:t>Streptococcus DNase AT meghatározása</w:t>
      </w:r>
    </w:p>
    <w:p w:rsidR="0092646E" w:rsidRPr="0092646E" w:rsidRDefault="0092646E" w:rsidP="0092646E">
      <w:pPr>
        <w:keepNext/>
        <w:ind w:left="720" w:hanging="851"/>
        <w:jc w:val="both"/>
        <w:rPr>
          <w:sz w:val="20"/>
        </w:rPr>
      </w:pPr>
      <w:r w:rsidRPr="0092646E">
        <w:rPr>
          <w:i/>
          <w:sz w:val="20"/>
        </w:rPr>
        <w:tab/>
        <w:t>Streptococcus DNase AT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26260</w:t>
      </w:r>
      <w:r w:rsidRPr="0092646E">
        <w:rPr>
          <w:b/>
          <w:sz w:val="20"/>
        </w:rPr>
        <w:tab/>
        <w:t>HIV AT verifikációja vagy konfirmációja</w:t>
      </w:r>
    </w:p>
    <w:p w:rsidR="0092646E" w:rsidRPr="0092646E" w:rsidRDefault="0092646E" w:rsidP="0092646E">
      <w:pPr>
        <w:keepNext/>
        <w:ind w:left="720" w:hanging="851"/>
        <w:jc w:val="both"/>
        <w:rPr>
          <w:sz w:val="20"/>
        </w:rPr>
      </w:pPr>
      <w:r w:rsidRPr="0092646E">
        <w:rPr>
          <w:i/>
          <w:sz w:val="20"/>
        </w:rPr>
        <w:tab/>
        <w:t>ELISA módszerrel reaktívnak bizonyult ellenanyag specifitásának igazolása, azonos és/vagy más típusú ELISA-val, IF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26261</w:t>
      </w:r>
      <w:r w:rsidRPr="0092646E">
        <w:rPr>
          <w:b/>
          <w:sz w:val="20"/>
        </w:rPr>
        <w:tab/>
        <w:t>HIV AT kimutatása</w:t>
      </w:r>
    </w:p>
    <w:p w:rsidR="0092646E" w:rsidRPr="0092646E" w:rsidRDefault="0092646E" w:rsidP="0092646E">
      <w:pPr>
        <w:keepNext/>
        <w:ind w:left="720" w:hanging="851"/>
        <w:jc w:val="both"/>
        <w:rPr>
          <w:sz w:val="20"/>
        </w:rPr>
      </w:pPr>
      <w:r w:rsidRPr="0092646E">
        <w:rPr>
          <w:i/>
          <w:sz w:val="20"/>
        </w:rPr>
        <w:tab/>
        <w:t>Egy-egy savóban a HIV 1 vagy HIV 2 specifikus ellenanyagok kimutatása ELISA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26263</w:t>
      </w:r>
      <w:r w:rsidRPr="0092646E">
        <w:rPr>
          <w:b/>
          <w:sz w:val="20"/>
        </w:rPr>
        <w:tab/>
        <w:t>EBV aspecifikus AT kimutatás</w:t>
      </w:r>
    </w:p>
    <w:p w:rsidR="0092646E" w:rsidRPr="0092646E" w:rsidRDefault="0092646E" w:rsidP="0092646E">
      <w:pPr>
        <w:keepNext/>
        <w:ind w:left="720" w:hanging="851"/>
        <w:jc w:val="both"/>
        <w:rPr>
          <w:sz w:val="20"/>
        </w:rPr>
      </w:pPr>
      <w:r w:rsidRPr="0092646E">
        <w:rPr>
          <w:i/>
          <w:sz w:val="20"/>
        </w:rPr>
        <w:tab/>
        <w:t>EBV okozta mononucleosis infectiosa esetén megjelenő heterophil ellenanyag kimutatása, agglutinációs gyorstesztekkel.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26265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26265</w:t>
      </w:r>
      <w:r w:rsidRPr="0092646E">
        <w:rPr>
          <w:b/>
          <w:sz w:val="20"/>
        </w:rPr>
        <w:tab/>
        <w:t>EBV Epstein-Barr spec. AT kimutatása</w:t>
      </w:r>
    </w:p>
    <w:p w:rsidR="0092646E" w:rsidRPr="0092646E" w:rsidRDefault="0092646E" w:rsidP="0092646E">
      <w:pPr>
        <w:keepNext/>
        <w:ind w:left="720" w:hanging="851"/>
        <w:jc w:val="both"/>
        <w:rPr>
          <w:sz w:val="20"/>
        </w:rPr>
      </w:pPr>
      <w:r w:rsidRPr="0092646E">
        <w:rPr>
          <w:i/>
          <w:sz w:val="20"/>
        </w:rPr>
        <w:tab/>
        <w:t>Betegsavó (heterophil AT) és EBV-antigén reakciója (Paul-Bunnel).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26263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26268</w:t>
      </w:r>
      <w:r w:rsidRPr="0092646E">
        <w:rPr>
          <w:b/>
          <w:sz w:val="20"/>
        </w:rPr>
        <w:tab/>
        <w:t>Herpes simplex vírus AT kimutatása</w:t>
      </w:r>
    </w:p>
    <w:p w:rsidR="0092646E" w:rsidRPr="0092646E" w:rsidRDefault="0092646E" w:rsidP="0092646E">
      <w:pPr>
        <w:keepNext/>
        <w:ind w:left="720" w:hanging="851"/>
        <w:jc w:val="both"/>
        <w:rPr>
          <w:sz w:val="20"/>
        </w:rPr>
      </w:pPr>
      <w:r w:rsidRPr="0092646E">
        <w:rPr>
          <w:i/>
          <w:sz w:val="20"/>
        </w:rPr>
        <w:tab/>
        <w:t>Szérum IgG AT-ek kimutatása HSV I.vagy II.-vel fertőzötteknél.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2626A</w:t>
      </w:r>
      <w:r w:rsidRPr="0092646E">
        <w:rPr>
          <w:b/>
          <w:sz w:val="20"/>
        </w:rPr>
        <w:tab/>
        <w:t>HTLV I, II AT kimutatása</w:t>
      </w:r>
    </w:p>
    <w:p w:rsidR="0092646E" w:rsidRPr="0092646E" w:rsidRDefault="0092646E" w:rsidP="0092646E">
      <w:pPr>
        <w:keepNext/>
        <w:ind w:left="720" w:hanging="851"/>
        <w:jc w:val="both"/>
        <w:rPr>
          <w:sz w:val="20"/>
        </w:rPr>
      </w:pPr>
      <w:r w:rsidRPr="0092646E">
        <w:rPr>
          <w:i/>
          <w:sz w:val="20"/>
        </w:rPr>
        <w:tab/>
        <w:t>A vírusfertőzés kimutatására végzett IgG vagy IgM ellenanyag-vizsgálat.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2626B</w:t>
      </w:r>
      <w:r w:rsidRPr="0092646E">
        <w:rPr>
          <w:b/>
          <w:sz w:val="20"/>
        </w:rPr>
        <w:tab/>
        <w:t>CMV antigenaemia vizsgálat</w:t>
      </w:r>
    </w:p>
    <w:p w:rsidR="0092646E" w:rsidRPr="0092646E" w:rsidRDefault="0092646E" w:rsidP="0092646E">
      <w:pPr>
        <w:keepNext/>
        <w:ind w:left="720" w:hanging="851"/>
        <w:jc w:val="both"/>
        <w:rPr>
          <w:sz w:val="20"/>
        </w:rPr>
      </w:pPr>
      <w:r w:rsidRPr="0092646E">
        <w:rPr>
          <w:i/>
          <w:sz w:val="20"/>
        </w:rPr>
        <w:tab/>
        <w:t>Cytomegalovírus (CMV) aktiváció során alvadásában gátolt vérből izolált polymorphonuclearis fehérvérsejtekben megjelenő CMV-specifikus korai fehérjék kimutatása, monoklonális ellenanyagokkal. Pozitív sejtek számolása, értékelése.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26270</w:t>
      </w:r>
      <w:r w:rsidRPr="0092646E">
        <w:rPr>
          <w:b/>
          <w:sz w:val="20"/>
        </w:rPr>
        <w:tab/>
        <w:t>Vírusspec. AT vizsgálat/ haemagglutináció-gátlás (HAG)</w:t>
      </w:r>
    </w:p>
    <w:p w:rsidR="0092646E" w:rsidRPr="0092646E" w:rsidRDefault="0092646E" w:rsidP="0092646E">
      <w:pPr>
        <w:keepNext/>
        <w:ind w:left="720" w:hanging="851"/>
        <w:jc w:val="both"/>
        <w:rPr>
          <w:sz w:val="20"/>
        </w:rPr>
      </w:pPr>
      <w:r w:rsidRPr="0092646E">
        <w:rPr>
          <w:i/>
          <w:sz w:val="20"/>
        </w:rPr>
        <w:tab/>
        <w:t>Egy savóból vagy liquorból - hígítási sorral - haemagglutinációs (HAG) vagy haemadszorbciós (HAdsG) képességgel rendelkező vírusok esetében (kanyaró, mumpsz, rubeola, parainfluenza vírusok, influenza A és B, kullancsencephalitis, enterovírusok, stb.) ellenanyagok jelenlétének kimutatása és szintjének meghatározása antigénenként és Ig osztályonként. Számos esetben el kell végezni az aspecifikus inhibitorok eltávolítását is.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26278</w:t>
      </w:r>
      <w:r w:rsidRPr="0092646E">
        <w:rPr>
          <w:b/>
          <w:sz w:val="20"/>
        </w:rPr>
        <w:tab/>
        <w:t>Vírusspecifikus AT kimutatása</w:t>
      </w:r>
    </w:p>
    <w:p w:rsidR="0092646E" w:rsidRPr="0092646E" w:rsidRDefault="0092646E" w:rsidP="0092646E">
      <w:pPr>
        <w:keepNext/>
        <w:ind w:left="720" w:hanging="851"/>
        <w:jc w:val="both"/>
        <w:rPr>
          <w:sz w:val="20"/>
        </w:rPr>
      </w:pPr>
      <w:r w:rsidRPr="0092646E">
        <w:rPr>
          <w:i/>
          <w:sz w:val="20"/>
        </w:rPr>
        <w:tab/>
        <w:t>Savónként és vírusantigénenként a specifikus ellenanyagok kimutatása, radioaktív anyaggal jelzett reagensekkel (pl: HAV, HBV, stb.).</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26279</w:t>
      </w:r>
      <w:r w:rsidRPr="0092646E">
        <w:rPr>
          <w:b/>
          <w:sz w:val="20"/>
        </w:rPr>
        <w:tab/>
        <w:t>Vírus ellenes AT meghatározás IF módszerrel</w:t>
      </w:r>
    </w:p>
    <w:p w:rsidR="0092646E" w:rsidRPr="0092646E" w:rsidRDefault="0092646E" w:rsidP="0092646E">
      <w:pPr>
        <w:keepNext/>
        <w:ind w:left="720" w:hanging="851"/>
        <w:jc w:val="both"/>
        <w:rPr>
          <w:sz w:val="20"/>
        </w:rPr>
      </w:pPr>
      <w:r w:rsidRPr="0092646E">
        <w:rPr>
          <w:i/>
          <w:sz w:val="20"/>
        </w:rPr>
        <w:tab/>
        <w:t>Egyetlen savóból vagy liquorból, - hígítási sorral – adott vírusantigén iránt specifikus ellenanyagok kimutatása, antigénenként és Ig osztályonként: indirekt IF, ACIF, IPO; értékelés, eredményközlés.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2627H</w:t>
      </w:r>
      <w:r w:rsidRPr="0092646E">
        <w:rPr>
          <w:b/>
          <w:sz w:val="20"/>
        </w:rPr>
        <w:tab/>
        <w:t>Rubeola vírus AT kimutatása</w:t>
      </w:r>
    </w:p>
    <w:p w:rsidR="0092646E" w:rsidRPr="0092646E" w:rsidRDefault="0092646E" w:rsidP="0092646E">
      <w:pPr>
        <w:keepNext/>
        <w:ind w:left="720" w:hanging="851"/>
        <w:jc w:val="both"/>
        <w:rPr>
          <w:sz w:val="20"/>
        </w:rPr>
      </w:pPr>
      <w:r w:rsidRPr="0092646E">
        <w:rPr>
          <w:i/>
          <w:sz w:val="20"/>
        </w:rPr>
        <w:tab/>
        <w:t>Savópárból vírusspecifikus IgG ellenanyagszint vagy egyetlen savóból vírusspecifikus IgM ellenanyag kimutatása, ELISA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2627L</w:t>
      </w:r>
      <w:r w:rsidRPr="0092646E">
        <w:rPr>
          <w:b/>
          <w:sz w:val="20"/>
        </w:rPr>
        <w:tab/>
        <w:t>Varicella-Zooster vírus AT kimutatása</w:t>
      </w:r>
    </w:p>
    <w:p w:rsidR="0092646E" w:rsidRPr="0092646E" w:rsidRDefault="0092646E" w:rsidP="0092646E">
      <w:pPr>
        <w:keepNext/>
        <w:ind w:left="720" w:hanging="851"/>
        <w:jc w:val="both"/>
        <w:rPr>
          <w:sz w:val="20"/>
        </w:rPr>
      </w:pPr>
      <w:r w:rsidRPr="0092646E">
        <w:rPr>
          <w:i/>
          <w:sz w:val="20"/>
        </w:rPr>
        <w:tab/>
        <w:t>IgG és IgM osztályú AT-ek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2627N</w:t>
      </w:r>
      <w:r w:rsidRPr="0092646E">
        <w:rPr>
          <w:b/>
          <w:sz w:val="20"/>
        </w:rPr>
        <w:tab/>
        <w:t>Cytomegalovírus AT kimutatása</w:t>
      </w:r>
    </w:p>
    <w:p w:rsidR="0092646E" w:rsidRPr="0092646E" w:rsidRDefault="0092646E" w:rsidP="0092646E">
      <w:pPr>
        <w:keepNext/>
        <w:ind w:left="720" w:hanging="851"/>
        <w:jc w:val="both"/>
        <w:rPr>
          <w:sz w:val="20"/>
        </w:rPr>
      </w:pPr>
      <w:r w:rsidRPr="0092646E">
        <w:rPr>
          <w:i/>
          <w:sz w:val="20"/>
        </w:rPr>
        <w:tab/>
        <w:t>IgM AT-ek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2627P</w:t>
      </w:r>
      <w:r w:rsidRPr="0092646E">
        <w:rPr>
          <w:b/>
          <w:sz w:val="20"/>
        </w:rPr>
        <w:tab/>
        <w:t>Hepatitis-A vírus AT kimutatása</w:t>
      </w:r>
    </w:p>
    <w:p w:rsidR="0092646E" w:rsidRPr="0092646E" w:rsidRDefault="0092646E" w:rsidP="0092646E">
      <w:pPr>
        <w:keepNext/>
        <w:ind w:left="720" w:hanging="851"/>
        <w:jc w:val="both"/>
        <w:rPr>
          <w:sz w:val="20"/>
        </w:rPr>
      </w:pPr>
      <w:r w:rsidRPr="0092646E">
        <w:rPr>
          <w:i/>
          <w:sz w:val="20"/>
        </w:rPr>
        <w:tab/>
        <w:t>IgG és IgM osztályú AT-ek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2627Q</w:t>
      </w:r>
      <w:r w:rsidRPr="0092646E">
        <w:rPr>
          <w:b/>
          <w:sz w:val="20"/>
        </w:rPr>
        <w:tab/>
        <w:t>Anti-HBs AT kimutatása</w:t>
      </w:r>
    </w:p>
    <w:p w:rsidR="0092646E" w:rsidRPr="0092646E" w:rsidRDefault="0092646E" w:rsidP="0092646E">
      <w:pPr>
        <w:keepNext/>
        <w:ind w:left="720" w:hanging="851"/>
        <w:jc w:val="both"/>
        <w:rPr>
          <w:sz w:val="20"/>
        </w:rPr>
      </w:pPr>
      <w:r w:rsidRPr="0092646E">
        <w:rPr>
          <w:i/>
          <w:sz w:val="20"/>
        </w:rPr>
        <w:tab/>
        <w:t>Core antigén, E-antigén és felületi antigén elleni AT-ek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2627R</w:t>
      </w:r>
      <w:r w:rsidRPr="0092646E">
        <w:rPr>
          <w:b/>
          <w:sz w:val="20"/>
        </w:rPr>
        <w:tab/>
        <w:t>Anti-HBc AT kimutatása</w:t>
      </w:r>
    </w:p>
    <w:p w:rsidR="0092646E" w:rsidRPr="0092646E" w:rsidRDefault="0092646E" w:rsidP="0092646E">
      <w:pPr>
        <w:keepNext/>
        <w:ind w:left="720" w:hanging="851"/>
        <w:jc w:val="both"/>
        <w:rPr>
          <w:sz w:val="20"/>
        </w:rPr>
      </w:pPr>
      <w:r w:rsidRPr="0092646E">
        <w:rPr>
          <w:i/>
          <w:sz w:val="20"/>
        </w:rPr>
        <w:tab/>
        <w:t>Anti-HBc AT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2627S</w:t>
      </w:r>
      <w:r w:rsidRPr="0092646E">
        <w:rPr>
          <w:b/>
          <w:sz w:val="20"/>
        </w:rPr>
        <w:tab/>
        <w:t>Anti-HBe AT kimutatása</w:t>
      </w:r>
    </w:p>
    <w:p w:rsidR="0092646E" w:rsidRPr="0092646E" w:rsidRDefault="0092646E" w:rsidP="0092646E">
      <w:pPr>
        <w:keepNext/>
        <w:ind w:left="720" w:hanging="851"/>
        <w:jc w:val="both"/>
        <w:rPr>
          <w:sz w:val="20"/>
        </w:rPr>
      </w:pPr>
      <w:r w:rsidRPr="0092646E">
        <w:rPr>
          <w:i/>
          <w:sz w:val="20"/>
        </w:rPr>
        <w:tab/>
        <w:t>Anti-HBe AT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2627T</w:t>
      </w:r>
      <w:r w:rsidRPr="0092646E">
        <w:rPr>
          <w:b/>
          <w:sz w:val="20"/>
        </w:rPr>
        <w:tab/>
        <w:t>Hepatitis-C vírus AT kimutatása</w:t>
      </w:r>
    </w:p>
    <w:p w:rsidR="0092646E" w:rsidRPr="0092646E" w:rsidRDefault="0092646E" w:rsidP="0092646E">
      <w:pPr>
        <w:keepNext/>
        <w:ind w:left="720" w:hanging="851"/>
        <w:jc w:val="both"/>
        <w:rPr>
          <w:sz w:val="20"/>
        </w:rPr>
      </w:pPr>
      <w:r w:rsidRPr="0092646E">
        <w:rPr>
          <w:i/>
          <w:sz w:val="20"/>
        </w:rPr>
        <w:tab/>
        <w:t>Szerológiai reakció.</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2627U</w:t>
      </w:r>
      <w:r w:rsidRPr="0092646E">
        <w:rPr>
          <w:b/>
          <w:sz w:val="20"/>
        </w:rPr>
        <w:tab/>
        <w:t>Hepatitis-D vírus AT kimutatása</w:t>
      </w:r>
    </w:p>
    <w:p w:rsidR="0092646E" w:rsidRPr="0092646E" w:rsidRDefault="0092646E" w:rsidP="0092646E">
      <w:pPr>
        <w:keepNext/>
        <w:ind w:left="720" w:hanging="851"/>
        <w:jc w:val="both"/>
        <w:rPr>
          <w:sz w:val="20"/>
        </w:rPr>
      </w:pPr>
      <w:r w:rsidRPr="0092646E">
        <w:rPr>
          <w:i/>
          <w:sz w:val="20"/>
        </w:rPr>
        <w:tab/>
        <w:t>Hepatitis-D vírus AT kimutatása.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2627W</w:t>
      </w:r>
      <w:r w:rsidRPr="0092646E">
        <w:rPr>
          <w:b/>
          <w:sz w:val="20"/>
        </w:rPr>
        <w:tab/>
        <w:t>Vírus ellenes AT meghatározása ELISA módszerrel</w:t>
      </w:r>
    </w:p>
    <w:p w:rsidR="0092646E" w:rsidRPr="0092646E" w:rsidRDefault="0092646E" w:rsidP="0092646E">
      <w:pPr>
        <w:keepNext/>
        <w:ind w:left="720" w:hanging="851"/>
        <w:jc w:val="both"/>
        <w:rPr>
          <w:sz w:val="20"/>
        </w:rPr>
      </w:pPr>
      <w:r w:rsidRPr="0092646E">
        <w:rPr>
          <w:i/>
          <w:sz w:val="20"/>
        </w:rPr>
        <w:tab/>
        <w:t>Vérsavóban vagy váladékban adott vírus iránt specifikus humorális vagy szekréciós ellenanyag kimutatása, ELISA módszerrel, antigénenként és Ig osztályonként.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26280</w:t>
      </w:r>
      <w:r w:rsidRPr="0092646E">
        <w:rPr>
          <w:b/>
          <w:sz w:val="20"/>
        </w:rPr>
        <w:tab/>
        <w:t>Chlamydia AT kimutatása</w:t>
      </w:r>
    </w:p>
    <w:p w:rsidR="0092646E" w:rsidRPr="0092646E" w:rsidRDefault="0092646E" w:rsidP="0092646E">
      <w:pPr>
        <w:keepNext/>
        <w:ind w:left="720" w:hanging="851"/>
        <w:jc w:val="both"/>
        <w:rPr>
          <w:sz w:val="20"/>
        </w:rPr>
      </w:pPr>
      <w:r w:rsidRPr="0092646E">
        <w:rPr>
          <w:i/>
          <w:sz w:val="20"/>
        </w:rPr>
        <w:tab/>
        <w:t>Chlamydia AT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26281</w:t>
      </w:r>
      <w:r w:rsidRPr="0092646E">
        <w:rPr>
          <w:b/>
          <w:sz w:val="20"/>
        </w:rPr>
        <w:tab/>
        <w:t>Mycoplasma AT kimutatása</w:t>
      </w:r>
    </w:p>
    <w:p w:rsidR="0092646E" w:rsidRPr="0092646E" w:rsidRDefault="0092646E" w:rsidP="0092646E">
      <w:pPr>
        <w:keepNext/>
        <w:ind w:left="720" w:hanging="851"/>
        <w:jc w:val="both"/>
        <w:rPr>
          <w:sz w:val="20"/>
        </w:rPr>
      </w:pPr>
      <w:r w:rsidRPr="0092646E">
        <w:rPr>
          <w:i/>
          <w:sz w:val="20"/>
        </w:rPr>
        <w:tab/>
        <w:t>Mycoplasma AT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26282</w:t>
      </w:r>
      <w:r w:rsidRPr="0092646E">
        <w:rPr>
          <w:b/>
          <w:sz w:val="20"/>
        </w:rPr>
        <w:tab/>
        <w:t>Borrelia AT meghatározása</w:t>
      </w:r>
    </w:p>
    <w:p w:rsidR="0092646E" w:rsidRPr="0092646E" w:rsidRDefault="0092646E" w:rsidP="0092646E">
      <w:pPr>
        <w:keepNext/>
        <w:ind w:left="720" w:hanging="851"/>
        <w:jc w:val="both"/>
        <w:rPr>
          <w:sz w:val="20"/>
        </w:rPr>
      </w:pPr>
      <w:r w:rsidRPr="0092646E">
        <w:rPr>
          <w:i/>
          <w:sz w:val="20"/>
        </w:rPr>
        <w:tab/>
        <w:t>Borellia burgdorferi ellenanyagok kimutatása vérből (szérum, plazma) vagy más testfolyadékból.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26283</w:t>
      </w:r>
      <w:r w:rsidRPr="0092646E">
        <w:rPr>
          <w:b/>
          <w:sz w:val="20"/>
        </w:rPr>
        <w:tab/>
        <w:t>Brucella AT meghatározása</w:t>
      </w:r>
    </w:p>
    <w:p w:rsidR="0092646E" w:rsidRPr="0092646E" w:rsidRDefault="0092646E" w:rsidP="0092646E">
      <w:pPr>
        <w:keepNext/>
        <w:ind w:left="720" w:hanging="851"/>
        <w:jc w:val="both"/>
        <w:rPr>
          <w:sz w:val="20"/>
        </w:rPr>
      </w:pPr>
      <w:r w:rsidRPr="0092646E">
        <w:rPr>
          <w:i/>
          <w:sz w:val="20"/>
        </w:rPr>
        <w:tab/>
        <w:t>B.abortus antigénnel agglutinatio révén történik. (B.canis fertőzésre nem érvényes).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26285</w:t>
      </w:r>
      <w:r w:rsidRPr="0092646E">
        <w:rPr>
          <w:b/>
          <w:sz w:val="20"/>
        </w:rPr>
        <w:tab/>
        <w:t>Legionella AT meghatározása</w:t>
      </w:r>
    </w:p>
    <w:p w:rsidR="0092646E" w:rsidRPr="0092646E" w:rsidRDefault="0092646E" w:rsidP="0092646E">
      <w:pPr>
        <w:keepNext/>
        <w:ind w:left="720" w:hanging="851"/>
        <w:jc w:val="both"/>
        <w:rPr>
          <w:sz w:val="20"/>
        </w:rPr>
      </w:pPr>
      <w:r w:rsidRPr="0092646E">
        <w:rPr>
          <w:i/>
          <w:sz w:val="20"/>
        </w:rPr>
        <w:tab/>
        <w:t>Leggyakrabban immunfluorescenciás módszerrel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26286</w:t>
      </w:r>
      <w:r w:rsidRPr="0092646E">
        <w:rPr>
          <w:b/>
          <w:sz w:val="20"/>
        </w:rPr>
        <w:tab/>
        <w:t>Leptospira AT meghatározása/antigén</w:t>
      </w:r>
    </w:p>
    <w:p w:rsidR="0092646E" w:rsidRPr="0092646E" w:rsidRDefault="0092646E" w:rsidP="0092646E">
      <w:pPr>
        <w:keepNext/>
        <w:ind w:left="720" w:hanging="851"/>
        <w:jc w:val="both"/>
        <w:rPr>
          <w:sz w:val="20"/>
        </w:rPr>
      </w:pPr>
      <w:r w:rsidRPr="0092646E">
        <w:rPr>
          <w:i/>
          <w:sz w:val="20"/>
        </w:rPr>
        <w:tab/>
        <w:t>Vérből, liquorból leptospira ellenanyag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26289</w:t>
      </w:r>
      <w:r w:rsidRPr="0092646E">
        <w:rPr>
          <w:b/>
          <w:sz w:val="20"/>
        </w:rPr>
        <w:tab/>
        <w:t>Salmonella AT meghatározása</w:t>
      </w:r>
    </w:p>
    <w:p w:rsidR="0092646E" w:rsidRPr="0092646E" w:rsidRDefault="0092646E" w:rsidP="0092646E">
      <w:pPr>
        <w:keepNext/>
        <w:ind w:left="720" w:hanging="851"/>
        <w:jc w:val="both"/>
        <w:rPr>
          <w:sz w:val="20"/>
        </w:rPr>
      </w:pPr>
      <w:r w:rsidRPr="0092646E">
        <w:rPr>
          <w:i/>
          <w:sz w:val="20"/>
        </w:rPr>
        <w:tab/>
        <w:t>Typhus-, paratyphus-gyanús és/vagy lázas beteg savójának vizsgálata, Salmonella ellenanyagok kimutatására.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2628A</w:t>
      </w:r>
      <w:r w:rsidRPr="0092646E">
        <w:rPr>
          <w:b/>
          <w:sz w:val="20"/>
        </w:rPr>
        <w:tab/>
        <w:t>Francisella (tularaemia) AT meghatározása</w:t>
      </w:r>
    </w:p>
    <w:p w:rsidR="0092646E" w:rsidRPr="0092646E" w:rsidRDefault="0092646E" w:rsidP="0092646E">
      <w:pPr>
        <w:keepNext/>
        <w:ind w:left="720" w:hanging="851"/>
        <w:jc w:val="both"/>
        <w:rPr>
          <w:sz w:val="20"/>
        </w:rPr>
      </w:pPr>
      <w:r w:rsidRPr="0092646E">
        <w:rPr>
          <w:i/>
          <w:sz w:val="20"/>
        </w:rPr>
        <w:tab/>
        <w:t>Tularaemia gyanúja esetén a beteg savójának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2628B</w:t>
      </w:r>
      <w:r w:rsidRPr="0092646E">
        <w:rPr>
          <w:b/>
          <w:sz w:val="20"/>
        </w:rPr>
        <w:tab/>
        <w:t>Yersinia AT meghatározása</w:t>
      </w:r>
    </w:p>
    <w:p w:rsidR="0092646E" w:rsidRPr="0092646E" w:rsidRDefault="0092646E" w:rsidP="0092646E">
      <w:pPr>
        <w:keepNext/>
        <w:ind w:left="720" w:hanging="851"/>
        <w:jc w:val="both"/>
        <w:rPr>
          <w:sz w:val="20"/>
        </w:rPr>
      </w:pPr>
      <w:r w:rsidRPr="0092646E">
        <w:rPr>
          <w:i/>
          <w:sz w:val="20"/>
        </w:rPr>
        <w:tab/>
        <w:t>Yersinia AT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2628D</w:t>
      </w:r>
      <w:r w:rsidRPr="0092646E">
        <w:rPr>
          <w:b/>
          <w:sz w:val="20"/>
        </w:rPr>
        <w:tab/>
        <w:t>Helicobacter AT meghatározása</w:t>
      </w:r>
    </w:p>
    <w:p w:rsidR="0092646E" w:rsidRPr="0092646E" w:rsidRDefault="0092646E" w:rsidP="0092646E">
      <w:pPr>
        <w:keepNext/>
        <w:ind w:left="720" w:hanging="851"/>
        <w:jc w:val="both"/>
        <w:rPr>
          <w:sz w:val="20"/>
        </w:rPr>
      </w:pPr>
      <w:r w:rsidRPr="0092646E">
        <w:rPr>
          <w:i/>
          <w:sz w:val="20"/>
        </w:rPr>
        <w:tab/>
        <w:t>H pylori ellenanyagtiter meghatározása, szérumból.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26295</w:t>
      </w:r>
      <w:r w:rsidRPr="0092646E">
        <w:rPr>
          <w:b/>
          <w:sz w:val="20"/>
        </w:rPr>
        <w:tab/>
        <w:t>Baktérium ellenes AT meghatározása, ELISA módszerrel</w:t>
      </w:r>
    </w:p>
    <w:p w:rsidR="0092646E" w:rsidRPr="0092646E" w:rsidRDefault="0092646E" w:rsidP="0092646E">
      <w:pPr>
        <w:keepNext/>
        <w:ind w:left="720" w:hanging="851"/>
        <w:jc w:val="both"/>
        <w:rPr>
          <w:sz w:val="20"/>
        </w:rPr>
      </w:pPr>
      <w:r w:rsidRPr="0092646E">
        <w:rPr>
          <w:i/>
          <w:sz w:val="20"/>
        </w:rPr>
        <w:tab/>
        <w:t>Vérsavóban vagy váladékban -adott baktérium iránt specifikus- humorális vagy szekréciós ellenanyag kimutatása ELISA módszerrel, antigénenként és Ig osztályonként, értékelés, eredményközlés.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26296</w:t>
      </w:r>
      <w:r w:rsidRPr="0092646E">
        <w:rPr>
          <w:b/>
          <w:sz w:val="20"/>
        </w:rPr>
        <w:tab/>
        <w:t>Baktérium ellenes AT meghatározása, IF módszerrel</w:t>
      </w:r>
    </w:p>
    <w:p w:rsidR="0092646E" w:rsidRPr="0092646E" w:rsidRDefault="0092646E" w:rsidP="0092646E">
      <w:pPr>
        <w:keepNext/>
        <w:ind w:left="720" w:hanging="851"/>
        <w:jc w:val="both"/>
        <w:rPr>
          <w:sz w:val="20"/>
        </w:rPr>
      </w:pPr>
      <w:r w:rsidRPr="0092646E">
        <w:rPr>
          <w:i/>
          <w:sz w:val="20"/>
        </w:rPr>
        <w:tab/>
        <w:t>Vérsavóban vagy váladékban -adott baktérium iránt specifikus- ellenanyagok kimutatása, antigénenként és Ig osztályonként, indirekt immunfluoreszcenciával, értékelés, eredményközlés.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26297</w:t>
      </w:r>
      <w:r w:rsidRPr="0092646E">
        <w:rPr>
          <w:b/>
          <w:sz w:val="20"/>
        </w:rPr>
        <w:tab/>
        <w:t>Baktérium/vírus/parazita ellenes AT meghatározása, immunoblot módszerrel</w:t>
      </w:r>
    </w:p>
    <w:p w:rsidR="0092646E" w:rsidRPr="0092646E" w:rsidRDefault="0092646E" w:rsidP="0092646E">
      <w:pPr>
        <w:keepNext/>
        <w:ind w:left="720" w:hanging="851"/>
        <w:jc w:val="both"/>
        <w:rPr>
          <w:sz w:val="20"/>
        </w:rPr>
      </w:pPr>
      <w:r w:rsidRPr="0092646E">
        <w:rPr>
          <w:i/>
          <w:sz w:val="20"/>
        </w:rPr>
        <w:tab/>
        <w:t>Ellenanyagok kimutatása, antigénenként és Ig osztályonként.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26390</w:t>
      </w:r>
      <w:r w:rsidRPr="0092646E">
        <w:rPr>
          <w:b/>
          <w:sz w:val="20"/>
        </w:rPr>
        <w:tab/>
        <w:t>Escherichia AG kimutatása liquorban</w:t>
      </w:r>
    </w:p>
    <w:p w:rsidR="0092646E" w:rsidRPr="0092646E" w:rsidRDefault="0092646E" w:rsidP="0092646E">
      <w:pPr>
        <w:keepNext/>
        <w:ind w:left="720" w:hanging="851"/>
        <w:jc w:val="both"/>
        <w:rPr>
          <w:sz w:val="20"/>
        </w:rPr>
      </w:pPr>
      <w:r w:rsidRPr="0092646E">
        <w:rPr>
          <w:i/>
          <w:sz w:val="20"/>
        </w:rPr>
        <w:tab/>
        <w:t>Liquorban előforduló E. coli K1 solubilis antigén kimutatása, gyorsteszttel.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26391</w:t>
      </w:r>
      <w:r w:rsidRPr="0092646E">
        <w:rPr>
          <w:b/>
          <w:sz w:val="20"/>
        </w:rPr>
        <w:tab/>
        <w:t>Neisseria AG kimutatása liquorban</w:t>
      </w:r>
    </w:p>
    <w:p w:rsidR="0092646E" w:rsidRPr="0092646E" w:rsidRDefault="0092646E" w:rsidP="0092646E">
      <w:pPr>
        <w:keepNext/>
        <w:ind w:left="720" w:hanging="851"/>
        <w:jc w:val="both"/>
        <w:rPr>
          <w:sz w:val="20"/>
        </w:rPr>
      </w:pPr>
      <w:r w:rsidRPr="0092646E">
        <w:rPr>
          <w:i/>
          <w:sz w:val="20"/>
        </w:rPr>
        <w:tab/>
        <w:t>Liquorban előforduló N. meningitidis solubilis antigénjének kimutatása, gyorsteszttel.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26392</w:t>
      </w:r>
      <w:r w:rsidRPr="0092646E">
        <w:rPr>
          <w:b/>
          <w:sz w:val="20"/>
        </w:rPr>
        <w:tab/>
        <w:t>Haemophilus AG kimutatása liquorban</w:t>
      </w:r>
    </w:p>
    <w:p w:rsidR="0092646E" w:rsidRPr="0092646E" w:rsidRDefault="0092646E" w:rsidP="0092646E">
      <w:pPr>
        <w:keepNext/>
        <w:ind w:left="720" w:hanging="851"/>
        <w:jc w:val="both"/>
        <w:rPr>
          <w:sz w:val="20"/>
        </w:rPr>
      </w:pPr>
      <w:r w:rsidRPr="0092646E">
        <w:rPr>
          <w:i/>
          <w:sz w:val="20"/>
        </w:rPr>
        <w:tab/>
        <w:t>Liquorban előforduló Haemophilus influenzae b. solubilis antigén kimutatása, gyorsteszttel.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26393</w:t>
      </w:r>
      <w:r w:rsidRPr="0092646E">
        <w:rPr>
          <w:b/>
          <w:sz w:val="20"/>
        </w:rPr>
        <w:tab/>
        <w:t>Streptococcus AG kimutatása testnedvben</w:t>
      </w:r>
    </w:p>
    <w:p w:rsidR="0092646E" w:rsidRPr="0092646E" w:rsidRDefault="0092646E" w:rsidP="0092646E">
      <w:pPr>
        <w:keepNext/>
        <w:ind w:left="720" w:hanging="851"/>
        <w:jc w:val="both"/>
        <w:rPr>
          <w:sz w:val="20"/>
        </w:rPr>
      </w:pPr>
      <w:r w:rsidRPr="0092646E">
        <w:rPr>
          <w:i/>
          <w:sz w:val="20"/>
        </w:rPr>
        <w:tab/>
        <w:t>Bakteriális antigének kimutatása, liquorból és egyéb testnedvből, kereskedelmi gyorsteszttel.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26394</w:t>
      </w:r>
      <w:r w:rsidRPr="0092646E">
        <w:rPr>
          <w:b/>
          <w:sz w:val="20"/>
        </w:rPr>
        <w:tab/>
        <w:t>Chlamydia, Legionella AG kimutatása</w:t>
      </w:r>
    </w:p>
    <w:p w:rsidR="0092646E" w:rsidRPr="0092646E" w:rsidRDefault="0092646E" w:rsidP="0092646E">
      <w:pPr>
        <w:keepNext/>
        <w:ind w:left="720" w:hanging="851"/>
        <w:jc w:val="both"/>
        <w:rPr>
          <w:sz w:val="20"/>
        </w:rPr>
      </w:pPr>
      <w:r w:rsidRPr="0092646E">
        <w:rPr>
          <w:i/>
          <w:sz w:val="20"/>
        </w:rPr>
        <w:tab/>
        <w:t>Különféle váladékokból Chlamydia, Legionella antigén direkt kimutatása, IF, ELISA vagy immunkromatográfiás módszerrel, antigénenként.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2639A</w:t>
      </w:r>
      <w:r w:rsidRPr="0092646E">
        <w:rPr>
          <w:b/>
          <w:sz w:val="20"/>
        </w:rPr>
        <w:tab/>
        <w:t>HBsAg AG kimutatása</w:t>
      </w:r>
    </w:p>
    <w:p w:rsidR="0092646E" w:rsidRPr="0092646E" w:rsidRDefault="0092646E" w:rsidP="0092646E">
      <w:pPr>
        <w:keepNext/>
        <w:ind w:left="720" w:hanging="851"/>
        <w:jc w:val="both"/>
        <w:rPr>
          <w:sz w:val="20"/>
        </w:rPr>
      </w:pPr>
      <w:r w:rsidRPr="0092646E">
        <w:rPr>
          <w:i/>
          <w:sz w:val="20"/>
        </w:rPr>
        <w:tab/>
        <w:t>HBV akut infekció vagy krónikus hordozó állapot kimutatására.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2639B</w:t>
      </w:r>
      <w:r w:rsidRPr="0092646E">
        <w:rPr>
          <w:b/>
          <w:sz w:val="20"/>
        </w:rPr>
        <w:tab/>
        <w:t>HBsAg konfirmációja</w:t>
      </w:r>
    </w:p>
    <w:p w:rsidR="0092646E" w:rsidRPr="0092646E" w:rsidRDefault="0092646E" w:rsidP="0092646E">
      <w:pPr>
        <w:keepNext/>
        <w:ind w:left="720" w:hanging="851"/>
        <w:jc w:val="both"/>
        <w:rPr>
          <w:sz w:val="20"/>
        </w:rPr>
      </w:pPr>
      <w:r w:rsidRPr="0092646E">
        <w:rPr>
          <w:i/>
          <w:sz w:val="20"/>
        </w:rPr>
        <w:tab/>
        <w:t>HBsAg (2639A) pozitív minták esetében a pozitivitás verifikálására, megerősítésére minden esetben elvégzendő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2639A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2639E</w:t>
      </w:r>
      <w:r w:rsidRPr="0092646E">
        <w:rPr>
          <w:b/>
          <w:sz w:val="20"/>
        </w:rPr>
        <w:tab/>
        <w:t>HBeAg AG kimutatása</w:t>
      </w:r>
    </w:p>
    <w:p w:rsidR="0092646E" w:rsidRPr="0092646E" w:rsidRDefault="0092646E" w:rsidP="0092646E">
      <w:pPr>
        <w:keepNext/>
        <w:ind w:left="720" w:hanging="851"/>
        <w:jc w:val="both"/>
        <w:rPr>
          <w:sz w:val="20"/>
        </w:rPr>
      </w:pPr>
      <w:r w:rsidRPr="0092646E">
        <w:rPr>
          <w:i/>
          <w:sz w:val="20"/>
        </w:rPr>
        <w:tab/>
        <w:t>A 2627 S vizsgálattal együtt végezve a relatív fertőzőképességet jelzi.</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2627S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2639G</w:t>
      </w:r>
      <w:r w:rsidRPr="0092646E">
        <w:rPr>
          <w:b/>
          <w:sz w:val="20"/>
        </w:rPr>
        <w:tab/>
        <w:t>Vírus AG kimutatása LATEX agglutinációval</w:t>
      </w:r>
    </w:p>
    <w:p w:rsidR="0092646E" w:rsidRPr="0092646E" w:rsidRDefault="0092646E" w:rsidP="0092646E">
      <w:pPr>
        <w:keepNext/>
        <w:ind w:left="720" w:hanging="851"/>
        <w:jc w:val="both"/>
        <w:rPr>
          <w:sz w:val="20"/>
        </w:rPr>
      </w:pPr>
      <w:r w:rsidRPr="0092646E">
        <w:rPr>
          <w:i/>
          <w:sz w:val="20"/>
        </w:rPr>
        <w:tab/>
        <w:t>Akut vírusfertőzés gyors kimutatása, közvetlenül a vizsgálati anyagból, antigénenként.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2639H</w:t>
      </w:r>
      <w:r w:rsidRPr="0092646E">
        <w:rPr>
          <w:b/>
          <w:sz w:val="20"/>
        </w:rPr>
        <w:tab/>
        <w:t>Vírus AT kimutatása LATEX agglutinációval</w:t>
      </w:r>
    </w:p>
    <w:p w:rsidR="0092646E" w:rsidRPr="0092646E" w:rsidRDefault="0092646E" w:rsidP="0092646E">
      <w:pPr>
        <w:keepNext/>
        <w:ind w:left="720" w:hanging="851"/>
        <w:jc w:val="both"/>
        <w:rPr>
          <w:sz w:val="20"/>
        </w:rPr>
      </w:pPr>
      <w:r w:rsidRPr="0092646E">
        <w:rPr>
          <w:i/>
          <w:sz w:val="20"/>
        </w:rPr>
        <w:tab/>
        <w:t>Vírus ellenanyag jelenlétének gyors, tájékoztató jellegű kimutatása vérsavóból, antigénenként és Ig osztályonként.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2639L *</w:t>
      </w:r>
      <w:r w:rsidRPr="0092646E">
        <w:rPr>
          <w:b/>
          <w:sz w:val="20"/>
        </w:rPr>
        <w:tab/>
        <w:t>Hepatitis B vírus mennyiségi meghatározása bDNS módszerrel</w:t>
      </w:r>
    </w:p>
    <w:p w:rsidR="0092646E" w:rsidRPr="0092646E" w:rsidRDefault="0092646E" w:rsidP="0092646E">
      <w:pPr>
        <w:keepNext/>
        <w:ind w:left="720" w:hanging="851"/>
        <w:jc w:val="both"/>
        <w:rPr>
          <w:sz w:val="20"/>
        </w:rPr>
      </w:pPr>
      <w:r w:rsidRPr="0092646E">
        <w:rPr>
          <w:i/>
          <w:sz w:val="20"/>
        </w:rPr>
        <w:tab/>
        <w:t>Diagnosztikus eljárás a hepatitis B vírus DNS vérsavóból történő közvetlen mennyiségi meghatározására. CE jelzéssel ellátott gyári kittel végezhető vizsgálat. A vizsgálat CE jelzéssel ellátott gyári PCR kittel is végezhető.</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3, a második alkalomtól kizárólag anti-HBV terápia monitorizálására.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26401 *</w:t>
      </w:r>
      <w:r w:rsidRPr="0092646E">
        <w:rPr>
          <w:b/>
          <w:sz w:val="20"/>
        </w:rPr>
        <w:tab/>
        <w:t>HLA kompatibilitási vizsgálat</w:t>
      </w:r>
    </w:p>
    <w:p w:rsidR="0092646E" w:rsidRPr="0092646E" w:rsidRDefault="0092646E" w:rsidP="0092646E">
      <w:pPr>
        <w:keepNext/>
        <w:ind w:left="720" w:hanging="851"/>
        <w:jc w:val="both"/>
        <w:rPr>
          <w:sz w:val="20"/>
        </w:rPr>
      </w:pPr>
      <w:r w:rsidRPr="0092646E">
        <w:rPr>
          <w:i/>
          <w:sz w:val="20"/>
        </w:rPr>
        <w:tab/>
        <w:t>HLA keresztpróba, negatív kompatibilis véradók kiválasztása, előzetes transzfúziók, terhességek vagy szervátültetés következtében immunizálódott betegek számára.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26406 *</w:t>
      </w:r>
      <w:r w:rsidRPr="0092646E">
        <w:rPr>
          <w:b/>
          <w:sz w:val="20"/>
        </w:rPr>
        <w:tab/>
        <w:t>HLA izo-antitest specifikálása, összesen</w:t>
      </w:r>
    </w:p>
    <w:p w:rsidR="0092646E" w:rsidRPr="0092646E" w:rsidRDefault="0092646E" w:rsidP="0092646E">
      <w:pPr>
        <w:keepNext/>
        <w:ind w:left="720" w:hanging="851"/>
        <w:jc w:val="both"/>
        <w:rPr>
          <w:sz w:val="20"/>
        </w:rPr>
      </w:pPr>
      <w:r w:rsidRPr="0092646E">
        <w:rPr>
          <w:i/>
          <w:sz w:val="20"/>
        </w:rPr>
        <w:tab/>
        <w:t>Előzetesen immunizálódott betegek szérumából HLA antitestek meghatározása, 20-50 HLA fenotipizált véradó limfocitáival, computeres kiértékelés. Javasolt szervátültetés előtt és thrombocita hatástalanság esetén.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26408 *</w:t>
      </w:r>
      <w:r w:rsidRPr="0092646E">
        <w:rPr>
          <w:b/>
          <w:sz w:val="20"/>
        </w:rPr>
        <w:tab/>
        <w:t>HLA-I. osztályú fenotípus meghatározása szerológiai módszerrel</w:t>
      </w:r>
    </w:p>
    <w:p w:rsidR="0092646E" w:rsidRPr="0092646E" w:rsidRDefault="0092646E" w:rsidP="0092646E">
      <w:pPr>
        <w:keepNext/>
        <w:ind w:left="720" w:hanging="851"/>
        <w:jc w:val="both"/>
        <w:rPr>
          <w:sz w:val="20"/>
        </w:rPr>
      </w:pPr>
      <w:r w:rsidRPr="0092646E">
        <w:rPr>
          <w:i/>
          <w:sz w:val="20"/>
        </w:rPr>
        <w:tab/>
        <w:t>Vérből vagy szövetmintából szeparált limfocita sejtfelszíni HLA-I.osztályú antigénjeinek meghatározása, specifikus immunszérumokkal.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26409 *</w:t>
      </w:r>
      <w:r w:rsidRPr="0092646E">
        <w:rPr>
          <w:b/>
          <w:sz w:val="20"/>
        </w:rPr>
        <w:tab/>
        <w:t>HLA-II. osztályú fenotípus meghatározása szerológiai módszerrel</w:t>
      </w:r>
    </w:p>
    <w:p w:rsidR="0092646E" w:rsidRPr="0092646E" w:rsidRDefault="0092646E" w:rsidP="0092646E">
      <w:pPr>
        <w:keepNext/>
        <w:ind w:left="720" w:hanging="851"/>
        <w:jc w:val="both"/>
        <w:rPr>
          <w:sz w:val="20"/>
        </w:rPr>
      </w:pPr>
      <w:r w:rsidRPr="0092646E">
        <w:rPr>
          <w:i/>
          <w:sz w:val="20"/>
        </w:rPr>
        <w:tab/>
        <w:t>Vérből vagy szövetmintából szeparált limfocita sejtfelszíni HLA-II osztályú antigénjeinek meghatározása, specifikus immunszérumokkal.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2640H *</w:t>
      </w:r>
      <w:r w:rsidRPr="0092646E">
        <w:rPr>
          <w:b/>
          <w:sz w:val="20"/>
        </w:rPr>
        <w:tab/>
        <w:t>Humán MHC-II antigének fenotípus specifikálása áramlási citometriával</w:t>
      </w:r>
    </w:p>
    <w:p w:rsidR="0092646E" w:rsidRPr="0092646E" w:rsidRDefault="0092646E" w:rsidP="0092646E">
      <w:pPr>
        <w:keepNext/>
        <w:ind w:left="720" w:hanging="851"/>
        <w:jc w:val="both"/>
        <w:rPr>
          <w:sz w:val="20"/>
        </w:rPr>
      </w:pPr>
      <w:r w:rsidRPr="0092646E">
        <w:rPr>
          <w:i/>
          <w:sz w:val="20"/>
        </w:rPr>
        <w:tab/>
        <w:t>HLA DP, DQ, DR meghatározás.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2640K *</w:t>
      </w:r>
      <w:r w:rsidRPr="0092646E">
        <w:rPr>
          <w:b/>
          <w:sz w:val="20"/>
        </w:rPr>
        <w:tab/>
        <w:t>HLA-B27 fenotípus kimutatása</w:t>
      </w:r>
    </w:p>
    <w:p w:rsidR="0092646E" w:rsidRPr="0092646E" w:rsidRDefault="0092646E" w:rsidP="0092646E">
      <w:pPr>
        <w:keepNext/>
        <w:ind w:left="720" w:hanging="851"/>
        <w:jc w:val="both"/>
        <w:rPr>
          <w:sz w:val="20"/>
        </w:rPr>
      </w:pPr>
      <w:r w:rsidRPr="0092646E">
        <w:rPr>
          <w:i/>
          <w:sz w:val="20"/>
        </w:rPr>
        <w:tab/>
        <w:t>HLA-B27 fenotípus kimutatása, áramlási citometriával.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2640L *</w:t>
      </w:r>
      <w:r w:rsidRPr="0092646E">
        <w:rPr>
          <w:b/>
          <w:sz w:val="20"/>
        </w:rPr>
        <w:tab/>
        <w:t>CD pozitív sejtszám meghatározása, antigénenként, áramlási citométerrel, FITC-el jelölt antitesttel</w:t>
      </w:r>
    </w:p>
    <w:p w:rsidR="0092646E" w:rsidRPr="0092646E" w:rsidRDefault="0092646E" w:rsidP="0092646E">
      <w:pPr>
        <w:keepNext/>
        <w:ind w:left="720" w:hanging="851"/>
        <w:jc w:val="both"/>
        <w:rPr>
          <w:sz w:val="20"/>
        </w:rPr>
      </w:pPr>
      <w:r w:rsidRPr="0092646E">
        <w:rPr>
          <w:i/>
          <w:sz w:val="20"/>
        </w:rPr>
        <w:tab/>
        <w:t>Sejtszuszpenzió előállítása, a sejtszám beállítása, a sejtek jelölése hármas, /illetve többes jelöléssel/ direkt jelzett monoklonális ellenanyaggal, fixálás, a jelölés mérése, áramlási citofluorometriás készülékkel.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2640M *</w:t>
      </w:r>
      <w:r w:rsidRPr="0092646E">
        <w:rPr>
          <w:b/>
          <w:sz w:val="20"/>
        </w:rPr>
        <w:tab/>
        <w:t>CD pozitív sejtszám meghatározása, antigénenként, áramlási citométerrel, phycoerithreinnel jelölt antitesttel</w:t>
      </w:r>
    </w:p>
    <w:p w:rsidR="0092646E" w:rsidRPr="0092646E" w:rsidRDefault="0092646E" w:rsidP="0092646E">
      <w:pPr>
        <w:keepNext/>
        <w:ind w:left="720" w:hanging="851"/>
        <w:jc w:val="both"/>
        <w:rPr>
          <w:sz w:val="20"/>
        </w:rPr>
      </w:pPr>
      <w:r w:rsidRPr="0092646E">
        <w:rPr>
          <w:i/>
          <w:sz w:val="20"/>
        </w:rPr>
        <w:tab/>
        <w:t>Sejtszuszpenzió előállítása, a sejtszám beállítása, a sejtek jelölése hármas, /illetve többes jelöléssel/ direkt jelzett monoklonális ellenanyaggal, fixálás, a jelölés mérése áramlási citofluorometriás készülékkel.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2640N *</w:t>
      </w:r>
      <w:r w:rsidRPr="0092646E">
        <w:rPr>
          <w:b/>
          <w:sz w:val="20"/>
        </w:rPr>
        <w:tab/>
        <w:t>CD pozitív sejtszám meghatározása, antigénenként, áramlási citométerrel, egyéb fluorophorral jelölt antitesttel</w:t>
      </w:r>
    </w:p>
    <w:p w:rsidR="0092646E" w:rsidRPr="0092646E" w:rsidRDefault="0092646E" w:rsidP="0092646E">
      <w:pPr>
        <w:keepNext/>
        <w:ind w:left="720" w:hanging="851"/>
        <w:jc w:val="both"/>
        <w:rPr>
          <w:sz w:val="20"/>
        </w:rPr>
      </w:pPr>
      <w:r w:rsidRPr="0092646E">
        <w:rPr>
          <w:i/>
          <w:sz w:val="20"/>
        </w:rPr>
        <w:tab/>
        <w:t>Sejtszuszpenzió előállítása, a sejtszám beállítása, a sejtek jelölése hármas, /illetve többes jelöléssel/ direkt jelzett monoklonális ellenanyaggal, fixálás, a jelölés mérése áramlási citofluorometriás készülékkel.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2640P *</w:t>
      </w:r>
      <w:r w:rsidRPr="0092646E">
        <w:rPr>
          <w:b/>
          <w:sz w:val="20"/>
        </w:rPr>
        <w:tab/>
        <w:t>Humán MHC-I antigének fenotípus specifikálása áramlási citometriával</w:t>
      </w:r>
    </w:p>
    <w:p w:rsidR="0092646E" w:rsidRPr="0092646E" w:rsidRDefault="0092646E" w:rsidP="0092646E">
      <w:pPr>
        <w:keepNext/>
        <w:ind w:left="720" w:hanging="851"/>
        <w:jc w:val="both"/>
        <w:rPr>
          <w:sz w:val="20"/>
        </w:rPr>
      </w:pPr>
      <w:r w:rsidRPr="0092646E">
        <w:rPr>
          <w:i/>
          <w:sz w:val="20"/>
        </w:rPr>
        <w:tab/>
        <w:t>HLA A, B, C antigén meghatározás.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2640Q *</w:t>
      </w:r>
      <w:r w:rsidRPr="0092646E">
        <w:rPr>
          <w:b/>
          <w:sz w:val="20"/>
        </w:rPr>
        <w:tab/>
        <w:t>Intracitoplazmatikus marker meghatározása áramlásos citometriával</w:t>
      </w:r>
    </w:p>
    <w:p w:rsidR="0092646E" w:rsidRPr="0092646E" w:rsidRDefault="0092646E" w:rsidP="0092646E">
      <w:pPr>
        <w:keepNext/>
        <w:ind w:left="720" w:hanging="851"/>
        <w:jc w:val="both"/>
        <w:rPr>
          <w:sz w:val="20"/>
        </w:rPr>
      </w:pPr>
      <w:r w:rsidRPr="0092646E">
        <w:rPr>
          <w:i/>
          <w:sz w:val="20"/>
        </w:rPr>
        <w:tab/>
        <w:t>Sejtszuszpenzió előállítása, a sejtszám beállítása, a sejtek jelölése hármas, /illetve többes jelöléssel/ direkt jelzett monoklonális ellenanyaggal, fixálás, a jelölés mérése áramlási citofluorometriás készülékkel.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26410</w:t>
      </w:r>
      <w:r w:rsidRPr="0092646E">
        <w:rPr>
          <w:b/>
          <w:sz w:val="20"/>
        </w:rPr>
        <w:tab/>
        <w:t>Fehérvérsejtek szerotipizálása</w:t>
      </w:r>
    </w:p>
    <w:p w:rsidR="0092646E" w:rsidRPr="0092646E" w:rsidRDefault="0092646E" w:rsidP="0092646E">
      <w:pPr>
        <w:keepNext/>
        <w:ind w:left="720" w:hanging="851"/>
        <w:jc w:val="both"/>
        <w:rPr>
          <w:sz w:val="20"/>
        </w:rPr>
      </w:pPr>
      <w:r w:rsidRPr="0092646E">
        <w:rPr>
          <w:i/>
          <w:sz w:val="20"/>
        </w:rPr>
        <w:tab/>
        <w:t>Fehérvérsejtek szerotipizálása.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26430</w:t>
      </w:r>
      <w:r w:rsidRPr="0092646E">
        <w:rPr>
          <w:b/>
          <w:sz w:val="20"/>
        </w:rPr>
        <w:tab/>
        <w:t>Haptoglobin meghatározása</w:t>
      </w:r>
    </w:p>
    <w:p w:rsidR="0092646E" w:rsidRPr="0092646E" w:rsidRDefault="0092646E" w:rsidP="0092646E">
      <w:pPr>
        <w:keepNext/>
        <w:ind w:left="720" w:hanging="851"/>
        <w:jc w:val="both"/>
        <w:rPr>
          <w:sz w:val="20"/>
        </w:rPr>
      </w:pPr>
      <w:r w:rsidRPr="0092646E">
        <w:rPr>
          <w:i/>
          <w:sz w:val="20"/>
        </w:rPr>
        <w:tab/>
        <w:t>A meghatározás immunturbidimetriás. immunnefelometriás módszerrel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26440 *</w:t>
      </w:r>
      <w:r w:rsidRPr="0092646E">
        <w:rPr>
          <w:b/>
          <w:sz w:val="20"/>
        </w:rPr>
        <w:tab/>
        <w:t>HLA-DRB allélek génszintű meghatározása kis felbontással</w:t>
      </w:r>
    </w:p>
    <w:p w:rsidR="0092646E" w:rsidRPr="0092646E" w:rsidRDefault="0092646E" w:rsidP="0092646E">
      <w:pPr>
        <w:keepNext/>
        <w:ind w:left="720" w:hanging="851"/>
        <w:jc w:val="both"/>
        <w:rPr>
          <w:sz w:val="20"/>
        </w:rPr>
      </w:pPr>
      <w:r w:rsidRPr="0092646E">
        <w:rPr>
          <w:i/>
          <w:sz w:val="20"/>
        </w:rPr>
        <w:tab/>
        <w:t>HLA-DRB lokuszok génszintű vizsgálata. Minimum 18+ 3 DRB allél kimutatása DNS mintából. Javasolt vesetranszplantációt megelőző meghatározáshoz, illetve csontvelő-transzplantáció előtti előzetes donorválasztáshoz.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2644A *</w:t>
      </w:r>
      <w:r w:rsidRPr="0092646E">
        <w:rPr>
          <w:b/>
          <w:sz w:val="20"/>
        </w:rPr>
        <w:tab/>
        <w:t>HLA-DQB allélek génszintű meghatározása kis felbontással</w:t>
      </w:r>
    </w:p>
    <w:p w:rsidR="0092646E" w:rsidRPr="0092646E" w:rsidRDefault="0092646E" w:rsidP="0092646E">
      <w:pPr>
        <w:keepNext/>
        <w:ind w:left="720" w:hanging="851"/>
        <w:jc w:val="both"/>
        <w:rPr>
          <w:sz w:val="20"/>
        </w:rPr>
      </w:pPr>
      <w:r w:rsidRPr="0092646E">
        <w:rPr>
          <w:i/>
          <w:sz w:val="20"/>
        </w:rPr>
        <w:tab/>
        <w:t>HLA-DQB1 lókusz génszintű vizsgálata. Minimum 7 DQB-I allél kimutatása DNS mintából. Javasolt vesetranszplantációt megelőző meghatározáshoz, illetve csontvelő-transzplantáció előtti előzetes donorválasztáshoz.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2644B *</w:t>
      </w:r>
      <w:r w:rsidRPr="0092646E">
        <w:rPr>
          <w:b/>
          <w:sz w:val="20"/>
        </w:rPr>
        <w:tab/>
        <w:t>HLA-DPB allélek génszintű meghatározása nagy felbontással</w:t>
      </w:r>
    </w:p>
    <w:p w:rsidR="0092646E" w:rsidRPr="0092646E" w:rsidRDefault="0092646E" w:rsidP="0092646E">
      <w:pPr>
        <w:keepNext/>
        <w:ind w:left="720" w:hanging="851"/>
        <w:jc w:val="both"/>
        <w:rPr>
          <w:sz w:val="20"/>
        </w:rPr>
      </w:pPr>
      <w:r w:rsidRPr="0092646E">
        <w:rPr>
          <w:i/>
          <w:sz w:val="20"/>
        </w:rPr>
        <w:tab/>
        <w:t>HLA-DPB I lókusz vizsgálata szekvencia- specifikus primer polimeráz láncreakcióval (PCR-SSP) vagy polimeráz láncreakciót követő szekvencia- specifikus oligonukleotid hibridizációval (PCR-SSO). A 2001. októberig konfirmált 88 DPB1 allél kimutatása DNS mintából. Javasolt a csontvelő-transzplantáció előtti végső donorkiválasztáshoz.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2644C *</w:t>
      </w:r>
      <w:r w:rsidRPr="0092646E">
        <w:rPr>
          <w:b/>
          <w:sz w:val="20"/>
        </w:rPr>
        <w:tab/>
        <w:t>HLA szubtípusok (HLA-A*,B*, DRB* DQB* génszintű meghatározása, nagy felbontású módszerrel</w:t>
      </w:r>
    </w:p>
    <w:p w:rsidR="0092646E" w:rsidRPr="0092646E" w:rsidRDefault="0092646E" w:rsidP="0092646E">
      <w:pPr>
        <w:keepNext/>
        <w:ind w:left="720" w:hanging="851"/>
        <w:jc w:val="both"/>
        <w:rPr>
          <w:sz w:val="20"/>
        </w:rPr>
      </w:pPr>
      <w:r w:rsidRPr="0092646E">
        <w:rPr>
          <w:i/>
          <w:sz w:val="20"/>
        </w:rPr>
        <w:tab/>
        <w:t>HLA-A*, B*, DRB*, DQB*, allélek szubtípusának meghatározása szekvencia-specifikus primer polimeráz láncreakcióval (PCR-SSP). A 2000. decemberig konfirmált allélek kimutatása DNS mintából. Javasolt a csontvelő-transzplantáció előtti végső donorkiválasztáshoz.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2644E *</w:t>
      </w:r>
      <w:r w:rsidRPr="0092646E">
        <w:rPr>
          <w:b/>
          <w:sz w:val="20"/>
        </w:rPr>
        <w:tab/>
        <w:t>HLA-B* allélek génszintű meghatározása kis felbontással</w:t>
      </w:r>
    </w:p>
    <w:p w:rsidR="0092646E" w:rsidRPr="0092646E" w:rsidRDefault="0092646E" w:rsidP="0092646E">
      <w:pPr>
        <w:keepNext/>
        <w:ind w:left="720" w:hanging="851"/>
        <w:jc w:val="both"/>
        <w:rPr>
          <w:sz w:val="20"/>
        </w:rPr>
      </w:pPr>
      <w:r w:rsidRPr="0092646E">
        <w:rPr>
          <w:i/>
          <w:sz w:val="20"/>
        </w:rPr>
        <w:tab/>
        <w:t>HLA-B lókusz génszintű vizsgálata. Minimum 48 B allél kimutatása DNS mintából. Javasolt a csontvelő-transzplantáció előtti végső donorkiválasztáshoz.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2644F *</w:t>
      </w:r>
      <w:r w:rsidRPr="0092646E">
        <w:rPr>
          <w:b/>
          <w:sz w:val="20"/>
        </w:rPr>
        <w:tab/>
        <w:t>HLA-A* allélek génszintű meghatározása kis felbontással</w:t>
      </w:r>
    </w:p>
    <w:p w:rsidR="0092646E" w:rsidRPr="0092646E" w:rsidRDefault="0092646E" w:rsidP="0092646E">
      <w:pPr>
        <w:keepNext/>
        <w:ind w:left="720" w:hanging="851"/>
        <w:jc w:val="both"/>
        <w:rPr>
          <w:sz w:val="20"/>
        </w:rPr>
      </w:pPr>
      <w:r w:rsidRPr="0092646E">
        <w:rPr>
          <w:i/>
          <w:sz w:val="20"/>
        </w:rPr>
        <w:tab/>
        <w:t>HLA-A lókusz génszintű vizsgálata. Minimum 24 allél kimutatása DNS mintából. Javasolt a csontvelő-transzplantáció előtti végső donorkiválasztáshoz.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2644G *</w:t>
      </w:r>
      <w:r w:rsidRPr="0092646E">
        <w:rPr>
          <w:b/>
          <w:sz w:val="20"/>
        </w:rPr>
        <w:tab/>
        <w:t>HLA-C* allélek génszintű meghatározása kis felbontással</w:t>
      </w:r>
    </w:p>
    <w:p w:rsidR="0092646E" w:rsidRPr="0092646E" w:rsidRDefault="0092646E" w:rsidP="0092646E">
      <w:pPr>
        <w:keepNext/>
        <w:ind w:left="720" w:hanging="851"/>
        <w:jc w:val="both"/>
        <w:rPr>
          <w:sz w:val="20"/>
        </w:rPr>
      </w:pPr>
      <w:r w:rsidRPr="0092646E">
        <w:rPr>
          <w:i/>
          <w:sz w:val="20"/>
        </w:rPr>
        <w:tab/>
        <w:t>HLA-C lókusz génszintű vizsgálata. Minimum 18 allél kimutatása DNS mintából. Javasolt a csontvelő-transzplantáció előtti végső donorkiválasztáshoz.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26490</w:t>
      </w:r>
      <w:r w:rsidRPr="0092646E">
        <w:rPr>
          <w:b/>
          <w:sz w:val="20"/>
        </w:rPr>
        <w:tab/>
        <w:t>Trombocita kompatibilitási vizsgálat</w:t>
      </w:r>
    </w:p>
    <w:p w:rsidR="0092646E" w:rsidRPr="0092646E" w:rsidRDefault="0092646E" w:rsidP="0092646E">
      <w:pPr>
        <w:keepNext/>
        <w:ind w:left="720" w:hanging="851"/>
        <w:jc w:val="both"/>
        <w:rPr>
          <w:sz w:val="20"/>
        </w:rPr>
      </w:pPr>
      <w:r w:rsidRPr="0092646E">
        <w:rPr>
          <w:i/>
          <w:sz w:val="20"/>
        </w:rPr>
        <w:tab/>
        <w:t>Thrombocyta kompatibilitási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26500</w:t>
      </w:r>
      <w:r w:rsidRPr="0092646E">
        <w:rPr>
          <w:b/>
          <w:sz w:val="20"/>
        </w:rPr>
        <w:tab/>
        <w:t>Hideg agglutininek meghatározása</w:t>
      </w:r>
    </w:p>
    <w:p w:rsidR="0092646E" w:rsidRPr="0092646E" w:rsidRDefault="0092646E" w:rsidP="0092646E">
      <w:pPr>
        <w:keepNext/>
        <w:ind w:left="720" w:hanging="851"/>
        <w:jc w:val="both"/>
        <w:rPr>
          <w:sz w:val="20"/>
        </w:rPr>
      </w:pPr>
      <w:r w:rsidRPr="0092646E">
        <w:rPr>
          <w:i/>
          <w:sz w:val="20"/>
        </w:rPr>
        <w:tab/>
        <w:t>Hideg típusú allo és autoantitestek vizsgálata, 7-l0 tagú panellel, köldökzsinórvérrel kiegészítve.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26501</w:t>
      </w:r>
      <w:r w:rsidRPr="0092646E">
        <w:rPr>
          <w:b/>
          <w:sz w:val="20"/>
        </w:rPr>
        <w:tab/>
        <w:t>Kryoprotein kimutatása</w:t>
      </w:r>
    </w:p>
    <w:p w:rsidR="0092646E" w:rsidRPr="0092646E" w:rsidRDefault="0092646E" w:rsidP="0092646E">
      <w:pPr>
        <w:keepNext/>
        <w:ind w:left="720" w:hanging="851"/>
        <w:jc w:val="both"/>
        <w:rPr>
          <w:sz w:val="20"/>
        </w:rPr>
      </w:pPr>
      <w:r w:rsidRPr="0092646E">
        <w:rPr>
          <w:i/>
          <w:sz w:val="20"/>
        </w:rPr>
        <w:tab/>
        <w:t>4°C fokon kicsapódó szérumfehérjék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26502</w:t>
      </w:r>
      <w:r w:rsidRPr="0092646E">
        <w:rPr>
          <w:b/>
          <w:sz w:val="20"/>
        </w:rPr>
        <w:tab/>
        <w:t>Kryoprotein mennyiségi és minőségi analízise</w:t>
      </w:r>
    </w:p>
    <w:p w:rsidR="0092646E" w:rsidRPr="0092646E" w:rsidRDefault="0092646E" w:rsidP="0092646E">
      <w:pPr>
        <w:keepNext/>
        <w:ind w:left="720" w:hanging="851"/>
        <w:jc w:val="both"/>
        <w:rPr>
          <w:sz w:val="20"/>
        </w:rPr>
      </w:pPr>
      <w:r w:rsidRPr="0092646E">
        <w:rPr>
          <w:i/>
          <w:sz w:val="20"/>
        </w:rPr>
        <w:tab/>
        <w:t>Kryoglobulin mennyiségének és típusának megállapítása.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26550</w:t>
      </w:r>
      <w:r w:rsidRPr="0092646E">
        <w:rPr>
          <w:b/>
          <w:sz w:val="20"/>
        </w:rPr>
        <w:tab/>
        <w:t>Összes-komplement aktivitás meghatározása, klasszikus út (CH50)</w:t>
      </w:r>
    </w:p>
    <w:p w:rsidR="0092646E" w:rsidRPr="0092646E" w:rsidRDefault="0092646E" w:rsidP="0092646E">
      <w:pPr>
        <w:keepNext/>
        <w:ind w:left="720" w:hanging="851"/>
        <w:jc w:val="both"/>
        <w:rPr>
          <w:sz w:val="20"/>
        </w:rPr>
      </w:pPr>
      <w:r w:rsidRPr="0092646E">
        <w:rPr>
          <w:i/>
          <w:sz w:val="20"/>
        </w:rPr>
        <w:tab/>
        <w:t>A klasszikus komplement reakcióút összaktívitásának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26551</w:t>
      </w:r>
      <w:r w:rsidRPr="0092646E">
        <w:rPr>
          <w:b/>
          <w:sz w:val="20"/>
        </w:rPr>
        <w:tab/>
        <w:t>Összes-komplement aktivitás meghatározása, alternatív út (AH50)</w:t>
      </w:r>
    </w:p>
    <w:p w:rsidR="0092646E" w:rsidRPr="0092646E" w:rsidRDefault="0092646E" w:rsidP="0092646E">
      <w:pPr>
        <w:keepNext/>
        <w:ind w:left="720" w:hanging="851"/>
        <w:jc w:val="both"/>
        <w:rPr>
          <w:sz w:val="20"/>
        </w:rPr>
      </w:pPr>
      <w:r w:rsidRPr="0092646E">
        <w:rPr>
          <w:i/>
          <w:sz w:val="20"/>
        </w:rPr>
        <w:tab/>
        <w:t>Az alternatív komplement reakcióút összaktívitásának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26552</w:t>
      </w:r>
      <w:r w:rsidRPr="0092646E">
        <w:rPr>
          <w:b/>
          <w:sz w:val="20"/>
        </w:rPr>
        <w:tab/>
        <w:t>Komplement fehérjék és inhibitorok meghatározása radiális immundiffúzióval, fehérjénként</w:t>
      </w:r>
    </w:p>
    <w:p w:rsidR="0092646E" w:rsidRPr="0092646E" w:rsidRDefault="0092646E" w:rsidP="0092646E">
      <w:pPr>
        <w:keepNext/>
        <w:ind w:left="720" w:hanging="851"/>
        <w:jc w:val="both"/>
        <w:rPr>
          <w:sz w:val="20"/>
        </w:rPr>
      </w:pPr>
      <w:r w:rsidRPr="0092646E">
        <w:rPr>
          <w:i/>
          <w:sz w:val="20"/>
        </w:rPr>
        <w:tab/>
        <w:t>Komplement fehérjék és inhibitorok meghatározása radiális immundiffúzióval, fehérjénként.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26554</w:t>
      </w:r>
      <w:r w:rsidRPr="0092646E">
        <w:rPr>
          <w:b/>
          <w:sz w:val="20"/>
        </w:rPr>
        <w:tab/>
        <w:t>Komplement fehérjék és inhibitorok meghatározása automatizált immunoesszével (turbidimetria, nefelometria), fehérjénként</w:t>
      </w:r>
    </w:p>
    <w:p w:rsidR="0092646E" w:rsidRPr="0092646E" w:rsidRDefault="0092646E" w:rsidP="0092646E">
      <w:pPr>
        <w:keepNext/>
        <w:ind w:left="720" w:hanging="851"/>
        <w:jc w:val="both"/>
        <w:rPr>
          <w:sz w:val="20"/>
        </w:rPr>
      </w:pPr>
      <w:r w:rsidRPr="0092646E">
        <w:rPr>
          <w:i/>
          <w:sz w:val="20"/>
        </w:rPr>
        <w:tab/>
        <w:t>A meghatározás immunturbiditimetriás, immunnefelometriás módszerrel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26555</w:t>
      </w:r>
      <w:r w:rsidRPr="0092646E">
        <w:rPr>
          <w:b/>
          <w:sz w:val="20"/>
        </w:rPr>
        <w:tab/>
        <w:t>C1 inhibitor aktivitás meghatározása</w:t>
      </w:r>
    </w:p>
    <w:p w:rsidR="0092646E" w:rsidRPr="0092646E" w:rsidRDefault="0092646E" w:rsidP="0092646E">
      <w:pPr>
        <w:keepNext/>
        <w:ind w:left="720" w:hanging="851"/>
        <w:jc w:val="both"/>
        <w:rPr>
          <w:sz w:val="20"/>
        </w:rPr>
      </w:pPr>
      <w:r w:rsidRPr="0092646E">
        <w:rPr>
          <w:i/>
          <w:sz w:val="20"/>
        </w:rPr>
        <w:tab/>
        <w:t>A C1 észteráze inhibitor aktivitásának mérése, enzimatikus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26556</w:t>
      </w:r>
      <w:r w:rsidRPr="0092646E">
        <w:rPr>
          <w:b/>
          <w:sz w:val="20"/>
        </w:rPr>
        <w:tab/>
        <w:t>Komplement aktivációs termékek meghatározása termékenként</w:t>
      </w:r>
    </w:p>
    <w:p w:rsidR="0092646E" w:rsidRPr="0092646E" w:rsidRDefault="0092646E" w:rsidP="0092646E">
      <w:pPr>
        <w:keepNext/>
        <w:ind w:left="720" w:hanging="851"/>
        <w:jc w:val="both"/>
        <w:rPr>
          <w:sz w:val="20"/>
        </w:rPr>
      </w:pPr>
      <w:r w:rsidRPr="0092646E">
        <w:rPr>
          <w:i/>
          <w:sz w:val="20"/>
        </w:rPr>
        <w:tab/>
        <w:t>Komplement aktivációs termékek meghatározása termékenként,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26558</w:t>
      </w:r>
      <w:r w:rsidRPr="0092646E">
        <w:rPr>
          <w:b/>
          <w:sz w:val="20"/>
        </w:rPr>
        <w:tab/>
        <w:t>Komplement faktorok funkcionális aktivitásának meghatározása immunhemolitikus módszerrel, faktoronként</w:t>
      </w:r>
    </w:p>
    <w:p w:rsidR="0092646E" w:rsidRPr="0092646E" w:rsidRDefault="0092646E" w:rsidP="0092646E">
      <w:pPr>
        <w:keepNext/>
        <w:ind w:left="720" w:hanging="851"/>
        <w:jc w:val="both"/>
        <w:rPr>
          <w:sz w:val="20"/>
        </w:rPr>
      </w:pPr>
      <w:r w:rsidRPr="0092646E">
        <w:rPr>
          <w:i/>
          <w:sz w:val="20"/>
        </w:rPr>
        <w:tab/>
        <w:t>Komplement faktorok funkcionális aktivitásának meghatározása immunhemolitikus módszerrel, faktoronként.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2655A</w:t>
      </w:r>
      <w:r w:rsidRPr="0092646E">
        <w:rPr>
          <w:b/>
          <w:sz w:val="20"/>
        </w:rPr>
        <w:tab/>
        <w:t>Komplement fehérjék és inhibitorok meghatározása ELISA módszerrel, fehérjénként</w:t>
      </w:r>
    </w:p>
    <w:p w:rsidR="0092646E" w:rsidRPr="0092646E" w:rsidRDefault="0092646E" w:rsidP="0092646E">
      <w:pPr>
        <w:keepNext/>
        <w:ind w:left="720" w:hanging="851"/>
        <w:jc w:val="both"/>
        <w:rPr>
          <w:sz w:val="20"/>
        </w:rPr>
      </w:pPr>
      <w:r w:rsidRPr="0092646E">
        <w:rPr>
          <w:i/>
          <w:sz w:val="20"/>
        </w:rPr>
        <w:tab/>
        <w:t>Komplement fehérjék és inhibitorok meghatározása immunoassay-vel, fehérjénként.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2655C</w:t>
      </w:r>
      <w:r w:rsidRPr="0092646E">
        <w:rPr>
          <w:b/>
          <w:sz w:val="20"/>
        </w:rPr>
        <w:tab/>
        <w:t>Mannozkötő lektin (MBL) meghatározása, ELISA módszerrel</w:t>
      </w:r>
    </w:p>
    <w:p w:rsidR="0092646E" w:rsidRPr="0092646E" w:rsidRDefault="0092646E" w:rsidP="0092646E">
      <w:pPr>
        <w:keepNext/>
        <w:ind w:left="720" w:hanging="851"/>
        <w:jc w:val="both"/>
        <w:rPr>
          <w:sz w:val="20"/>
        </w:rPr>
      </w:pPr>
      <w:r w:rsidRPr="0092646E">
        <w:rPr>
          <w:i/>
          <w:sz w:val="20"/>
        </w:rPr>
        <w:tab/>
        <w:t>Mannozkötő lektin (MBL) meghatározás,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2655D</w:t>
      </w:r>
      <w:r w:rsidRPr="0092646E">
        <w:rPr>
          <w:b/>
          <w:sz w:val="20"/>
        </w:rPr>
        <w:tab/>
        <w:t>C1q elleni antitest meghatározása</w:t>
      </w:r>
    </w:p>
    <w:p w:rsidR="0092646E" w:rsidRPr="0092646E" w:rsidRDefault="0092646E" w:rsidP="0092646E">
      <w:pPr>
        <w:keepNext/>
        <w:ind w:left="720" w:hanging="851"/>
        <w:jc w:val="both"/>
        <w:rPr>
          <w:sz w:val="20"/>
        </w:rPr>
      </w:pPr>
      <w:r w:rsidRPr="0092646E">
        <w:rPr>
          <w:i/>
          <w:sz w:val="20"/>
        </w:rPr>
        <w:tab/>
        <w:t>C1q elleni antitest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2655E</w:t>
      </w:r>
      <w:r w:rsidRPr="0092646E">
        <w:rPr>
          <w:b/>
          <w:sz w:val="20"/>
        </w:rPr>
        <w:tab/>
        <w:t>Mitokondrium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2655F</w:t>
      </w:r>
      <w:r w:rsidRPr="0092646E">
        <w:rPr>
          <w:b/>
          <w:sz w:val="20"/>
        </w:rPr>
        <w:tab/>
        <w:t>Foszfatidilszerin elleni antitest meghatározása izotípusonként</w:t>
      </w:r>
    </w:p>
    <w:p w:rsidR="0092646E" w:rsidRPr="0092646E" w:rsidRDefault="0092646E" w:rsidP="0092646E">
      <w:pPr>
        <w:keepNext/>
        <w:ind w:left="720" w:hanging="851"/>
        <w:jc w:val="both"/>
        <w:rPr>
          <w:sz w:val="20"/>
        </w:rPr>
      </w:pPr>
      <w:r w:rsidRPr="0092646E">
        <w:rPr>
          <w:i/>
          <w:sz w:val="20"/>
        </w:rPr>
        <w:tab/>
        <w:t>Foszfatidilszerin elleni antitest meghatározása izotípusonként.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2655G</w:t>
      </w:r>
      <w:r w:rsidRPr="0092646E">
        <w:rPr>
          <w:b/>
          <w:sz w:val="20"/>
        </w:rPr>
        <w:tab/>
        <w:t>Saccharomyces cerevisiae elleni antitest meghatározása, izotípusonként</w:t>
      </w:r>
    </w:p>
    <w:p w:rsidR="0092646E" w:rsidRPr="0092646E" w:rsidRDefault="0092646E" w:rsidP="0092646E">
      <w:pPr>
        <w:keepNext/>
        <w:ind w:left="720" w:hanging="851"/>
        <w:jc w:val="both"/>
        <w:rPr>
          <w:sz w:val="20"/>
        </w:rPr>
      </w:pPr>
      <w:r w:rsidRPr="0092646E">
        <w:rPr>
          <w:i/>
          <w:sz w:val="20"/>
        </w:rPr>
        <w:tab/>
        <w:t>Saccharomyces cerevisiae elleni antitest meghatározása, izotípusonként.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2655H</w:t>
      </w:r>
      <w:r w:rsidRPr="0092646E">
        <w:rPr>
          <w:b/>
          <w:sz w:val="20"/>
        </w:rPr>
        <w:tab/>
        <w:t>Pneumococcus tok poliszaharid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2655J</w:t>
      </w:r>
      <w:r w:rsidRPr="0092646E">
        <w:rPr>
          <w:b/>
          <w:sz w:val="20"/>
        </w:rPr>
        <w:tab/>
        <w:t>Haemophilus influenzae B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2655K</w:t>
      </w:r>
      <w:r w:rsidRPr="0092646E">
        <w:rPr>
          <w:b/>
          <w:sz w:val="20"/>
        </w:rPr>
        <w:tab/>
        <w:t>Meningococcus tok poliszacharid elleni antitest meghatározása, típusonként</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2655L</w:t>
      </w:r>
      <w:r w:rsidRPr="0092646E">
        <w:rPr>
          <w:b/>
          <w:sz w:val="20"/>
        </w:rPr>
        <w:tab/>
        <w:t>Difteria toxoid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2655M</w:t>
      </w:r>
      <w:r w:rsidRPr="0092646E">
        <w:rPr>
          <w:b/>
          <w:sz w:val="20"/>
        </w:rPr>
        <w:tab/>
        <w:t>Tetanus toxoid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2655N</w:t>
      </w:r>
      <w:r w:rsidRPr="0092646E">
        <w:rPr>
          <w:b/>
          <w:sz w:val="20"/>
        </w:rPr>
        <w:tab/>
        <w:t>Máj-vese mikroszóma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2655P</w:t>
      </w:r>
      <w:r w:rsidRPr="0092646E">
        <w:rPr>
          <w:b/>
          <w:sz w:val="20"/>
        </w:rPr>
        <w:tab/>
        <w:t>Citoplazmatikus antigén elleni antitest kimutatása</w:t>
      </w:r>
    </w:p>
    <w:p w:rsidR="0092646E" w:rsidRPr="0092646E" w:rsidRDefault="0092646E" w:rsidP="0092646E">
      <w:pPr>
        <w:keepNext/>
        <w:ind w:left="720" w:hanging="851"/>
        <w:jc w:val="both"/>
        <w:rPr>
          <w:sz w:val="20"/>
        </w:rPr>
      </w:pPr>
      <w:r w:rsidRPr="0092646E">
        <w:rPr>
          <w:i/>
          <w:sz w:val="20"/>
        </w:rPr>
        <w:tab/>
        <w:t>A kimutatás immunfluoreszcens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2655Q</w:t>
      </w:r>
      <w:r w:rsidRPr="0092646E">
        <w:rPr>
          <w:b/>
          <w:sz w:val="20"/>
        </w:rPr>
        <w:tab/>
        <w:t>Filaggrin elleni autoantitest meghatározása, immunoassay-vel</w:t>
      </w:r>
    </w:p>
    <w:p w:rsidR="0092646E" w:rsidRPr="0092646E" w:rsidRDefault="0092646E" w:rsidP="0092646E">
      <w:pPr>
        <w:keepNext/>
        <w:ind w:left="720" w:hanging="851"/>
        <w:jc w:val="both"/>
        <w:rPr>
          <w:sz w:val="20"/>
        </w:rPr>
      </w:pPr>
      <w:r w:rsidRPr="0092646E">
        <w:rPr>
          <w:i/>
          <w:sz w:val="20"/>
        </w:rPr>
        <w:tab/>
        <w:t>Filaggrin elleni autoantitest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2655R</w:t>
      </w:r>
      <w:r w:rsidRPr="0092646E">
        <w:rPr>
          <w:b/>
          <w:sz w:val="20"/>
        </w:rPr>
        <w:tab/>
        <w:t>Sm/RNP elleni antitest meghatározása</w:t>
      </w:r>
    </w:p>
    <w:p w:rsidR="0092646E" w:rsidRPr="0092646E" w:rsidRDefault="0092646E" w:rsidP="0092646E">
      <w:pPr>
        <w:keepNext/>
        <w:ind w:left="720" w:hanging="851"/>
        <w:jc w:val="both"/>
        <w:rPr>
          <w:sz w:val="20"/>
        </w:rPr>
      </w:pPr>
      <w:r w:rsidRPr="0092646E">
        <w:rPr>
          <w:i/>
          <w:sz w:val="20"/>
        </w:rPr>
        <w:tab/>
        <w:t>Sm/RNP elleni antitest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26604</w:t>
      </w:r>
      <w:r w:rsidRPr="0092646E">
        <w:rPr>
          <w:b/>
          <w:sz w:val="20"/>
        </w:rPr>
        <w:tab/>
        <w:t>Acetilkolin receptor elleni antitest kimutatása</w:t>
      </w:r>
    </w:p>
    <w:p w:rsidR="0092646E" w:rsidRPr="0092646E" w:rsidRDefault="0092646E" w:rsidP="0092646E">
      <w:pPr>
        <w:keepNext/>
        <w:ind w:left="720" w:hanging="851"/>
        <w:jc w:val="both"/>
        <w:rPr>
          <w:sz w:val="20"/>
        </w:rPr>
      </w:pPr>
      <w:r w:rsidRPr="0092646E">
        <w:rPr>
          <w:i/>
          <w:sz w:val="20"/>
        </w:rPr>
        <w:tab/>
        <w:t>Az acetilkolin receptorral fajlagosan reagáló ellenanyagok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26607</w:t>
      </w:r>
      <w:r w:rsidRPr="0092646E">
        <w:rPr>
          <w:b/>
          <w:sz w:val="20"/>
        </w:rPr>
        <w:tab/>
        <w:t>Gliadin elleni antitest meghatározása, izotípusonként</w:t>
      </w:r>
    </w:p>
    <w:p w:rsidR="0092646E" w:rsidRPr="0092646E" w:rsidRDefault="0092646E" w:rsidP="0092646E">
      <w:pPr>
        <w:keepNext/>
        <w:ind w:left="720" w:hanging="851"/>
        <w:jc w:val="both"/>
        <w:rPr>
          <w:sz w:val="20"/>
        </w:rPr>
      </w:pPr>
      <w:r w:rsidRPr="0092646E">
        <w:rPr>
          <w:i/>
          <w:sz w:val="20"/>
        </w:rPr>
        <w:tab/>
        <w:t>Gliadin IgG és IgA ellenanyagok kimutatása, szérum vagy plazma mintákból.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 3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26608</w:t>
      </w:r>
      <w:r w:rsidRPr="0092646E">
        <w:rPr>
          <w:b/>
          <w:sz w:val="20"/>
        </w:rPr>
        <w:tab/>
        <w:t>Hiszton elleni antitest meghatározása</w:t>
      </w:r>
    </w:p>
    <w:p w:rsidR="0092646E" w:rsidRPr="0092646E" w:rsidRDefault="0092646E" w:rsidP="0092646E">
      <w:pPr>
        <w:keepNext/>
        <w:ind w:left="720" w:hanging="851"/>
        <w:jc w:val="both"/>
        <w:rPr>
          <w:sz w:val="20"/>
        </w:rPr>
      </w:pPr>
      <w:r w:rsidRPr="0092646E">
        <w:rPr>
          <w:i/>
          <w:sz w:val="20"/>
        </w:rPr>
        <w:tab/>
        <w:t>Anti-hiszton autoantitestek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26609</w:t>
      </w:r>
      <w:r w:rsidRPr="0092646E">
        <w:rPr>
          <w:b/>
          <w:sz w:val="20"/>
        </w:rPr>
        <w:tab/>
        <w:t>Glomerularis bazalmembrán (GBM) elleni antitest kimutatása</w:t>
      </w:r>
    </w:p>
    <w:p w:rsidR="0092646E" w:rsidRPr="0092646E" w:rsidRDefault="0092646E" w:rsidP="0092646E">
      <w:pPr>
        <w:keepNext/>
        <w:ind w:left="720" w:hanging="851"/>
        <w:jc w:val="both"/>
        <w:rPr>
          <w:sz w:val="20"/>
        </w:rPr>
      </w:pPr>
      <w:r w:rsidRPr="0092646E">
        <w:rPr>
          <w:i/>
          <w:sz w:val="20"/>
        </w:rPr>
        <w:tab/>
        <w:t>Vesemetszeten a glomerularis basalmembránnal fajlagosan reagáló antitestek kimutatása, immunfluoeszcens technikával.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2660A</w:t>
      </w:r>
      <w:r w:rsidRPr="0092646E">
        <w:rPr>
          <w:b/>
          <w:sz w:val="20"/>
        </w:rPr>
        <w:tab/>
        <w:t>Sm antigén elleni antitest meghatározása</w:t>
      </w:r>
    </w:p>
    <w:p w:rsidR="0092646E" w:rsidRPr="0092646E" w:rsidRDefault="0092646E" w:rsidP="0092646E">
      <w:pPr>
        <w:keepNext/>
        <w:ind w:left="720" w:hanging="851"/>
        <w:jc w:val="both"/>
        <w:rPr>
          <w:sz w:val="20"/>
        </w:rPr>
      </w:pPr>
      <w:r w:rsidRPr="0092646E">
        <w:rPr>
          <w:i/>
          <w:sz w:val="20"/>
        </w:rPr>
        <w:tab/>
        <w:t>Az autoantitest azonosítása panelrendszer (Epignost-Europanel) felhasználásával, savóban vagy teljes vérben.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2660B</w:t>
      </w:r>
      <w:r w:rsidRPr="0092646E">
        <w:rPr>
          <w:b/>
          <w:sz w:val="20"/>
        </w:rPr>
        <w:tab/>
        <w:t>Kollagén elleni antitest kimutatása</w:t>
      </w:r>
    </w:p>
    <w:p w:rsidR="0092646E" w:rsidRPr="0092646E" w:rsidRDefault="0092646E" w:rsidP="0092646E">
      <w:pPr>
        <w:keepNext/>
        <w:ind w:left="720" w:hanging="851"/>
        <w:jc w:val="both"/>
        <w:rPr>
          <w:sz w:val="20"/>
        </w:rPr>
      </w:pPr>
      <w:r w:rsidRPr="0092646E">
        <w:rPr>
          <w:i/>
          <w:sz w:val="20"/>
        </w:rPr>
        <w:tab/>
        <w:t>Szövetmetszeten a kötőszöveti mátrix anyagaival fajlagosan reagáló ellenanyagok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2660C</w:t>
      </w:r>
      <w:r w:rsidRPr="0092646E">
        <w:rPr>
          <w:b/>
          <w:sz w:val="20"/>
        </w:rPr>
        <w:tab/>
        <w:t>Riboszómális P protein elleni antitest kimutatása</w:t>
      </w:r>
    </w:p>
    <w:p w:rsidR="0092646E" w:rsidRPr="0092646E" w:rsidRDefault="0092646E" w:rsidP="0092646E">
      <w:pPr>
        <w:keepNext/>
        <w:ind w:left="720" w:hanging="851"/>
        <w:jc w:val="both"/>
        <w:rPr>
          <w:sz w:val="20"/>
        </w:rPr>
      </w:pPr>
      <w:r w:rsidRPr="0092646E">
        <w:rPr>
          <w:i/>
          <w:sz w:val="20"/>
        </w:rPr>
        <w:tab/>
        <w:t>Riboszómális P protein elleni antitest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2660D</w:t>
      </w:r>
      <w:r w:rsidRPr="0092646E">
        <w:rPr>
          <w:b/>
          <w:sz w:val="20"/>
        </w:rPr>
        <w:tab/>
        <w:t>Endomizium elleni antitest kimutatása, izotípusonként</w:t>
      </w:r>
    </w:p>
    <w:p w:rsidR="0092646E" w:rsidRPr="0092646E" w:rsidRDefault="0092646E" w:rsidP="0092646E">
      <w:pPr>
        <w:keepNext/>
        <w:ind w:left="720" w:hanging="851"/>
        <w:jc w:val="both"/>
        <w:rPr>
          <w:sz w:val="20"/>
        </w:rPr>
      </w:pPr>
      <w:r w:rsidRPr="0092646E">
        <w:rPr>
          <w:i/>
          <w:sz w:val="20"/>
        </w:rPr>
        <w:tab/>
        <w:t>A meghatározás immunfluoreszcens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 3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2660E</w:t>
      </w:r>
      <w:r w:rsidRPr="0092646E">
        <w:rPr>
          <w:b/>
          <w:sz w:val="20"/>
        </w:rPr>
        <w:tab/>
        <w:t>RNS polimeráz antitest kimutatása</w:t>
      </w:r>
    </w:p>
    <w:p w:rsidR="0092646E" w:rsidRPr="0092646E" w:rsidRDefault="0092646E" w:rsidP="0092646E">
      <w:pPr>
        <w:keepNext/>
        <w:ind w:left="720" w:hanging="851"/>
        <w:jc w:val="both"/>
        <w:rPr>
          <w:sz w:val="20"/>
        </w:rPr>
      </w:pPr>
      <w:r w:rsidRPr="0092646E">
        <w:rPr>
          <w:i/>
          <w:sz w:val="20"/>
        </w:rPr>
        <w:tab/>
        <w:t>RNS polimeráz antitest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2660F</w:t>
      </w:r>
      <w:r w:rsidRPr="0092646E">
        <w:rPr>
          <w:b/>
          <w:sz w:val="20"/>
        </w:rPr>
        <w:tab/>
        <w:t>Szöveti transzglutamináz elleni antitest meghatározása, izotípusonként</w:t>
      </w:r>
    </w:p>
    <w:p w:rsidR="0092646E" w:rsidRPr="0092646E" w:rsidRDefault="0092646E" w:rsidP="0092646E">
      <w:pPr>
        <w:keepNext/>
        <w:ind w:left="720" w:hanging="851"/>
        <w:jc w:val="both"/>
        <w:rPr>
          <w:sz w:val="20"/>
        </w:rPr>
      </w:pPr>
      <w:r w:rsidRPr="0092646E">
        <w:rPr>
          <w:i/>
          <w:sz w:val="20"/>
        </w:rPr>
        <w:tab/>
        <w:t>Meghatározása ELISA technikával történik, a coeliákia diagnosztikájában.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 3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2660G</w:t>
      </w:r>
      <w:r w:rsidRPr="0092646E">
        <w:rPr>
          <w:b/>
          <w:sz w:val="20"/>
        </w:rPr>
        <w:tab/>
        <w:t>Ku/Ki antigén elleni antitest kimutatása</w:t>
      </w:r>
    </w:p>
    <w:p w:rsidR="0092646E" w:rsidRPr="0092646E" w:rsidRDefault="0092646E" w:rsidP="0092646E">
      <w:pPr>
        <w:keepNext/>
        <w:ind w:left="720" w:hanging="851"/>
        <w:jc w:val="both"/>
        <w:rPr>
          <w:sz w:val="20"/>
        </w:rPr>
      </w:pPr>
      <w:r w:rsidRPr="0092646E">
        <w:rPr>
          <w:i/>
          <w:sz w:val="20"/>
        </w:rPr>
        <w:tab/>
        <w:t>Ku/Ki antigén elleni antitest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2660H</w:t>
      </w:r>
      <w:r w:rsidRPr="0092646E">
        <w:rPr>
          <w:b/>
          <w:sz w:val="20"/>
        </w:rPr>
        <w:tab/>
        <w:t>Retikulin elleni antitest kimutatása</w:t>
      </w:r>
    </w:p>
    <w:p w:rsidR="0092646E" w:rsidRPr="0092646E" w:rsidRDefault="0092646E" w:rsidP="0092646E">
      <w:pPr>
        <w:keepNext/>
        <w:ind w:left="720" w:hanging="851"/>
        <w:jc w:val="both"/>
        <w:rPr>
          <w:sz w:val="20"/>
        </w:rPr>
      </w:pPr>
      <w:r w:rsidRPr="0092646E">
        <w:rPr>
          <w:i/>
          <w:sz w:val="20"/>
        </w:rPr>
        <w:tab/>
        <w:t>A kimutatás immunfluoreszcens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2660J</w:t>
      </w:r>
      <w:r w:rsidRPr="0092646E">
        <w:rPr>
          <w:b/>
          <w:sz w:val="20"/>
        </w:rPr>
        <w:tab/>
        <w:t>Kardiolipin AAT meghatározása, szűrőteszt</w:t>
      </w:r>
    </w:p>
    <w:p w:rsidR="0092646E" w:rsidRPr="0092646E" w:rsidRDefault="0092646E" w:rsidP="0092646E">
      <w:pPr>
        <w:keepNext/>
        <w:ind w:left="720" w:hanging="851"/>
        <w:jc w:val="both"/>
        <w:rPr>
          <w:sz w:val="20"/>
        </w:rPr>
      </w:pPr>
      <w:r w:rsidRPr="0092646E">
        <w:rPr>
          <w:i/>
          <w:sz w:val="20"/>
        </w:rPr>
        <w:tab/>
        <w:t>Kardiolipin AAT meghatározása, szűrőteszt.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2660K</w:t>
      </w:r>
      <w:r w:rsidRPr="0092646E">
        <w:rPr>
          <w:b/>
          <w:sz w:val="20"/>
        </w:rPr>
        <w:tab/>
        <w:t>PCNA antigén elleni antitest kimutatása</w:t>
      </w:r>
    </w:p>
    <w:p w:rsidR="0092646E" w:rsidRPr="0092646E" w:rsidRDefault="0092646E" w:rsidP="0092646E">
      <w:pPr>
        <w:keepNext/>
        <w:ind w:left="720" w:hanging="851"/>
        <w:jc w:val="both"/>
        <w:rPr>
          <w:sz w:val="20"/>
        </w:rPr>
      </w:pPr>
      <w:r w:rsidRPr="0092646E">
        <w:rPr>
          <w:i/>
          <w:sz w:val="20"/>
        </w:rPr>
        <w:tab/>
        <w:t>PCNA antigén elleni antitest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2660L</w:t>
      </w:r>
      <w:r w:rsidRPr="0092646E">
        <w:rPr>
          <w:b/>
          <w:sz w:val="20"/>
        </w:rPr>
        <w:tab/>
        <w:t>Riboszómális P protein elleni antitest meghatározása</w:t>
      </w:r>
    </w:p>
    <w:p w:rsidR="0092646E" w:rsidRPr="0092646E" w:rsidRDefault="0092646E" w:rsidP="0092646E">
      <w:pPr>
        <w:keepNext/>
        <w:ind w:left="720" w:hanging="851"/>
        <w:jc w:val="both"/>
        <w:rPr>
          <w:sz w:val="20"/>
        </w:rPr>
      </w:pPr>
      <w:r w:rsidRPr="0092646E">
        <w:rPr>
          <w:i/>
          <w:sz w:val="20"/>
        </w:rPr>
        <w:tab/>
        <w:t>Riboszómális P protein elleni antitest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2660N</w:t>
      </w:r>
      <w:r w:rsidRPr="0092646E">
        <w:rPr>
          <w:b/>
          <w:sz w:val="20"/>
        </w:rPr>
        <w:tab/>
        <w:t>Spermium elleni antitest kimutatása, izotípusonként</w:t>
      </w:r>
    </w:p>
    <w:p w:rsidR="0092646E" w:rsidRPr="0092646E" w:rsidRDefault="0092646E" w:rsidP="0092646E">
      <w:pPr>
        <w:keepNext/>
        <w:ind w:left="720" w:hanging="851"/>
        <w:jc w:val="both"/>
        <w:rPr>
          <w:sz w:val="20"/>
        </w:rPr>
      </w:pPr>
      <w:r w:rsidRPr="0092646E">
        <w:rPr>
          <w:i/>
          <w:sz w:val="20"/>
        </w:rPr>
        <w:tab/>
        <w:t>Spermiumokhoz fajlagosan kötődő ellenanyagok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2660P</w:t>
      </w:r>
      <w:r w:rsidRPr="0092646E">
        <w:rPr>
          <w:b/>
          <w:sz w:val="20"/>
        </w:rPr>
        <w:tab/>
        <w:t>Jo-1 elleni antitest meghatározása</w:t>
      </w:r>
    </w:p>
    <w:p w:rsidR="0092646E" w:rsidRPr="0092646E" w:rsidRDefault="0092646E" w:rsidP="0092646E">
      <w:pPr>
        <w:keepNext/>
        <w:ind w:left="720" w:hanging="851"/>
        <w:jc w:val="both"/>
        <w:rPr>
          <w:sz w:val="20"/>
        </w:rPr>
      </w:pPr>
      <w:r w:rsidRPr="0092646E">
        <w:rPr>
          <w:i/>
          <w:sz w:val="20"/>
        </w:rPr>
        <w:tab/>
        <w:t>Jo-1 elleni antitest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2660W</w:t>
      </w:r>
      <w:r w:rsidRPr="0092646E">
        <w:rPr>
          <w:b/>
          <w:sz w:val="20"/>
        </w:rPr>
        <w:tab/>
        <w:t>TSH receptor elleni antitest meghatározása</w:t>
      </w:r>
    </w:p>
    <w:p w:rsidR="0092646E" w:rsidRPr="0092646E" w:rsidRDefault="0092646E" w:rsidP="0092646E">
      <w:pPr>
        <w:keepNext/>
        <w:ind w:left="720" w:hanging="851"/>
        <w:jc w:val="both"/>
        <w:rPr>
          <w:sz w:val="20"/>
        </w:rPr>
      </w:pPr>
      <w:r w:rsidRPr="0092646E">
        <w:rPr>
          <w:i/>
          <w:sz w:val="20"/>
        </w:rPr>
        <w:tab/>
        <w:t>TSH receptor elleni antitest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2660Z</w:t>
      </w:r>
      <w:r w:rsidRPr="0092646E">
        <w:rPr>
          <w:b/>
          <w:sz w:val="20"/>
        </w:rPr>
        <w:tab/>
        <w:t>Mitokondrium elleni antitest kimutatása</w:t>
      </w:r>
    </w:p>
    <w:p w:rsidR="0092646E" w:rsidRPr="0092646E" w:rsidRDefault="0092646E" w:rsidP="0092646E">
      <w:pPr>
        <w:keepNext/>
        <w:ind w:left="720" w:hanging="851"/>
        <w:jc w:val="both"/>
        <w:rPr>
          <w:sz w:val="20"/>
        </w:rPr>
      </w:pPr>
      <w:r w:rsidRPr="0092646E">
        <w:rPr>
          <w:i/>
          <w:sz w:val="20"/>
        </w:rPr>
        <w:tab/>
        <w:t>A kimutatás immunfluoreszcens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26612</w:t>
      </w:r>
      <w:r w:rsidRPr="0092646E">
        <w:rPr>
          <w:b/>
          <w:sz w:val="20"/>
        </w:rPr>
        <w:tab/>
        <w:t>Kardiolipin AAT meghatározása</w:t>
      </w:r>
    </w:p>
    <w:p w:rsidR="0092646E" w:rsidRPr="0092646E" w:rsidRDefault="0092646E" w:rsidP="0092646E">
      <w:pPr>
        <w:keepNext/>
        <w:ind w:left="720" w:hanging="851"/>
        <w:jc w:val="both"/>
        <w:rPr>
          <w:sz w:val="20"/>
        </w:rPr>
      </w:pPr>
      <w:r w:rsidRPr="0092646E">
        <w:rPr>
          <w:i/>
          <w:sz w:val="20"/>
        </w:rPr>
        <w:tab/>
        <w:t>Kardiolipin elleni antitest meghatározása, ELISA technikával, az antiphospholipid syndroma diagnosztikájában.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26613</w:t>
      </w:r>
      <w:r w:rsidRPr="0092646E">
        <w:rPr>
          <w:b/>
          <w:sz w:val="20"/>
        </w:rPr>
        <w:tab/>
        <w:t>Máj specifikus proteinek elleni antitest kimutatása</w:t>
      </w:r>
    </w:p>
    <w:p w:rsidR="0092646E" w:rsidRPr="0092646E" w:rsidRDefault="0092646E" w:rsidP="0092646E">
      <w:pPr>
        <w:keepNext/>
        <w:ind w:left="720" w:hanging="851"/>
        <w:jc w:val="both"/>
        <w:rPr>
          <w:sz w:val="20"/>
        </w:rPr>
      </w:pPr>
      <w:r w:rsidRPr="0092646E">
        <w:rPr>
          <w:i/>
          <w:sz w:val="20"/>
        </w:rPr>
        <w:tab/>
        <w:t>A kimutatás immunfluoreszcens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26614</w:t>
      </w:r>
      <w:r w:rsidRPr="0092646E">
        <w:rPr>
          <w:b/>
          <w:sz w:val="20"/>
        </w:rPr>
        <w:tab/>
        <w:t>Anti-neutrofil citoplazma antigén elleni antitest kimutatása (ANCA)</w:t>
      </w:r>
    </w:p>
    <w:p w:rsidR="0092646E" w:rsidRPr="0092646E" w:rsidRDefault="0092646E" w:rsidP="0092646E">
      <w:pPr>
        <w:keepNext/>
        <w:ind w:left="720" w:hanging="851"/>
        <w:jc w:val="both"/>
        <w:rPr>
          <w:sz w:val="20"/>
        </w:rPr>
      </w:pPr>
      <w:r w:rsidRPr="0092646E">
        <w:rPr>
          <w:i/>
          <w:sz w:val="20"/>
        </w:rPr>
        <w:tab/>
        <w:t>A meghatározás indirekt immunfluoreszcens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26615</w:t>
      </w:r>
      <w:r w:rsidRPr="0092646E">
        <w:rPr>
          <w:b/>
          <w:sz w:val="20"/>
        </w:rPr>
        <w:tab/>
        <w:t>Máj-vese mikroszóma elleni antitest kimutatása</w:t>
      </w:r>
    </w:p>
    <w:p w:rsidR="0092646E" w:rsidRPr="0092646E" w:rsidRDefault="0092646E" w:rsidP="0092646E">
      <w:pPr>
        <w:keepNext/>
        <w:ind w:left="720" w:hanging="851"/>
        <w:jc w:val="both"/>
        <w:rPr>
          <w:sz w:val="20"/>
        </w:rPr>
      </w:pPr>
      <w:r w:rsidRPr="0092646E">
        <w:rPr>
          <w:i/>
          <w:sz w:val="20"/>
        </w:rPr>
        <w:tab/>
        <w:t>Különböző izotípusú antitestek egyidejű vizsgálata, indirekt immunfluoreszcens technikával.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26616</w:t>
      </w:r>
      <w:r w:rsidRPr="0092646E">
        <w:rPr>
          <w:b/>
          <w:sz w:val="20"/>
        </w:rPr>
        <w:tab/>
        <w:t>Proteináz-3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26617</w:t>
      </w:r>
      <w:r w:rsidRPr="0092646E">
        <w:rPr>
          <w:b/>
          <w:sz w:val="20"/>
        </w:rPr>
        <w:tab/>
        <w:t>Mieloperoxidáz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26618</w:t>
      </w:r>
      <w:r w:rsidRPr="0092646E">
        <w:rPr>
          <w:b/>
          <w:sz w:val="20"/>
        </w:rPr>
        <w:tab/>
        <w:t>Atípusos ANCA kimutatása</w:t>
      </w:r>
    </w:p>
    <w:p w:rsidR="0092646E" w:rsidRPr="0092646E" w:rsidRDefault="0092646E" w:rsidP="0092646E">
      <w:pPr>
        <w:keepNext/>
        <w:ind w:left="720" w:hanging="851"/>
        <w:jc w:val="both"/>
        <w:rPr>
          <w:sz w:val="20"/>
        </w:rPr>
      </w:pPr>
      <w:r w:rsidRPr="0092646E">
        <w:rPr>
          <w:i/>
          <w:sz w:val="20"/>
        </w:rPr>
        <w:tab/>
        <w:t>Különböző módon fixált sejtekkel történő egyidejű vizsgálat, indirekt immunfluoreszcens technikával.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2661A</w:t>
      </w:r>
      <w:r w:rsidRPr="0092646E">
        <w:rPr>
          <w:b/>
          <w:sz w:val="20"/>
        </w:rPr>
        <w:tab/>
        <w:t>Citoszkeleton antigén elleni antitest kimutatása</w:t>
      </w:r>
    </w:p>
    <w:p w:rsidR="0092646E" w:rsidRPr="0092646E" w:rsidRDefault="0092646E" w:rsidP="0092646E">
      <w:pPr>
        <w:keepNext/>
        <w:ind w:left="720" w:hanging="851"/>
        <w:jc w:val="both"/>
        <w:rPr>
          <w:sz w:val="20"/>
        </w:rPr>
      </w:pPr>
      <w:r w:rsidRPr="0092646E">
        <w:rPr>
          <w:i/>
          <w:sz w:val="20"/>
        </w:rPr>
        <w:tab/>
        <w:t>A citoszkeleton anyagaihoz fajlagosan kapcsolódó autoantitestek kimutatása, indirekt immunfluoreszcens technikával.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2661C</w:t>
      </w:r>
      <w:r w:rsidRPr="0092646E">
        <w:rPr>
          <w:b/>
          <w:sz w:val="20"/>
        </w:rPr>
        <w:tab/>
        <w:t>Kettősszálú DNS elleni antitest meghatározása</w:t>
      </w:r>
    </w:p>
    <w:p w:rsidR="0092646E" w:rsidRPr="0092646E" w:rsidRDefault="0092646E" w:rsidP="0092646E">
      <w:pPr>
        <w:keepNext/>
        <w:ind w:left="720" w:hanging="851"/>
        <w:jc w:val="both"/>
        <w:rPr>
          <w:sz w:val="20"/>
        </w:rPr>
      </w:pPr>
      <w:r w:rsidRPr="0092646E">
        <w:rPr>
          <w:i/>
          <w:sz w:val="20"/>
        </w:rPr>
        <w:tab/>
        <w:t>A meghatározás ELISA módszerrel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2661E</w:t>
      </w:r>
      <w:r w:rsidRPr="0092646E">
        <w:rPr>
          <w:b/>
          <w:sz w:val="20"/>
        </w:rPr>
        <w:tab/>
        <w:t>Extrahálható nukleáris antigén elleni antitest kimutatása, szűrőteszt</w:t>
      </w:r>
    </w:p>
    <w:p w:rsidR="0092646E" w:rsidRPr="0092646E" w:rsidRDefault="0092646E" w:rsidP="0092646E">
      <w:pPr>
        <w:keepNext/>
        <w:ind w:left="720" w:hanging="851"/>
        <w:jc w:val="both"/>
        <w:rPr>
          <w:sz w:val="20"/>
        </w:rPr>
      </w:pPr>
      <w:r w:rsidRPr="0092646E">
        <w:rPr>
          <w:i/>
          <w:sz w:val="20"/>
        </w:rPr>
        <w:tab/>
        <w:t>A meghatározás ELISA technikával történik. Anti-Sm, Sm/RNP, SS-A, SS-B, Scl-70, Jo-1 elleni antitestek együttes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2661F</w:t>
      </w:r>
      <w:r w:rsidRPr="0092646E">
        <w:rPr>
          <w:b/>
          <w:sz w:val="20"/>
        </w:rPr>
        <w:tab/>
        <w:t>Kromatin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2661G</w:t>
      </w:r>
      <w:r w:rsidRPr="0092646E">
        <w:rPr>
          <w:b/>
          <w:sz w:val="20"/>
        </w:rPr>
        <w:tab/>
        <w:t>U1-RNP elleni antitest meghatározása</w:t>
      </w:r>
    </w:p>
    <w:p w:rsidR="0092646E" w:rsidRPr="0092646E" w:rsidRDefault="0092646E" w:rsidP="0092646E">
      <w:pPr>
        <w:keepNext/>
        <w:ind w:left="720" w:hanging="851"/>
        <w:jc w:val="both"/>
        <w:rPr>
          <w:sz w:val="20"/>
        </w:rPr>
      </w:pPr>
      <w:r w:rsidRPr="0092646E">
        <w:rPr>
          <w:i/>
          <w:sz w:val="20"/>
        </w:rPr>
        <w:tab/>
        <w:t>Mennyiségi meghatározás, rekombináns antigén alkalmazásával, ELISA technikával.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2661H</w:t>
      </w:r>
      <w:r w:rsidRPr="0092646E">
        <w:rPr>
          <w:b/>
          <w:sz w:val="20"/>
        </w:rPr>
        <w:tab/>
        <w:t>Thyreoidea-peroxidáz elleni antitest meghatározása</w:t>
      </w:r>
    </w:p>
    <w:p w:rsidR="0092646E" w:rsidRPr="0092646E" w:rsidRDefault="0092646E" w:rsidP="0092646E">
      <w:pPr>
        <w:keepNext/>
        <w:ind w:left="720" w:hanging="851"/>
        <w:jc w:val="both"/>
        <w:rPr>
          <w:sz w:val="20"/>
        </w:rPr>
      </w:pPr>
      <w:r w:rsidRPr="0092646E">
        <w:rPr>
          <w:i/>
          <w:sz w:val="20"/>
        </w:rPr>
        <w:tab/>
        <w:t>A meghatározás immunoassay-vel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2661J</w:t>
      </w:r>
      <w:r w:rsidRPr="0092646E">
        <w:rPr>
          <w:b/>
          <w:sz w:val="20"/>
        </w:rPr>
        <w:tab/>
        <w:t>GAD (glutaminsav-dekarboxiláz) elleni antitest meghatározása</w:t>
      </w:r>
    </w:p>
    <w:p w:rsidR="0092646E" w:rsidRPr="0092646E" w:rsidRDefault="0092646E" w:rsidP="0092646E">
      <w:pPr>
        <w:keepNext/>
        <w:ind w:left="720" w:hanging="851"/>
        <w:jc w:val="both"/>
        <w:rPr>
          <w:sz w:val="20"/>
        </w:rPr>
      </w:pPr>
      <w:r w:rsidRPr="0092646E">
        <w:rPr>
          <w:i/>
          <w:sz w:val="20"/>
        </w:rPr>
        <w:tab/>
        <w:t>A meghatározás ELISA/RIA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2661K</w:t>
      </w:r>
      <w:r w:rsidRPr="0092646E">
        <w:rPr>
          <w:b/>
          <w:sz w:val="20"/>
        </w:rPr>
        <w:tab/>
        <w:t>SS-A (Ro)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2661L</w:t>
      </w:r>
      <w:r w:rsidRPr="0092646E">
        <w:rPr>
          <w:b/>
          <w:sz w:val="20"/>
        </w:rPr>
        <w:tab/>
        <w:t>SS-B (La)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2661M</w:t>
      </w:r>
      <w:r w:rsidRPr="0092646E">
        <w:rPr>
          <w:b/>
          <w:sz w:val="20"/>
        </w:rPr>
        <w:tab/>
        <w:t>Centromer elleni antitest kimutatása</w:t>
      </w:r>
    </w:p>
    <w:p w:rsidR="0092646E" w:rsidRPr="0092646E" w:rsidRDefault="0092646E" w:rsidP="0092646E">
      <w:pPr>
        <w:keepNext/>
        <w:ind w:left="720" w:hanging="851"/>
        <w:jc w:val="both"/>
        <w:rPr>
          <w:sz w:val="20"/>
        </w:rPr>
      </w:pPr>
      <w:r w:rsidRPr="0092646E">
        <w:rPr>
          <w:i/>
          <w:sz w:val="20"/>
        </w:rPr>
        <w:tab/>
        <w:t>A meghatározás indirekt immunfluoreszcens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2661S</w:t>
      </w:r>
      <w:r w:rsidRPr="0092646E">
        <w:rPr>
          <w:b/>
          <w:sz w:val="20"/>
        </w:rPr>
        <w:tab/>
        <w:t>HSP 60/65/70/90 elleni antitest kimutatása</w:t>
      </w:r>
    </w:p>
    <w:p w:rsidR="0092646E" w:rsidRPr="0092646E" w:rsidRDefault="0092646E" w:rsidP="0092646E">
      <w:pPr>
        <w:keepNext/>
        <w:ind w:left="720" w:hanging="851"/>
        <w:jc w:val="both"/>
        <w:rPr>
          <w:sz w:val="20"/>
        </w:rPr>
      </w:pPr>
      <w:r w:rsidRPr="0092646E">
        <w:rPr>
          <w:i/>
          <w:sz w:val="20"/>
        </w:rPr>
        <w:tab/>
        <w:t>Hősokkproteinek elleni autoantitestek kimutatása, ELISA vagy immunblotting technikával.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2661T</w:t>
      </w:r>
      <w:r w:rsidRPr="0092646E">
        <w:rPr>
          <w:b/>
          <w:sz w:val="20"/>
        </w:rPr>
        <w:tab/>
        <w:t>Vázizom elleni antitest kimutatása</w:t>
      </w:r>
    </w:p>
    <w:p w:rsidR="0092646E" w:rsidRPr="0092646E" w:rsidRDefault="0092646E" w:rsidP="0092646E">
      <w:pPr>
        <w:keepNext/>
        <w:ind w:left="720" w:hanging="851"/>
        <w:jc w:val="both"/>
        <w:rPr>
          <w:sz w:val="20"/>
        </w:rPr>
      </w:pPr>
      <w:r w:rsidRPr="0092646E">
        <w:rPr>
          <w:i/>
          <w:sz w:val="20"/>
        </w:rPr>
        <w:tab/>
        <w:t>A meghatározás indirekt immunfluoreszcens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2661U</w:t>
      </w:r>
      <w:r w:rsidRPr="0092646E">
        <w:rPr>
          <w:b/>
          <w:sz w:val="20"/>
        </w:rPr>
        <w:tab/>
        <w:t>Pancreas szigetsejt elleni antitest kimutatása</w:t>
      </w:r>
    </w:p>
    <w:p w:rsidR="0092646E" w:rsidRPr="0092646E" w:rsidRDefault="0092646E" w:rsidP="0092646E">
      <w:pPr>
        <w:keepNext/>
        <w:ind w:left="720" w:hanging="851"/>
        <w:jc w:val="both"/>
        <w:rPr>
          <w:sz w:val="20"/>
        </w:rPr>
      </w:pPr>
      <w:r w:rsidRPr="0092646E">
        <w:rPr>
          <w:i/>
          <w:sz w:val="20"/>
        </w:rPr>
        <w:tab/>
        <w:t>A meghatározás indirekt immunofluoreszcens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2661X</w:t>
      </w:r>
      <w:r w:rsidRPr="0092646E">
        <w:rPr>
          <w:b/>
          <w:sz w:val="20"/>
        </w:rPr>
        <w:tab/>
        <w:t>Thyreoidea mikroszomális autoantitest kimutatása</w:t>
      </w:r>
    </w:p>
    <w:p w:rsidR="0092646E" w:rsidRPr="0092646E" w:rsidRDefault="0092646E" w:rsidP="0092646E">
      <w:pPr>
        <w:keepNext/>
        <w:ind w:left="720" w:hanging="851"/>
        <w:jc w:val="both"/>
        <w:rPr>
          <w:sz w:val="20"/>
        </w:rPr>
      </w:pPr>
      <w:r w:rsidRPr="0092646E">
        <w:rPr>
          <w:i/>
          <w:sz w:val="20"/>
        </w:rPr>
        <w:tab/>
        <w:t>Thyreoidea mikroszomális autoantitest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26620</w:t>
      </w:r>
      <w:r w:rsidRPr="0092646E">
        <w:rPr>
          <w:b/>
          <w:sz w:val="20"/>
        </w:rPr>
        <w:tab/>
        <w:t>Carcino-embrionális antigén (CEA) meghatározása</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26621</w:t>
      </w:r>
      <w:r w:rsidRPr="0092646E">
        <w:rPr>
          <w:b/>
          <w:sz w:val="20"/>
        </w:rPr>
        <w:tab/>
        <w:t>Szöveti polipeptid antigén (TPA)</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26623</w:t>
      </w:r>
      <w:r w:rsidRPr="0092646E">
        <w:rPr>
          <w:b/>
          <w:sz w:val="20"/>
        </w:rPr>
        <w:tab/>
        <w:t>CA 15-3</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26625</w:t>
      </w:r>
      <w:r w:rsidRPr="0092646E">
        <w:rPr>
          <w:b/>
          <w:sz w:val="20"/>
        </w:rPr>
        <w:tab/>
        <w:t>CA 125</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26626</w:t>
      </w:r>
      <w:r w:rsidRPr="0092646E">
        <w:rPr>
          <w:b/>
          <w:sz w:val="20"/>
        </w:rPr>
        <w:tab/>
        <w:t>CA 19-9</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26627</w:t>
      </w:r>
      <w:r w:rsidRPr="0092646E">
        <w:rPr>
          <w:b/>
          <w:sz w:val="20"/>
        </w:rPr>
        <w:tab/>
        <w:t>CA 72-4</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26629</w:t>
      </w:r>
      <w:r w:rsidRPr="0092646E">
        <w:rPr>
          <w:b/>
          <w:sz w:val="20"/>
        </w:rPr>
        <w:tab/>
        <w:t>Neuron specifikus enoláz (NSE)</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2662A</w:t>
      </w:r>
      <w:r w:rsidRPr="0092646E">
        <w:rPr>
          <w:b/>
          <w:sz w:val="20"/>
        </w:rPr>
        <w:tab/>
        <w:t>Beta-2 mikroglobulin meghatározása</w:t>
      </w:r>
    </w:p>
    <w:p w:rsidR="0092646E" w:rsidRPr="0092646E" w:rsidRDefault="0092646E" w:rsidP="0092646E">
      <w:pPr>
        <w:keepNext/>
        <w:ind w:left="720" w:hanging="851"/>
        <w:jc w:val="both"/>
        <w:rPr>
          <w:sz w:val="20"/>
        </w:rPr>
      </w:pPr>
      <w:r w:rsidRPr="0092646E">
        <w:rPr>
          <w:i/>
          <w:sz w:val="20"/>
        </w:rPr>
        <w:tab/>
        <w:t>Immunnefelometriás, immunturbidimetriás és egyéb immunoassay módszerrel történik, vizeletből és szérumból.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 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2662B</w:t>
      </w:r>
      <w:r w:rsidRPr="0092646E">
        <w:rPr>
          <w:b/>
          <w:sz w:val="20"/>
        </w:rPr>
        <w:tab/>
        <w:t>Elszarusodó laphámsejt rák antigén (SCC)</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2662C</w:t>
      </w:r>
      <w:r w:rsidRPr="0092646E">
        <w:rPr>
          <w:b/>
          <w:sz w:val="20"/>
        </w:rPr>
        <w:tab/>
        <w:t>Prostata specifikus antigén (PSA)</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2662D</w:t>
      </w:r>
      <w:r w:rsidRPr="0092646E">
        <w:rPr>
          <w:b/>
          <w:sz w:val="20"/>
        </w:rPr>
        <w:tab/>
        <w:t>Vasoactiv intestinalis polipeptid (VIP)</w:t>
      </w:r>
    </w:p>
    <w:p w:rsidR="0092646E" w:rsidRPr="0092646E" w:rsidRDefault="0092646E" w:rsidP="0092646E">
      <w:pPr>
        <w:keepNext/>
        <w:ind w:left="720" w:hanging="851"/>
        <w:jc w:val="both"/>
        <w:rPr>
          <w:sz w:val="20"/>
        </w:rPr>
      </w:pPr>
      <w:r w:rsidRPr="0092646E">
        <w:rPr>
          <w:i/>
          <w:sz w:val="20"/>
        </w:rPr>
        <w:tab/>
        <w:t>Vasoactiv intestinalis polipeptid (VIP) meghatározása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2662E</w:t>
      </w:r>
      <w:r w:rsidRPr="0092646E">
        <w:rPr>
          <w:b/>
          <w:sz w:val="20"/>
        </w:rPr>
        <w:tab/>
        <w:t>Pancreas polipeptid (PP)</w:t>
      </w:r>
    </w:p>
    <w:p w:rsidR="0092646E" w:rsidRPr="0092646E" w:rsidRDefault="0092646E" w:rsidP="0092646E">
      <w:pPr>
        <w:keepNext/>
        <w:ind w:left="720" w:hanging="851"/>
        <w:jc w:val="both"/>
        <w:rPr>
          <w:sz w:val="20"/>
        </w:rPr>
      </w:pPr>
      <w:r w:rsidRPr="0092646E">
        <w:rPr>
          <w:i/>
          <w:sz w:val="20"/>
        </w:rPr>
        <w:tab/>
        <w:t>Pancreas polipeptid (PP) meghatározása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2662F</w:t>
      </w:r>
      <w:r w:rsidRPr="0092646E">
        <w:rPr>
          <w:b/>
          <w:sz w:val="20"/>
        </w:rPr>
        <w:tab/>
        <w:t>Graviditás-specifikus b1-glikoprotein (GSP)</w:t>
      </w:r>
    </w:p>
    <w:p w:rsidR="0092646E" w:rsidRPr="0092646E" w:rsidRDefault="0092646E" w:rsidP="0092646E">
      <w:pPr>
        <w:keepNext/>
        <w:ind w:left="720" w:hanging="851"/>
        <w:jc w:val="both"/>
        <w:rPr>
          <w:sz w:val="20"/>
        </w:rPr>
      </w:pPr>
      <w:r w:rsidRPr="0092646E">
        <w:rPr>
          <w:i/>
          <w:sz w:val="20"/>
        </w:rPr>
        <w:tab/>
        <w:t>Graviditás-specifikus b1-glikoprotein (GSP) meghatározása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2662G</w:t>
      </w:r>
      <w:r w:rsidRPr="0092646E">
        <w:rPr>
          <w:b/>
          <w:sz w:val="20"/>
        </w:rPr>
        <w:tab/>
        <w:t>AFP meghatározása szérumban</w:t>
      </w:r>
    </w:p>
    <w:p w:rsidR="0092646E" w:rsidRPr="0092646E" w:rsidRDefault="0092646E" w:rsidP="0092646E">
      <w:pPr>
        <w:keepNext/>
        <w:ind w:left="720" w:hanging="851"/>
        <w:jc w:val="both"/>
        <w:rPr>
          <w:sz w:val="20"/>
        </w:rPr>
      </w:pPr>
      <w:r w:rsidRPr="0092646E">
        <w:rPr>
          <w:i/>
          <w:sz w:val="20"/>
        </w:rPr>
        <w:tab/>
        <w:t>Tumormarker meghatározás, immunassayvel.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2662H *</w:t>
      </w:r>
      <w:r w:rsidRPr="0092646E">
        <w:rPr>
          <w:b/>
          <w:sz w:val="20"/>
        </w:rPr>
        <w:tab/>
        <w:t>További tumor markerek meghatározása</w:t>
      </w:r>
    </w:p>
    <w:p w:rsidR="0092646E" w:rsidRPr="0092646E" w:rsidRDefault="0092646E" w:rsidP="0092646E">
      <w:pPr>
        <w:keepNext/>
        <w:ind w:left="720" w:hanging="851"/>
        <w:jc w:val="both"/>
        <w:rPr>
          <w:sz w:val="20"/>
        </w:rPr>
      </w:pPr>
      <w:r w:rsidRPr="0092646E">
        <w:rPr>
          <w:i/>
          <w:sz w:val="20"/>
        </w:rPr>
        <w:tab/>
        <w:t>További tumor markerek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 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2662K</w:t>
      </w:r>
      <w:r w:rsidRPr="0092646E">
        <w:rPr>
          <w:b/>
          <w:sz w:val="20"/>
        </w:rPr>
        <w:tab/>
        <w:t>S100 protein meghatározása vérben</w:t>
      </w:r>
    </w:p>
    <w:p w:rsidR="0092646E" w:rsidRPr="0092646E" w:rsidRDefault="0092646E" w:rsidP="0092646E">
      <w:pPr>
        <w:keepNext/>
        <w:ind w:left="720" w:hanging="851"/>
        <w:jc w:val="both"/>
        <w:rPr>
          <w:sz w:val="20"/>
        </w:rPr>
      </w:pPr>
      <w:r w:rsidRPr="0092646E">
        <w:rPr>
          <w:i/>
          <w:sz w:val="20"/>
        </w:rPr>
        <w:tab/>
        <w:t>Immunoassay az S-100 protein mennyiségi meghatározására.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2662L</w:t>
      </w:r>
      <w:r w:rsidRPr="0092646E">
        <w:rPr>
          <w:b/>
          <w:sz w:val="20"/>
        </w:rPr>
        <w:tab/>
        <w:t>Prosztata-specifikus antigén szabad frakció (fPSA) meghatározása</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2662N *</w:t>
      </w:r>
      <w:r w:rsidRPr="0092646E">
        <w:rPr>
          <w:b/>
          <w:sz w:val="20"/>
        </w:rPr>
        <w:tab/>
        <w:t>Peroxiszomális enzimek meghatározása (szövet, leukocita)</w:t>
      </w:r>
    </w:p>
    <w:p w:rsidR="0092646E" w:rsidRPr="0092646E" w:rsidRDefault="0092646E" w:rsidP="0092646E">
      <w:pPr>
        <w:keepNext/>
        <w:ind w:left="720" w:hanging="851"/>
        <w:jc w:val="both"/>
        <w:rPr>
          <w:sz w:val="20"/>
        </w:rPr>
      </w:pPr>
      <w:r w:rsidRPr="0092646E">
        <w:rPr>
          <w:i/>
          <w:sz w:val="20"/>
        </w:rPr>
        <w:tab/>
        <w:t>Peroxiszomális enzimek meghatározása (szövet, leukocita).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2662P *</w:t>
      </w:r>
      <w:r w:rsidRPr="0092646E">
        <w:rPr>
          <w:b/>
          <w:sz w:val="20"/>
        </w:rPr>
        <w:tab/>
        <w:t>Mitokondriális enzimek meghatározása (szövet, leukocita)</w:t>
      </w:r>
    </w:p>
    <w:p w:rsidR="0092646E" w:rsidRPr="0092646E" w:rsidRDefault="0092646E" w:rsidP="0092646E">
      <w:pPr>
        <w:keepNext/>
        <w:ind w:left="720" w:hanging="851"/>
        <w:jc w:val="both"/>
        <w:rPr>
          <w:sz w:val="20"/>
        </w:rPr>
      </w:pPr>
      <w:r w:rsidRPr="0092646E">
        <w:rPr>
          <w:i/>
          <w:sz w:val="20"/>
        </w:rPr>
        <w:tab/>
        <w:t>Mitokondriális enzimek meghatározása (szövet, leukocita).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2662Q *</w:t>
      </w:r>
      <w:r w:rsidRPr="0092646E">
        <w:rPr>
          <w:b/>
          <w:sz w:val="20"/>
        </w:rPr>
        <w:tab/>
        <w:t>Lizoszomális enzimek meghatározása (szövet, leukocita, plazma)</w:t>
      </w:r>
    </w:p>
    <w:p w:rsidR="0092646E" w:rsidRPr="0092646E" w:rsidRDefault="0092646E" w:rsidP="0092646E">
      <w:pPr>
        <w:keepNext/>
        <w:ind w:left="720" w:hanging="851"/>
        <w:jc w:val="both"/>
        <w:rPr>
          <w:sz w:val="20"/>
        </w:rPr>
      </w:pPr>
      <w:r w:rsidRPr="0092646E">
        <w:rPr>
          <w:i/>
          <w:sz w:val="20"/>
        </w:rPr>
        <w:tab/>
        <w:t>Lizoszomális enzimek meghatározása (szövet, leukocita, plazma).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2662R</w:t>
      </w:r>
      <w:r w:rsidRPr="0092646E">
        <w:rPr>
          <w:b/>
          <w:sz w:val="20"/>
        </w:rPr>
        <w:tab/>
        <w:t>Cyfra 21-1 meghatározása</w:t>
      </w:r>
    </w:p>
    <w:p w:rsidR="0092646E" w:rsidRPr="0092646E" w:rsidRDefault="0092646E" w:rsidP="0092646E">
      <w:pPr>
        <w:keepNext/>
        <w:ind w:left="720" w:hanging="851"/>
        <w:jc w:val="both"/>
        <w:rPr>
          <w:sz w:val="20"/>
        </w:rPr>
      </w:pPr>
      <w:r w:rsidRPr="0092646E">
        <w:rPr>
          <w:i/>
          <w:sz w:val="20"/>
        </w:rPr>
        <w:tab/>
        <w:t>Tumormarker meghatározás,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2662T</w:t>
      </w:r>
      <w:r w:rsidRPr="0092646E">
        <w:rPr>
          <w:b/>
          <w:sz w:val="20"/>
        </w:rPr>
        <w:tab/>
        <w:t>Chromogranin A meghatározása</w:t>
      </w:r>
    </w:p>
    <w:p w:rsidR="0092646E" w:rsidRPr="0092646E" w:rsidRDefault="0092646E" w:rsidP="0092646E">
      <w:pPr>
        <w:keepNext/>
        <w:ind w:left="720" w:hanging="851"/>
        <w:jc w:val="both"/>
        <w:rPr>
          <w:sz w:val="20"/>
        </w:rPr>
      </w:pPr>
      <w:r w:rsidRPr="0092646E">
        <w:rPr>
          <w:i/>
          <w:sz w:val="20"/>
        </w:rPr>
        <w:tab/>
        <w:t>Chromogranin A meghatározás immunoassay-val.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 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26631</w:t>
      </w:r>
      <w:r w:rsidRPr="0092646E">
        <w:rPr>
          <w:b/>
          <w:sz w:val="20"/>
        </w:rPr>
        <w:tab/>
        <w:t>Rheuma faktor meghatározása (Waaler-Rose)</w:t>
      </w:r>
    </w:p>
    <w:p w:rsidR="0092646E" w:rsidRPr="0092646E" w:rsidRDefault="0092646E" w:rsidP="0092646E">
      <w:pPr>
        <w:keepNext/>
        <w:ind w:left="720" w:hanging="851"/>
        <w:jc w:val="both"/>
        <w:rPr>
          <w:sz w:val="20"/>
        </w:rPr>
      </w:pPr>
      <w:r w:rsidRPr="0092646E">
        <w:rPr>
          <w:i/>
          <w:sz w:val="20"/>
        </w:rPr>
        <w:tab/>
        <w:t>Rheuma faktor meghatározása (Waaler-Rose).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26632; 26640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26632</w:t>
      </w:r>
      <w:r w:rsidRPr="0092646E">
        <w:rPr>
          <w:b/>
          <w:sz w:val="20"/>
        </w:rPr>
        <w:tab/>
        <w:t>Rheuma faktor izotípus meghatározása</w:t>
      </w:r>
    </w:p>
    <w:p w:rsidR="0092646E" w:rsidRPr="0092646E" w:rsidRDefault="0092646E" w:rsidP="0092646E">
      <w:pPr>
        <w:keepNext/>
        <w:ind w:left="720" w:hanging="851"/>
        <w:jc w:val="both"/>
        <w:rPr>
          <w:sz w:val="20"/>
        </w:rPr>
      </w:pPr>
      <w:r w:rsidRPr="0092646E">
        <w:rPr>
          <w:i/>
          <w:sz w:val="20"/>
        </w:rPr>
        <w:tab/>
        <w:t>Izotípusonként egy meghatározás számolható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26631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26640</w:t>
      </w:r>
      <w:r w:rsidRPr="0092646E">
        <w:rPr>
          <w:b/>
          <w:sz w:val="20"/>
        </w:rPr>
        <w:tab/>
        <w:t>Rheuma faktor kvantitatív meghatározása, immunkémiai módszerrel</w:t>
      </w:r>
    </w:p>
    <w:p w:rsidR="0092646E" w:rsidRPr="0092646E" w:rsidRDefault="0092646E" w:rsidP="0092646E">
      <w:pPr>
        <w:keepNext/>
        <w:ind w:left="720" w:hanging="851"/>
        <w:jc w:val="both"/>
        <w:rPr>
          <w:sz w:val="20"/>
        </w:rPr>
      </w:pPr>
      <w:r w:rsidRPr="0092646E">
        <w:rPr>
          <w:i/>
          <w:sz w:val="20"/>
        </w:rPr>
        <w:tab/>
        <w:t>Rheuma faktor kvantitatív meghatározása, immunkémiai módszerrel.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26631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26650</w:t>
      </w:r>
      <w:r w:rsidRPr="0092646E">
        <w:rPr>
          <w:b/>
          <w:sz w:val="20"/>
        </w:rPr>
        <w:tab/>
        <w:t>Antinukleáris antitest (faktor, ANA, ANF) kimutatása</w:t>
      </w:r>
    </w:p>
    <w:p w:rsidR="0092646E" w:rsidRPr="0092646E" w:rsidRDefault="0092646E" w:rsidP="0092646E">
      <w:pPr>
        <w:keepNext/>
        <w:ind w:left="720" w:hanging="851"/>
        <w:jc w:val="both"/>
        <w:rPr>
          <w:sz w:val="20"/>
        </w:rPr>
      </w:pPr>
      <w:r w:rsidRPr="0092646E">
        <w:rPr>
          <w:i/>
          <w:sz w:val="20"/>
        </w:rPr>
        <w:tab/>
        <w:t>A meghatározás immunfluoreszcens technikával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26652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26652</w:t>
      </w:r>
      <w:r w:rsidRPr="0092646E">
        <w:rPr>
          <w:b/>
          <w:sz w:val="20"/>
        </w:rPr>
        <w:tab/>
        <w:t>Antinukleáris antitest (faktor, ANA, ANF) mennyiségi meghatározása</w:t>
      </w:r>
    </w:p>
    <w:p w:rsidR="0092646E" w:rsidRPr="0092646E" w:rsidRDefault="0092646E" w:rsidP="0092646E">
      <w:pPr>
        <w:keepNext/>
        <w:ind w:left="720" w:hanging="851"/>
        <w:jc w:val="both"/>
        <w:rPr>
          <w:sz w:val="20"/>
        </w:rPr>
      </w:pPr>
      <w:r w:rsidRPr="0092646E">
        <w:rPr>
          <w:i/>
          <w:sz w:val="20"/>
        </w:rPr>
        <w:tab/>
        <w:t>Titer meghatározás.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26650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26660</w:t>
      </w:r>
      <w:r w:rsidRPr="0092646E">
        <w:rPr>
          <w:b/>
          <w:sz w:val="20"/>
        </w:rPr>
        <w:tab/>
        <w:t>Terhességi próba immunológiai módszerrel</w:t>
      </w:r>
    </w:p>
    <w:p w:rsidR="0092646E" w:rsidRPr="0092646E" w:rsidRDefault="0092646E" w:rsidP="0092646E">
      <w:pPr>
        <w:keepNext/>
        <w:ind w:left="720" w:hanging="851"/>
        <w:jc w:val="both"/>
        <w:rPr>
          <w:sz w:val="20"/>
        </w:rPr>
      </w:pPr>
      <w:r w:rsidRPr="0092646E">
        <w:rPr>
          <w:i/>
          <w:sz w:val="20"/>
        </w:rPr>
        <w:tab/>
        <w:t>Terhességi próba immunológiai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26670</w:t>
      </w:r>
      <w:r w:rsidRPr="0092646E">
        <w:rPr>
          <w:b/>
          <w:sz w:val="20"/>
        </w:rPr>
        <w:tab/>
        <w:t>Alfa-fetoprotein meghatározása szérumban (terhes)</w:t>
      </w:r>
    </w:p>
    <w:p w:rsidR="0092646E" w:rsidRPr="0092646E" w:rsidRDefault="0092646E" w:rsidP="0092646E">
      <w:pPr>
        <w:keepNext/>
        <w:ind w:left="720" w:hanging="851"/>
        <w:jc w:val="both"/>
        <w:rPr>
          <w:sz w:val="20"/>
        </w:rPr>
      </w:pPr>
      <w:r w:rsidRPr="0092646E">
        <w:rPr>
          <w:i/>
          <w:sz w:val="20"/>
        </w:rPr>
        <w:tab/>
        <w:t>Alfa-fetoprotein meghatározása terhes nő szérumában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26671</w:t>
      </w:r>
      <w:r w:rsidRPr="0092646E">
        <w:rPr>
          <w:b/>
          <w:sz w:val="20"/>
        </w:rPr>
        <w:tab/>
        <w:t>Inhibin meghatározása</w:t>
      </w:r>
    </w:p>
    <w:p w:rsidR="0092646E" w:rsidRPr="0092646E" w:rsidRDefault="0092646E" w:rsidP="0092646E">
      <w:pPr>
        <w:keepNext/>
        <w:ind w:left="720" w:hanging="851"/>
        <w:jc w:val="both"/>
        <w:rPr>
          <w:sz w:val="20"/>
        </w:rPr>
      </w:pPr>
      <w:r w:rsidRPr="0092646E">
        <w:rPr>
          <w:i/>
          <w:sz w:val="20"/>
        </w:rPr>
        <w:tab/>
        <w:t>Inhibin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26672</w:t>
      </w:r>
      <w:r w:rsidRPr="0092646E">
        <w:rPr>
          <w:b/>
          <w:sz w:val="20"/>
        </w:rPr>
        <w:tab/>
        <w:t>Terhesség asszociált plazma protein A (PAPP-A)</w:t>
      </w:r>
    </w:p>
    <w:p w:rsidR="0092646E" w:rsidRPr="0092646E" w:rsidRDefault="0092646E" w:rsidP="0092646E">
      <w:pPr>
        <w:keepNext/>
        <w:ind w:left="720" w:hanging="851"/>
        <w:jc w:val="both"/>
        <w:rPr>
          <w:sz w:val="20"/>
        </w:rPr>
      </w:pPr>
      <w:r w:rsidRPr="0092646E">
        <w:rPr>
          <w:i/>
          <w:sz w:val="20"/>
        </w:rPr>
        <w:tab/>
        <w:t>Terhesség asszociált plazma protein A (PAPP-A)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26692</w:t>
      </w:r>
      <w:r w:rsidRPr="0092646E">
        <w:rPr>
          <w:b/>
          <w:sz w:val="20"/>
        </w:rPr>
        <w:tab/>
        <w:t>Inzulin elleni antitest meghatározása</w:t>
      </w:r>
    </w:p>
    <w:p w:rsidR="0092646E" w:rsidRPr="0092646E" w:rsidRDefault="0092646E" w:rsidP="0092646E">
      <w:pPr>
        <w:keepNext/>
        <w:ind w:left="720" w:hanging="851"/>
        <w:jc w:val="both"/>
        <w:rPr>
          <w:sz w:val="20"/>
        </w:rPr>
      </w:pPr>
      <w:r w:rsidRPr="0092646E">
        <w:rPr>
          <w:i/>
          <w:sz w:val="20"/>
        </w:rPr>
        <w:tab/>
        <w:t>A meghatározás immunoassay-vel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26693</w:t>
      </w:r>
      <w:r w:rsidRPr="0092646E">
        <w:rPr>
          <w:b/>
          <w:sz w:val="20"/>
        </w:rPr>
        <w:tab/>
        <w:t>Thyreoglobulin AAT meghatározása</w:t>
      </w:r>
    </w:p>
    <w:p w:rsidR="0092646E" w:rsidRPr="0092646E" w:rsidRDefault="0092646E" w:rsidP="0092646E">
      <w:pPr>
        <w:keepNext/>
        <w:ind w:left="720" w:hanging="851"/>
        <w:jc w:val="both"/>
        <w:rPr>
          <w:sz w:val="20"/>
        </w:rPr>
      </w:pPr>
      <w:r w:rsidRPr="0092646E">
        <w:rPr>
          <w:i/>
          <w:sz w:val="20"/>
        </w:rPr>
        <w:tab/>
        <w:t>A thyreoglobulin elleni antitestek meghatározása immunoassay-vel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26696 *</w:t>
      </w:r>
      <w:r w:rsidRPr="0092646E">
        <w:rPr>
          <w:b/>
          <w:sz w:val="20"/>
        </w:rPr>
        <w:tab/>
        <w:t>PM/Scl elleni antitest kimutatása</w:t>
      </w:r>
    </w:p>
    <w:p w:rsidR="0092646E" w:rsidRPr="0092646E" w:rsidRDefault="0092646E" w:rsidP="0092646E">
      <w:pPr>
        <w:keepNext/>
        <w:ind w:left="720" w:hanging="851"/>
        <w:jc w:val="both"/>
        <w:rPr>
          <w:sz w:val="20"/>
        </w:rPr>
      </w:pPr>
      <w:r w:rsidRPr="0092646E">
        <w:rPr>
          <w:i/>
          <w:sz w:val="20"/>
        </w:rPr>
        <w:tab/>
        <w:t>A meghatározás immunoassay-vel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26697</w:t>
      </w:r>
      <w:r w:rsidRPr="0092646E">
        <w:rPr>
          <w:b/>
          <w:sz w:val="20"/>
        </w:rPr>
        <w:tab/>
        <w:t>Scl-70 elleni antitest meghatározása</w:t>
      </w:r>
    </w:p>
    <w:p w:rsidR="0092646E" w:rsidRPr="0092646E" w:rsidRDefault="0092646E" w:rsidP="0092646E">
      <w:pPr>
        <w:keepNext/>
        <w:ind w:left="720" w:hanging="851"/>
        <w:jc w:val="both"/>
        <w:rPr>
          <w:sz w:val="20"/>
        </w:rPr>
      </w:pPr>
      <w:r w:rsidRPr="0092646E">
        <w:rPr>
          <w:i/>
          <w:sz w:val="20"/>
        </w:rPr>
        <w:tab/>
        <w:t>A meghatározás immunoassay-vel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26698</w:t>
      </w:r>
      <w:r w:rsidRPr="0092646E">
        <w:rPr>
          <w:b/>
          <w:sz w:val="20"/>
        </w:rPr>
        <w:tab/>
        <w:t>Simaizom elleni antitest kimutatása</w:t>
      </w:r>
    </w:p>
    <w:p w:rsidR="0092646E" w:rsidRPr="0092646E" w:rsidRDefault="0092646E" w:rsidP="0092646E">
      <w:pPr>
        <w:keepNext/>
        <w:ind w:left="720" w:hanging="851"/>
        <w:jc w:val="both"/>
        <w:rPr>
          <w:sz w:val="20"/>
        </w:rPr>
      </w:pPr>
      <w:r w:rsidRPr="0092646E">
        <w:rPr>
          <w:i/>
          <w:sz w:val="20"/>
        </w:rPr>
        <w:tab/>
        <w:t>Simaizom sejtekhez fajlagosan kötődő ellenanyagok kimutatása, indirekt immunofluoreszcens technikával.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2669A</w:t>
      </w:r>
      <w:r w:rsidRPr="0092646E">
        <w:rPr>
          <w:b/>
          <w:sz w:val="20"/>
        </w:rPr>
        <w:tab/>
        <w:t>Szívizom elleni antitest kimutatása</w:t>
      </w:r>
    </w:p>
    <w:p w:rsidR="0092646E" w:rsidRPr="0092646E" w:rsidRDefault="0092646E" w:rsidP="0092646E">
      <w:pPr>
        <w:keepNext/>
        <w:ind w:left="720" w:hanging="851"/>
        <w:jc w:val="both"/>
        <w:rPr>
          <w:sz w:val="20"/>
        </w:rPr>
      </w:pPr>
      <w:r w:rsidRPr="0092646E">
        <w:rPr>
          <w:i/>
          <w:sz w:val="20"/>
        </w:rPr>
        <w:tab/>
        <w:t>Indirekt immunofluoreszcens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2669B</w:t>
      </w:r>
      <w:r w:rsidRPr="0092646E">
        <w:rPr>
          <w:b/>
          <w:sz w:val="20"/>
        </w:rPr>
        <w:tab/>
        <w:t>Miozin elleni antitest meghatározása</w:t>
      </w:r>
    </w:p>
    <w:p w:rsidR="0092646E" w:rsidRPr="0092646E" w:rsidRDefault="0092646E" w:rsidP="0092646E">
      <w:pPr>
        <w:keepNext/>
        <w:ind w:left="720" w:hanging="851"/>
        <w:jc w:val="both"/>
        <w:rPr>
          <w:sz w:val="20"/>
        </w:rPr>
      </w:pPr>
      <w:r w:rsidRPr="0092646E">
        <w:rPr>
          <w:i/>
          <w:sz w:val="20"/>
        </w:rPr>
        <w:tab/>
        <w:t>A meghatározás immunoassay-vel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2669C</w:t>
      </w:r>
      <w:r w:rsidRPr="0092646E">
        <w:rPr>
          <w:b/>
          <w:sz w:val="20"/>
        </w:rPr>
        <w:tab/>
        <w:t>Trombocita ellenes antitest kimutatása</w:t>
      </w:r>
    </w:p>
    <w:p w:rsidR="0092646E" w:rsidRPr="0092646E" w:rsidRDefault="0092646E" w:rsidP="0092646E">
      <w:pPr>
        <w:keepNext/>
        <w:ind w:left="720" w:hanging="851"/>
        <w:jc w:val="both"/>
        <w:rPr>
          <w:sz w:val="20"/>
        </w:rPr>
      </w:pPr>
      <w:r w:rsidRPr="0092646E">
        <w:rPr>
          <w:i/>
          <w:sz w:val="20"/>
        </w:rPr>
        <w:tab/>
        <w:t>A meghatározás ELISA módszerrel vagy áramlási citometriával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2669D</w:t>
      </w:r>
      <w:r w:rsidRPr="0092646E">
        <w:rPr>
          <w:b/>
          <w:sz w:val="20"/>
        </w:rPr>
        <w:tab/>
        <w:t>Granulocita elleni antitest kimutatása (direkt vagy/és indirekt)</w:t>
      </w:r>
    </w:p>
    <w:p w:rsidR="0092646E" w:rsidRPr="0092646E" w:rsidRDefault="0092646E" w:rsidP="0092646E">
      <w:pPr>
        <w:keepNext/>
        <w:ind w:left="720" w:hanging="851"/>
        <w:jc w:val="both"/>
        <w:rPr>
          <w:sz w:val="20"/>
        </w:rPr>
      </w:pPr>
      <w:r w:rsidRPr="0092646E">
        <w:rPr>
          <w:i/>
          <w:sz w:val="20"/>
        </w:rPr>
        <w:tab/>
        <w:t>A meghatározás ELISA módszerrel vagy áramlási citometriával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2669E</w:t>
      </w:r>
      <w:r w:rsidRPr="0092646E">
        <w:rPr>
          <w:b/>
          <w:sz w:val="20"/>
        </w:rPr>
        <w:tab/>
        <w:t>Keringő immunkomplex szint meghatározása PEG precipitációval</w:t>
      </w:r>
    </w:p>
    <w:p w:rsidR="0092646E" w:rsidRPr="0092646E" w:rsidRDefault="0092646E" w:rsidP="0092646E">
      <w:pPr>
        <w:keepNext/>
        <w:ind w:left="720" w:hanging="851"/>
        <w:jc w:val="both"/>
        <w:rPr>
          <w:sz w:val="20"/>
        </w:rPr>
      </w:pPr>
      <w:r w:rsidRPr="0092646E">
        <w:rPr>
          <w:i/>
          <w:sz w:val="20"/>
        </w:rPr>
        <w:tab/>
        <w:t>Mennyiségi meghatározás.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2669F *</w:t>
      </w:r>
      <w:r w:rsidRPr="0092646E">
        <w:rPr>
          <w:b/>
          <w:sz w:val="20"/>
        </w:rPr>
        <w:tab/>
        <w:t>Aktin elleni antitest meghatározása</w:t>
      </w:r>
    </w:p>
    <w:p w:rsidR="0092646E" w:rsidRPr="0092646E" w:rsidRDefault="0092646E" w:rsidP="0092646E">
      <w:pPr>
        <w:keepNext/>
        <w:ind w:left="720" w:hanging="851"/>
        <w:jc w:val="both"/>
        <w:rPr>
          <w:sz w:val="20"/>
        </w:rPr>
      </w:pPr>
      <w:r w:rsidRPr="0092646E">
        <w:rPr>
          <w:i/>
          <w:sz w:val="20"/>
        </w:rPr>
        <w:tab/>
        <w:t>Aktin elleni autoantitest meghatároztása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2669G *</w:t>
      </w:r>
      <w:r w:rsidRPr="0092646E">
        <w:rPr>
          <w:b/>
          <w:sz w:val="20"/>
        </w:rPr>
        <w:tab/>
        <w:t>Béta2-glikoprotein I elleni antitest meghatározás izotípusonként</w:t>
      </w:r>
    </w:p>
    <w:p w:rsidR="0092646E" w:rsidRPr="0092646E" w:rsidRDefault="0092646E" w:rsidP="0092646E">
      <w:pPr>
        <w:keepNext/>
        <w:ind w:left="720" w:hanging="851"/>
        <w:jc w:val="both"/>
        <w:rPr>
          <w:sz w:val="20"/>
        </w:rPr>
      </w:pPr>
      <w:r w:rsidRPr="0092646E">
        <w:rPr>
          <w:i/>
          <w:sz w:val="20"/>
        </w:rPr>
        <w:tab/>
        <w:t>Béta- 2 glikoprotein I ellenes antitest meghatározása, ELISA technikával, az antiphospholipid szindróma diagnosztikájában. Izotípusonként egy számolható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2669H *</w:t>
      </w:r>
      <w:r w:rsidRPr="0092646E">
        <w:rPr>
          <w:b/>
          <w:sz w:val="20"/>
        </w:rPr>
        <w:tab/>
        <w:t>Protrombin elleni antitest meghatározása, izotípusonként</w:t>
      </w:r>
    </w:p>
    <w:p w:rsidR="0092646E" w:rsidRPr="0092646E" w:rsidRDefault="0092646E" w:rsidP="0092646E">
      <w:pPr>
        <w:keepNext/>
        <w:ind w:left="720" w:hanging="851"/>
        <w:jc w:val="both"/>
        <w:rPr>
          <w:sz w:val="20"/>
        </w:rPr>
      </w:pPr>
      <w:r w:rsidRPr="0092646E">
        <w:rPr>
          <w:i/>
          <w:sz w:val="20"/>
        </w:rPr>
        <w:tab/>
        <w:t>Prothrombin ellenes antitest meghatározása, ELISA technikával, az antiphospholipid szindróma diagnosztikájában. Izotípusonként egy számolható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2669J *</w:t>
      </w:r>
      <w:r w:rsidRPr="0092646E">
        <w:rPr>
          <w:b/>
          <w:sz w:val="20"/>
        </w:rPr>
        <w:tab/>
        <w:t>Gangliozid elleni antitest meghatározása, antigénenként</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2669K *</w:t>
      </w:r>
      <w:r w:rsidRPr="0092646E">
        <w:rPr>
          <w:b/>
          <w:sz w:val="20"/>
        </w:rPr>
        <w:tab/>
        <w:t>Mielin bázikus protein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2669L *</w:t>
      </w:r>
      <w:r w:rsidRPr="0092646E">
        <w:rPr>
          <w:b/>
          <w:sz w:val="20"/>
        </w:rPr>
        <w:tab/>
        <w:t>Mellékvesekéreg elleni antitest kimutatása</w:t>
      </w:r>
    </w:p>
    <w:p w:rsidR="0092646E" w:rsidRPr="0092646E" w:rsidRDefault="0092646E" w:rsidP="0092646E">
      <w:pPr>
        <w:keepNext/>
        <w:ind w:left="720" w:hanging="851"/>
        <w:jc w:val="both"/>
        <w:rPr>
          <w:sz w:val="20"/>
        </w:rPr>
      </w:pPr>
      <w:r w:rsidRPr="0092646E">
        <w:rPr>
          <w:i/>
          <w:sz w:val="20"/>
        </w:rPr>
        <w:tab/>
        <w:t>A meghatározás immunfluorescens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2669M *</w:t>
      </w:r>
      <w:r w:rsidRPr="0092646E">
        <w:rPr>
          <w:b/>
          <w:sz w:val="20"/>
        </w:rPr>
        <w:tab/>
        <w:t>Gyomor parietális sejt elleni antitest kimutatása</w:t>
      </w:r>
    </w:p>
    <w:p w:rsidR="0092646E" w:rsidRPr="0092646E" w:rsidRDefault="0092646E" w:rsidP="0092646E">
      <w:pPr>
        <w:keepNext/>
        <w:ind w:left="720" w:hanging="851"/>
        <w:jc w:val="both"/>
        <w:rPr>
          <w:sz w:val="20"/>
        </w:rPr>
      </w:pPr>
      <w:r w:rsidRPr="0092646E">
        <w:rPr>
          <w:i/>
          <w:sz w:val="20"/>
        </w:rPr>
        <w:tab/>
        <w:t>A meghatározás immunfluorescens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2669N *</w:t>
      </w:r>
      <w:r w:rsidRPr="0092646E">
        <w:rPr>
          <w:b/>
          <w:sz w:val="20"/>
        </w:rPr>
        <w:tab/>
        <w:t>Desmosoma elleni antitest kimutatása</w:t>
      </w:r>
    </w:p>
    <w:p w:rsidR="0092646E" w:rsidRPr="0092646E" w:rsidRDefault="0092646E" w:rsidP="0092646E">
      <w:pPr>
        <w:keepNext/>
        <w:ind w:left="720" w:hanging="851"/>
        <w:jc w:val="both"/>
        <w:rPr>
          <w:sz w:val="20"/>
        </w:rPr>
      </w:pPr>
      <w:r w:rsidRPr="0092646E">
        <w:rPr>
          <w:i/>
          <w:sz w:val="20"/>
        </w:rPr>
        <w:tab/>
        <w:t>A meghatározás immunfluorescens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2669P *</w:t>
      </w:r>
      <w:r w:rsidRPr="0092646E">
        <w:rPr>
          <w:b/>
          <w:sz w:val="20"/>
        </w:rPr>
        <w:tab/>
        <w:t>Antitest kimutatás sóval emésztett bőrmetszeten</w:t>
      </w:r>
    </w:p>
    <w:p w:rsidR="0092646E" w:rsidRPr="0092646E" w:rsidRDefault="0092646E" w:rsidP="0092646E">
      <w:pPr>
        <w:keepNext/>
        <w:ind w:left="720" w:hanging="851"/>
        <w:jc w:val="both"/>
        <w:rPr>
          <w:sz w:val="20"/>
        </w:rPr>
      </w:pPr>
      <w:r w:rsidRPr="0092646E">
        <w:rPr>
          <w:i/>
          <w:sz w:val="20"/>
        </w:rPr>
        <w:tab/>
        <w:t>Antitest kimutatás sóval emésztett bőrmetszeten.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2669Q *</w:t>
      </w:r>
      <w:r w:rsidRPr="0092646E">
        <w:rPr>
          <w:b/>
          <w:sz w:val="20"/>
        </w:rPr>
        <w:tab/>
        <w:t>Enterocita elleni antitest kimutatása, izotípusonként</w:t>
      </w:r>
    </w:p>
    <w:p w:rsidR="0092646E" w:rsidRPr="0092646E" w:rsidRDefault="0092646E" w:rsidP="0092646E">
      <w:pPr>
        <w:keepNext/>
        <w:ind w:left="720" w:hanging="851"/>
        <w:jc w:val="both"/>
        <w:rPr>
          <w:sz w:val="20"/>
        </w:rPr>
      </w:pPr>
      <w:r w:rsidRPr="0092646E">
        <w:rPr>
          <w:i/>
          <w:sz w:val="20"/>
        </w:rPr>
        <w:tab/>
        <w:t>A meghatározás indirekt immunfluoreszcens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2669R *</w:t>
      </w:r>
      <w:r w:rsidRPr="0092646E">
        <w:rPr>
          <w:b/>
          <w:sz w:val="20"/>
        </w:rPr>
        <w:tab/>
        <w:t>Endothel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2669S *</w:t>
      </w:r>
      <w:r w:rsidRPr="0092646E">
        <w:rPr>
          <w:b/>
          <w:sz w:val="20"/>
        </w:rPr>
        <w:tab/>
        <w:t>Epidermális bazálmembrán elleni antitest kimutatása</w:t>
      </w:r>
    </w:p>
    <w:p w:rsidR="0092646E" w:rsidRPr="0092646E" w:rsidRDefault="0092646E" w:rsidP="0092646E">
      <w:pPr>
        <w:keepNext/>
        <w:ind w:left="720" w:hanging="851"/>
        <w:jc w:val="both"/>
        <w:rPr>
          <w:sz w:val="20"/>
        </w:rPr>
      </w:pPr>
      <w:r w:rsidRPr="0092646E">
        <w:rPr>
          <w:i/>
          <w:sz w:val="20"/>
        </w:rPr>
        <w:tab/>
        <w:t>A meghatározás immunfluorescens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2669T *</w:t>
      </w:r>
      <w:r w:rsidRPr="0092646E">
        <w:rPr>
          <w:b/>
          <w:sz w:val="20"/>
        </w:rPr>
        <w:tab/>
        <w:t>Gyomor parietális sejt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2669U *</w:t>
      </w:r>
      <w:r w:rsidRPr="0092646E">
        <w:rPr>
          <w:b/>
          <w:sz w:val="20"/>
        </w:rPr>
        <w:tab/>
        <w:t>Egyéb steroid termelő sejt elleni antitest kimutatása</w:t>
      </w:r>
    </w:p>
    <w:p w:rsidR="0092646E" w:rsidRPr="0092646E" w:rsidRDefault="0092646E" w:rsidP="0092646E">
      <w:pPr>
        <w:keepNext/>
        <w:ind w:left="720" w:hanging="851"/>
        <w:jc w:val="both"/>
        <w:rPr>
          <w:sz w:val="20"/>
        </w:rPr>
      </w:pPr>
      <w:r w:rsidRPr="0092646E">
        <w:rPr>
          <w:i/>
          <w:sz w:val="20"/>
        </w:rPr>
        <w:tab/>
        <w:t>Egyéb steroid termelő sejt elleni antitest kimutása.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2669V *</w:t>
      </w:r>
      <w:r w:rsidRPr="0092646E">
        <w:rPr>
          <w:b/>
          <w:sz w:val="20"/>
        </w:rPr>
        <w:tab/>
        <w:t>Glomeruláris bazalmembrán (GBM) elleni antitest meghatározása</w:t>
      </w:r>
    </w:p>
    <w:p w:rsidR="0092646E" w:rsidRPr="0092646E" w:rsidRDefault="0092646E" w:rsidP="0092646E">
      <w:pPr>
        <w:keepNext/>
        <w:ind w:left="720" w:hanging="851"/>
        <w:jc w:val="both"/>
        <w:rPr>
          <w:sz w:val="20"/>
        </w:rPr>
      </w:pPr>
      <w:r w:rsidRPr="0092646E">
        <w:rPr>
          <w:i/>
          <w:sz w:val="20"/>
        </w:rPr>
        <w:tab/>
        <w:t>A meghatározás ELISA technikával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26701</w:t>
      </w:r>
      <w:r w:rsidRPr="0092646E">
        <w:rPr>
          <w:b/>
          <w:sz w:val="20"/>
        </w:rPr>
        <w:tab/>
        <w:t>Fehérje azonosítása immunfixációval</w:t>
      </w:r>
    </w:p>
    <w:p w:rsidR="0092646E" w:rsidRPr="0092646E" w:rsidRDefault="0092646E" w:rsidP="0092646E">
      <w:pPr>
        <w:keepNext/>
        <w:ind w:left="720" w:hanging="851"/>
        <w:jc w:val="both"/>
        <w:rPr>
          <w:sz w:val="20"/>
        </w:rPr>
      </w:pPr>
      <w:r w:rsidRPr="0092646E">
        <w:rPr>
          <w:i/>
          <w:sz w:val="20"/>
        </w:rPr>
        <w:tab/>
        <w:t>Az azonosításhoz több izotípus és immunglobulin láncok ellenes antitesttel szükséges elvégezni a vizsgálatot.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26702</w:t>
      </w:r>
      <w:r w:rsidRPr="0092646E">
        <w:rPr>
          <w:b/>
          <w:sz w:val="20"/>
        </w:rPr>
        <w:tab/>
        <w:t>Lambda lánc mennyiségi meghatározása</w:t>
      </w:r>
    </w:p>
    <w:p w:rsidR="0092646E" w:rsidRPr="0092646E" w:rsidRDefault="0092646E" w:rsidP="0092646E">
      <w:pPr>
        <w:keepNext/>
        <w:ind w:left="720" w:hanging="851"/>
        <w:jc w:val="both"/>
        <w:rPr>
          <w:sz w:val="20"/>
        </w:rPr>
      </w:pPr>
      <w:r w:rsidRPr="0092646E">
        <w:rPr>
          <w:i/>
          <w:sz w:val="20"/>
        </w:rPr>
        <w:tab/>
        <w:t>Lambda lánc mennyiségi meghatározása szérumból vagy vizeletből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26704; 26705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26703</w:t>
      </w:r>
      <w:r w:rsidRPr="0092646E">
        <w:rPr>
          <w:b/>
          <w:sz w:val="20"/>
        </w:rPr>
        <w:tab/>
        <w:t>Kappa lánc mennyiségi meghatározása</w:t>
      </w:r>
    </w:p>
    <w:p w:rsidR="0092646E" w:rsidRPr="0092646E" w:rsidRDefault="0092646E" w:rsidP="0092646E">
      <w:pPr>
        <w:keepNext/>
        <w:ind w:left="720" w:hanging="851"/>
        <w:jc w:val="both"/>
        <w:rPr>
          <w:sz w:val="20"/>
        </w:rPr>
      </w:pPr>
      <w:r w:rsidRPr="0092646E">
        <w:rPr>
          <w:i/>
          <w:sz w:val="20"/>
        </w:rPr>
        <w:tab/>
        <w:t>Kappa lánc mennyiségi meghatározása szérumból vagy vizeletből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26704; 26705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26704 *</w:t>
      </w:r>
      <w:r w:rsidRPr="0092646E">
        <w:rPr>
          <w:b/>
          <w:sz w:val="20"/>
        </w:rPr>
        <w:tab/>
        <w:t>Kvantitatív FLC kappa mérés szérumból vagy vizeletből</w:t>
      </w:r>
    </w:p>
    <w:p w:rsidR="0092646E" w:rsidRPr="0092646E" w:rsidRDefault="0092646E" w:rsidP="0092646E">
      <w:pPr>
        <w:keepNext/>
        <w:ind w:left="720" w:hanging="851"/>
        <w:jc w:val="both"/>
        <w:rPr>
          <w:sz w:val="20"/>
        </w:rPr>
      </w:pPr>
      <w:r w:rsidRPr="0092646E">
        <w:rPr>
          <w:i/>
          <w:sz w:val="20"/>
        </w:rPr>
        <w:tab/>
        <w:t>Szabad kappa könnyűlánc kvantitatív mérése szérumból vagy vizeletből monoklonális antitest felhasználásával.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hónapon belül nem ismétlődhet; ismételt jelentés esetén megjelölt betegségekre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21044; 26702; 26703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26705 *</w:t>
      </w:r>
      <w:r w:rsidRPr="0092646E">
        <w:rPr>
          <w:b/>
          <w:sz w:val="20"/>
        </w:rPr>
        <w:tab/>
        <w:t>Kvantitatív FLC lambda mérés szérumból vagy vizeletből</w:t>
      </w:r>
    </w:p>
    <w:p w:rsidR="0092646E" w:rsidRPr="0092646E" w:rsidRDefault="0092646E" w:rsidP="0092646E">
      <w:pPr>
        <w:keepNext/>
        <w:ind w:left="720" w:hanging="851"/>
        <w:jc w:val="both"/>
        <w:rPr>
          <w:sz w:val="20"/>
        </w:rPr>
      </w:pPr>
      <w:r w:rsidRPr="0092646E">
        <w:rPr>
          <w:i/>
          <w:sz w:val="20"/>
        </w:rPr>
        <w:tab/>
        <w:t>Szabad lambda könnyűlánc kvantitatív mérése szérumból vagy vizeletből monoklonális antitest felhasználásával.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hónapon belül nem ismétlődhet; ismételt jelentés esetén megjelölt betegségekre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21044; 26702; 26703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26780</w:t>
      </w:r>
      <w:r w:rsidRPr="0092646E">
        <w:rPr>
          <w:b/>
          <w:sz w:val="20"/>
        </w:rPr>
        <w:tab/>
        <w:t>IgG meghatározása</w:t>
      </w:r>
    </w:p>
    <w:p w:rsidR="0092646E" w:rsidRPr="0092646E" w:rsidRDefault="0092646E" w:rsidP="0092646E">
      <w:pPr>
        <w:keepNext/>
        <w:ind w:left="720" w:hanging="851"/>
        <w:jc w:val="both"/>
        <w:rPr>
          <w:sz w:val="20"/>
        </w:rPr>
      </w:pPr>
      <w:r w:rsidRPr="0092646E">
        <w:rPr>
          <w:i/>
          <w:sz w:val="20"/>
        </w:rPr>
        <w:tab/>
        <w:t>Szérumból vagy liquorból végezhető a meghatározás, immunturbidimetriás, immunefelometriás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 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26788</w:t>
      </w:r>
      <w:r w:rsidRPr="0092646E">
        <w:rPr>
          <w:b/>
          <w:sz w:val="20"/>
        </w:rPr>
        <w:tab/>
        <w:t>IgA meghatározása</w:t>
      </w:r>
    </w:p>
    <w:p w:rsidR="0092646E" w:rsidRPr="0092646E" w:rsidRDefault="0092646E" w:rsidP="0092646E">
      <w:pPr>
        <w:keepNext/>
        <w:ind w:left="720" w:hanging="851"/>
        <w:jc w:val="both"/>
        <w:rPr>
          <w:sz w:val="20"/>
        </w:rPr>
      </w:pPr>
      <w:r w:rsidRPr="0092646E">
        <w:rPr>
          <w:i/>
          <w:sz w:val="20"/>
        </w:rPr>
        <w:tab/>
        <w:t>Szérumból vagy liquorból végezhető a meghatározás, immunturbidimetriás, immunefelometriás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 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2678A</w:t>
      </w:r>
      <w:r w:rsidRPr="0092646E">
        <w:rPr>
          <w:b/>
          <w:sz w:val="20"/>
        </w:rPr>
        <w:tab/>
        <w:t>IgM meghatározása</w:t>
      </w:r>
    </w:p>
    <w:p w:rsidR="0092646E" w:rsidRPr="0092646E" w:rsidRDefault="0092646E" w:rsidP="0092646E">
      <w:pPr>
        <w:keepNext/>
        <w:ind w:left="720" w:hanging="851"/>
        <w:jc w:val="both"/>
        <w:rPr>
          <w:sz w:val="20"/>
        </w:rPr>
      </w:pPr>
      <w:r w:rsidRPr="0092646E">
        <w:rPr>
          <w:i/>
          <w:sz w:val="20"/>
        </w:rPr>
        <w:tab/>
        <w:t>Szérumból vagy liquorból végezhető a meghatározás, immunturbidimetriás, immunefelometriás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 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2678C</w:t>
      </w:r>
      <w:r w:rsidRPr="0092646E">
        <w:rPr>
          <w:b/>
          <w:sz w:val="20"/>
        </w:rPr>
        <w:tab/>
        <w:t>IgE meghatározása</w:t>
      </w:r>
    </w:p>
    <w:p w:rsidR="0092646E" w:rsidRPr="0092646E" w:rsidRDefault="0092646E" w:rsidP="0092646E">
      <w:pPr>
        <w:keepNext/>
        <w:ind w:left="720" w:hanging="851"/>
        <w:jc w:val="both"/>
        <w:rPr>
          <w:sz w:val="20"/>
        </w:rPr>
      </w:pPr>
      <w:r w:rsidRPr="0092646E">
        <w:rPr>
          <w:i/>
          <w:sz w:val="20"/>
        </w:rPr>
        <w:tab/>
        <w:t>IgE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 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2678D</w:t>
      </w:r>
      <w:r w:rsidRPr="0092646E">
        <w:rPr>
          <w:b/>
          <w:sz w:val="20"/>
        </w:rPr>
        <w:tab/>
        <w:t>IgD meghatározása</w:t>
      </w:r>
    </w:p>
    <w:p w:rsidR="0092646E" w:rsidRPr="0092646E" w:rsidRDefault="0092646E" w:rsidP="0092646E">
      <w:pPr>
        <w:keepNext/>
        <w:ind w:left="720" w:hanging="851"/>
        <w:jc w:val="both"/>
        <w:rPr>
          <w:sz w:val="20"/>
        </w:rPr>
      </w:pPr>
      <w:r w:rsidRPr="0092646E">
        <w:rPr>
          <w:i/>
          <w:sz w:val="20"/>
        </w:rPr>
        <w:tab/>
        <w:t>IgD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2678E</w:t>
      </w:r>
      <w:r w:rsidRPr="0092646E">
        <w:rPr>
          <w:b/>
          <w:sz w:val="20"/>
        </w:rPr>
        <w:tab/>
        <w:t>Allergén specifikus IgE meghatározása</w:t>
      </w:r>
    </w:p>
    <w:p w:rsidR="0092646E" w:rsidRPr="0092646E" w:rsidRDefault="0092646E" w:rsidP="0092646E">
      <w:pPr>
        <w:keepNext/>
        <w:ind w:left="720" w:hanging="851"/>
        <w:jc w:val="both"/>
        <w:rPr>
          <w:sz w:val="20"/>
        </w:rPr>
      </w:pPr>
      <w:r w:rsidRPr="0092646E">
        <w:rPr>
          <w:i/>
          <w:sz w:val="20"/>
        </w:rPr>
        <w:tab/>
        <w:t xml:space="preserve">Hordozóhoz kötött allergénekkel reagáló ellenanyag kimutatása, egyenként, panel vagy allergénmix vizsgálat során. Allergénmix komponensenként számolható el. Belgyógyász, tüdőgyógyász, </w:t>
      </w:r>
      <w:r w:rsidRPr="0092646E">
        <w:rPr>
          <w:i/>
          <w:sz w:val="20"/>
        </w:rPr>
        <w:lastRenderedPageBreak/>
        <w:t>bőrgyógyász, gyermekgyógyász, klinikai immunológus és allergológus, fül-orr-gégész, szemész és reumatológus szakorvos kérheti a vizsgálatot.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20; negatív lelet és kifejezett klinikai tünet esetén további 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2678F</w:t>
      </w:r>
      <w:r w:rsidRPr="0092646E">
        <w:rPr>
          <w:b/>
          <w:sz w:val="20"/>
        </w:rPr>
        <w:tab/>
        <w:t>Allergén specifikus IgA meghatározása</w:t>
      </w:r>
    </w:p>
    <w:p w:rsidR="0092646E" w:rsidRPr="0092646E" w:rsidRDefault="0092646E" w:rsidP="0092646E">
      <w:pPr>
        <w:keepNext/>
        <w:ind w:left="720" w:hanging="851"/>
        <w:jc w:val="both"/>
        <w:rPr>
          <w:sz w:val="20"/>
        </w:rPr>
      </w:pPr>
      <w:r w:rsidRPr="0092646E">
        <w:rPr>
          <w:i/>
          <w:sz w:val="20"/>
        </w:rPr>
        <w:tab/>
        <w:t>Hordozóhoz kötött allergénekkel reagáló ellenanyag kimutatása, egyenként, panel vagy allergénmix vizsgálat során. Allergénmix komponensenként számolható el. Belgyógyász, tüdőgyógyász, bőrgyógyász, gyermekgyógyász, klinikai immunológus és allergológus, fül-orr-gégész, szemész és reumatológus szakorvos kérheti a vizsgálatot.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2678G</w:t>
      </w:r>
      <w:r w:rsidRPr="0092646E">
        <w:rPr>
          <w:b/>
          <w:sz w:val="20"/>
        </w:rPr>
        <w:tab/>
        <w:t>Allergén specifikus IgG meghatározása</w:t>
      </w:r>
    </w:p>
    <w:p w:rsidR="0092646E" w:rsidRPr="0092646E" w:rsidRDefault="0092646E" w:rsidP="0092646E">
      <w:pPr>
        <w:keepNext/>
        <w:ind w:left="720" w:hanging="851"/>
        <w:jc w:val="both"/>
        <w:rPr>
          <w:sz w:val="20"/>
        </w:rPr>
      </w:pPr>
      <w:r w:rsidRPr="0092646E">
        <w:rPr>
          <w:i/>
          <w:sz w:val="20"/>
        </w:rPr>
        <w:tab/>
        <w:t>Hordozóhoz kötött allergénekkel reagáló ellenanyag kimutatása, egyenként, panel vagy allergénmix vizsgálat során. Allergénmix komponensenként számolható el. Belgyógyász, tüdőgyógyász, bőrgyógyász, gyermekgyógyász, klinikai immunológus és allergológus, fül-orr-gégész, szemész és reumatológus szakorvos kérheti a vizsgálatot.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2678L</w:t>
      </w:r>
      <w:r w:rsidRPr="0092646E">
        <w:rPr>
          <w:b/>
          <w:sz w:val="20"/>
        </w:rPr>
        <w:tab/>
        <w:t>IgG alosztály meghatározása</w:t>
      </w:r>
    </w:p>
    <w:p w:rsidR="0092646E" w:rsidRPr="0092646E" w:rsidRDefault="0092646E" w:rsidP="0092646E">
      <w:pPr>
        <w:keepNext/>
        <w:ind w:left="720" w:hanging="851"/>
        <w:jc w:val="both"/>
        <w:rPr>
          <w:sz w:val="20"/>
        </w:rPr>
      </w:pPr>
      <w:r w:rsidRPr="0092646E">
        <w:rPr>
          <w:i/>
          <w:sz w:val="20"/>
        </w:rPr>
        <w:tab/>
        <w:t>Alosztályonként egy meghatározás számolható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 alosztályonként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26792</w:t>
      </w:r>
      <w:r w:rsidRPr="0092646E">
        <w:rPr>
          <w:b/>
          <w:sz w:val="20"/>
        </w:rPr>
        <w:tab/>
        <w:t>Fehérjék azonosítása immunelektroforézissel</w:t>
      </w:r>
    </w:p>
    <w:p w:rsidR="0092646E" w:rsidRPr="0092646E" w:rsidRDefault="0092646E" w:rsidP="0092646E">
      <w:pPr>
        <w:keepNext/>
        <w:ind w:left="720" w:hanging="851"/>
        <w:jc w:val="both"/>
        <w:rPr>
          <w:sz w:val="20"/>
        </w:rPr>
      </w:pPr>
      <w:r w:rsidRPr="0092646E">
        <w:rPr>
          <w:i/>
          <w:sz w:val="20"/>
        </w:rPr>
        <w:tab/>
        <w:t>A szérumfehérjék agargél közegben végzett elektroforézisét, ellenanyag tartalmú savóval immundiffúziós lépés követi, melynek hatására a szérumfehérjék precipitációs íveket hoznak létre. A normál szérum elektroforézis íveinek ismeretében felismerhetők a kóros paraproteinek is.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27000</w:t>
      </w:r>
      <w:r w:rsidRPr="0092646E">
        <w:rPr>
          <w:b/>
          <w:sz w:val="20"/>
        </w:rPr>
        <w:tab/>
        <w:t>Gomba vizsgálata direkt kenetben</w:t>
      </w:r>
    </w:p>
    <w:p w:rsidR="0092646E" w:rsidRPr="0092646E" w:rsidRDefault="0092646E" w:rsidP="0092646E">
      <w:pPr>
        <w:keepNext/>
        <w:ind w:left="720" w:hanging="851"/>
        <w:jc w:val="both"/>
        <w:rPr>
          <w:sz w:val="20"/>
        </w:rPr>
      </w:pPr>
      <w:r w:rsidRPr="0092646E">
        <w:rPr>
          <w:i/>
          <w:sz w:val="20"/>
        </w:rPr>
        <w:tab/>
        <w:t>Gomba elemek jelenlétének vizsgálata, bőrpikkelyből, kenetből, szövetből, hajból, szőrszálból, tenyésztés nélkül.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27005</w:t>
      </w:r>
      <w:r w:rsidRPr="0092646E">
        <w:rPr>
          <w:b/>
          <w:sz w:val="20"/>
        </w:rPr>
        <w:tab/>
        <w:t>Trichogramm</w:t>
      </w:r>
    </w:p>
    <w:p w:rsidR="0092646E" w:rsidRPr="0092646E" w:rsidRDefault="0092646E" w:rsidP="0092646E">
      <w:pPr>
        <w:keepNext/>
        <w:ind w:left="720" w:hanging="851"/>
        <w:jc w:val="both"/>
        <w:rPr>
          <w:sz w:val="20"/>
        </w:rPr>
      </w:pPr>
      <w:r w:rsidRPr="0092646E">
        <w:rPr>
          <w:i/>
          <w:sz w:val="20"/>
        </w:rPr>
        <w:tab/>
        <w:t>A haj, - szőrszálak vizsgálata, érettségi fokának meghatározására (anagen, telogen).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27010</w:t>
      </w:r>
      <w:r w:rsidRPr="0092646E">
        <w:rPr>
          <w:b/>
          <w:sz w:val="20"/>
        </w:rPr>
        <w:tab/>
        <w:t>Gomba tenyésztése</w:t>
      </w:r>
    </w:p>
    <w:p w:rsidR="0092646E" w:rsidRPr="0092646E" w:rsidRDefault="0092646E" w:rsidP="0092646E">
      <w:pPr>
        <w:keepNext/>
        <w:ind w:left="720" w:hanging="851"/>
        <w:jc w:val="both"/>
        <w:rPr>
          <w:sz w:val="20"/>
        </w:rPr>
      </w:pPr>
      <w:r w:rsidRPr="0092646E">
        <w:rPr>
          <w:i/>
          <w:sz w:val="20"/>
        </w:rPr>
        <w:tab/>
        <w:t>Különféle vizsgálati anyagokból sarjadzó-, penész-, bőr - és dimorfgombák tenyésztése.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27020</w:t>
      </w:r>
      <w:r w:rsidRPr="0092646E">
        <w:rPr>
          <w:b/>
          <w:sz w:val="20"/>
        </w:rPr>
        <w:tab/>
        <w:t>Gomba biokémiai differenciálása asszimilációval</w:t>
      </w:r>
    </w:p>
    <w:p w:rsidR="0092646E" w:rsidRPr="0092646E" w:rsidRDefault="0092646E" w:rsidP="0092646E">
      <w:pPr>
        <w:keepNext/>
        <w:ind w:left="720" w:hanging="851"/>
        <w:jc w:val="both"/>
        <w:rPr>
          <w:sz w:val="20"/>
        </w:rPr>
      </w:pPr>
      <w:r w:rsidRPr="0092646E">
        <w:rPr>
          <w:i/>
          <w:sz w:val="20"/>
        </w:rPr>
        <w:tab/>
        <w:t>A vizsgálati anyagból kitenyésztett, megtisztított sarjadzógomba törzs meghatározása, cukrok és más tápanyagforrások asszimilációján alapuló módszerrel,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27021</w:t>
      </w:r>
      <w:r w:rsidRPr="0092646E">
        <w:rPr>
          <w:b/>
          <w:sz w:val="20"/>
        </w:rPr>
        <w:tab/>
        <w:t>Gomba biokémiai differenciálása asszimilációval + fermentációval</w:t>
      </w:r>
    </w:p>
    <w:p w:rsidR="0092646E" w:rsidRPr="0092646E" w:rsidRDefault="0092646E" w:rsidP="0092646E">
      <w:pPr>
        <w:keepNext/>
        <w:ind w:left="720" w:hanging="851"/>
        <w:jc w:val="both"/>
        <w:rPr>
          <w:sz w:val="20"/>
        </w:rPr>
      </w:pPr>
      <w:r w:rsidRPr="0092646E">
        <w:rPr>
          <w:i/>
          <w:sz w:val="20"/>
        </w:rPr>
        <w:tab/>
        <w:t>A vizsgálati anyagból kitenyészett, megtisztított sarjadzógomba törzs meghatározása, minimálisan cukrok fermentációján, valamint cukrok és más tápanyagforrások asszimilációján alapuló módszerrel, kiegészítő mikroszkópos morfológiai vizsgálatokkal,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27022</w:t>
      </w:r>
      <w:r w:rsidRPr="0092646E">
        <w:rPr>
          <w:b/>
          <w:sz w:val="20"/>
        </w:rPr>
        <w:tab/>
        <w:t>Candida gyors identifikálás</w:t>
      </w:r>
    </w:p>
    <w:p w:rsidR="0092646E" w:rsidRPr="0092646E" w:rsidRDefault="0092646E" w:rsidP="0092646E">
      <w:pPr>
        <w:keepNext/>
        <w:ind w:left="720" w:hanging="851"/>
        <w:jc w:val="both"/>
        <w:rPr>
          <w:sz w:val="20"/>
        </w:rPr>
      </w:pPr>
      <w:r w:rsidRPr="0092646E">
        <w:rPr>
          <w:i/>
          <w:sz w:val="20"/>
        </w:rPr>
        <w:tab/>
        <w:t>Candida albicans meghatározása, chlamidospóra vagy csíratömlő képződés alapján,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27023</w:t>
      </w:r>
      <w:r w:rsidRPr="0092646E">
        <w:rPr>
          <w:b/>
          <w:sz w:val="20"/>
        </w:rPr>
        <w:tab/>
        <w:t>Penész és dermatofiton gombák azonosítása</w:t>
      </w:r>
    </w:p>
    <w:p w:rsidR="0092646E" w:rsidRPr="0092646E" w:rsidRDefault="0092646E" w:rsidP="0092646E">
      <w:pPr>
        <w:keepNext/>
        <w:ind w:left="720" w:hanging="851"/>
        <w:jc w:val="both"/>
        <w:rPr>
          <w:sz w:val="20"/>
        </w:rPr>
      </w:pPr>
      <w:r w:rsidRPr="0092646E">
        <w:rPr>
          <w:i/>
          <w:sz w:val="20"/>
        </w:rPr>
        <w:tab/>
        <w:t>A vizsgálati anyagból kitenyészett, megtisztított penész vagy bőrgomba törzsek meghatározása, makroszkópos, mikroszkópos vizsgálattal, határozókönyvek segítségével, izolátumonként.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27024</w:t>
      </w:r>
      <w:r w:rsidRPr="0092646E">
        <w:rPr>
          <w:b/>
          <w:sz w:val="20"/>
        </w:rPr>
        <w:tab/>
        <w:t>Gomba identifikálása gyorsdiagnosztikai módszerrel</w:t>
      </w:r>
    </w:p>
    <w:p w:rsidR="0092646E" w:rsidRPr="0092646E" w:rsidRDefault="0092646E" w:rsidP="0092646E">
      <w:pPr>
        <w:keepNext/>
        <w:ind w:left="720" w:hanging="851"/>
        <w:jc w:val="both"/>
        <w:rPr>
          <w:sz w:val="20"/>
        </w:rPr>
      </w:pPr>
      <w:r w:rsidRPr="0092646E">
        <w:rPr>
          <w:i/>
          <w:sz w:val="20"/>
        </w:rPr>
        <w:tab/>
        <w:t>Gomba identifikálása, gyárilag készített, preformált enzimreakción alapuló mikrokémiai módszerrel dolgozó biokémiai panellel. A panelek leolvasása és kiértékelése, automata rendszernél számítógépes program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27025</w:t>
      </w:r>
      <w:r w:rsidRPr="0092646E">
        <w:rPr>
          <w:b/>
          <w:sz w:val="20"/>
        </w:rPr>
        <w:tab/>
        <w:t>Candida ellenanyag kimutatása</w:t>
      </w:r>
    </w:p>
    <w:p w:rsidR="0092646E" w:rsidRPr="0092646E" w:rsidRDefault="0092646E" w:rsidP="0092646E">
      <w:pPr>
        <w:keepNext/>
        <w:ind w:left="720" w:hanging="851"/>
        <w:jc w:val="both"/>
        <w:rPr>
          <w:sz w:val="20"/>
        </w:rPr>
      </w:pPr>
      <w:r w:rsidRPr="0092646E">
        <w:rPr>
          <w:i/>
          <w:sz w:val="20"/>
        </w:rPr>
        <w:tab/>
        <w:t>Vérsavóból vagy egyéb mintából Candida ellenes ellenanyagok Ig osztályonkénti kimutatása, ELISA módszerrel, értékelés, eredményközlés.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27030</w:t>
      </w:r>
      <w:r w:rsidRPr="0092646E">
        <w:rPr>
          <w:b/>
          <w:sz w:val="20"/>
        </w:rPr>
        <w:tab/>
        <w:t>Gomba antimyc.érz. meghatározása, szerenként</w:t>
      </w:r>
    </w:p>
    <w:p w:rsidR="0092646E" w:rsidRPr="0092646E" w:rsidRDefault="0092646E" w:rsidP="0092646E">
      <w:pPr>
        <w:keepNext/>
        <w:ind w:left="720" w:hanging="851"/>
        <w:jc w:val="both"/>
        <w:rPr>
          <w:sz w:val="20"/>
        </w:rPr>
      </w:pPr>
      <w:r w:rsidRPr="0092646E">
        <w:rPr>
          <w:i/>
          <w:sz w:val="20"/>
        </w:rPr>
        <w:tab/>
        <w:t>Tisztított gombatörzsek antimycotikus érzékenységének vizsgálata YNB táptalajon, izolátumonként, a következő korongokkal, megbeszélés szerint: (Ancotil, Amphotericin B, Clotrimazol, Ketoconazol, Myconazol, Natamycin, Nystatin).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27090</w:t>
      </w:r>
      <w:r w:rsidRPr="0092646E">
        <w:rPr>
          <w:b/>
          <w:sz w:val="20"/>
        </w:rPr>
        <w:tab/>
        <w:t>Candida antitest meghatározása</w:t>
      </w:r>
    </w:p>
    <w:p w:rsidR="0092646E" w:rsidRPr="0092646E" w:rsidRDefault="0092646E" w:rsidP="0092646E">
      <w:pPr>
        <w:keepNext/>
        <w:ind w:left="720" w:hanging="851"/>
        <w:jc w:val="both"/>
        <w:rPr>
          <w:sz w:val="20"/>
        </w:rPr>
      </w:pPr>
      <w:r w:rsidRPr="0092646E">
        <w:rPr>
          <w:i/>
          <w:sz w:val="20"/>
        </w:rPr>
        <w:tab/>
        <w:t>Ellenanyag kimutatása szérumból, radiális immundiffúzióval vagy counterimmun-elektroforézissel, Candida antigénnel, antigénenként.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27091</w:t>
      </w:r>
      <w:r w:rsidRPr="0092646E">
        <w:rPr>
          <w:b/>
          <w:sz w:val="20"/>
        </w:rPr>
        <w:tab/>
        <w:t>Candida antigén kimutatása</w:t>
      </w:r>
    </w:p>
    <w:p w:rsidR="0092646E" w:rsidRPr="0092646E" w:rsidRDefault="0092646E" w:rsidP="0092646E">
      <w:pPr>
        <w:keepNext/>
        <w:ind w:left="720" w:hanging="851"/>
        <w:jc w:val="both"/>
        <w:rPr>
          <w:sz w:val="20"/>
        </w:rPr>
      </w:pPr>
      <w:r w:rsidRPr="0092646E">
        <w:rPr>
          <w:i/>
          <w:sz w:val="20"/>
        </w:rPr>
        <w:tab/>
        <w:t>Candida antigén kimutatása, latex agglutinációval.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27092</w:t>
      </w:r>
      <w:r w:rsidRPr="0092646E">
        <w:rPr>
          <w:b/>
          <w:sz w:val="20"/>
        </w:rPr>
        <w:tab/>
        <w:t>Aspergillus antigén kimutatása</w:t>
      </w:r>
    </w:p>
    <w:p w:rsidR="0092646E" w:rsidRPr="0092646E" w:rsidRDefault="0092646E" w:rsidP="0092646E">
      <w:pPr>
        <w:keepNext/>
        <w:ind w:left="720" w:hanging="851"/>
        <w:jc w:val="both"/>
        <w:rPr>
          <w:sz w:val="20"/>
        </w:rPr>
      </w:pPr>
      <w:r w:rsidRPr="0092646E">
        <w:rPr>
          <w:i/>
          <w:sz w:val="20"/>
        </w:rPr>
        <w:tab/>
        <w:t>Aspergillus antigén kimutatása, latex agglutinációval, szérumból vagy liquorból.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27093</w:t>
      </w:r>
      <w:r w:rsidRPr="0092646E">
        <w:rPr>
          <w:b/>
          <w:sz w:val="20"/>
        </w:rPr>
        <w:tab/>
        <w:t>Aspergillus antitest meghatározása</w:t>
      </w:r>
    </w:p>
    <w:p w:rsidR="0092646E" w:rsidRPr="0092646E" w:rsidRDefault="0092646E" w:rsidP="0092646E">
      <w:pPr>
        <w:keepNext/>
        <w:ind w:left="720" w:hanging="851"/>
        <w:jc w:val="both"/>
        <w:rPr>
          <w:sz w:val="20"/>
        </w:rPr>
      </w:pPr>
      <w:r w:rsidRPr="0092646E">
        <w:rPr>
          <w:i/>
          <w:sz w:val="20"/>
        </w:rPr>
        <w:tab/>
        <w:t>Ellenanyag kimutatása szérumból, radiális immundiffúzióval vagy counterimmun-elektroforézissel, A.fumigatus, A.niger, A.nidulans, A.flavus vagy A.terreus antigénekkel.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27094</w:t>
      </w:r>
      <w:r w:rsidRPr="0092646E">
        <w:rPr>
          <w:b/>
          <w:sz w:val="20"/>
        </w:rPr>
        <w:tab/>
        <w:t>Cryptococcus antigén kimutatása</w:t>
      </w:r>
    </w:p>
    <w:p w:rsidR="0092646E" w:rsidRPr="0092646E" w:rsidRDefault="0092646E" w:rsidP="0092646E">
      <w:pPr>
        <w:keepNext/>
        <w:ind w:left="720" w:hanging="851"/>
        <w:jc w:val="both"/>
        <w:rPr>
          <w:sz w:val="20"/>
        </w:rPr>
      </w:pPr>
      <w:r w:rsidRPr="0092646E">
        <w:rPr>
          <w:i/>
          <w:sz w:val="20"/>
        </w:rPr>
        <w:tab/>
        <w:t>Cryptococcus antigén kimutatása, latex agglutinációval, szérumból vagy liquorból.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27097</w:t>
      </w:r>
      <w:r w:rsidRPr="0092646E">
        <w:rPr>
          <w:b/>
          <w:sz w:val="20"/>
        </w:rPr>
        <w:tab/>
        <w:t>Coccidioides antitest meghatározása</w:t>
      </w:r>
    </w:p>
    <w:p w:rsidR="0092646E" w:rsidRPr="0092646E" w:rsidRDefault="0092646E" w:rsidP="0092646E">
      <w:pPr>
        <w:keepNext/>
        <w:ind w:left="720" w:hanging="851"/>
        <w:jc w:val="both"/>
        <w:rPr>
          <w:sz w:val="20"/>
        </w:rPr>
      </w:pPr>
      <w:r w:rsidRPr="0092646E">
        <w:rPr>
          <w:i/>
          <w:sz w:val="20"/>
        </w:rPr>
        <w:tab/>
        <w:t>Ellenanyag kimutatása szérumból, radiális immundiffúzióval vagy caunterimmun-elektroforézissel, antigénenként.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27099</w:t>
      </w:r>
      <w:r w:rsidRPr="0092646E">
        <w:rPr>
          <w:b/>
          <w:sz w:val="20"/>
        </w:rPr>
        <w:tab/>
        <w:t>Histoplasma antitest meghatározása</w:t>
      </w:r>
    </w:p>
    <w:p w:rsidR="0092646E" w:rsidRPr="0092646E" w:rsidRDefault="0092646E" w:rsidP="0092646E">
      <w:pPr>
        <w:keepNext/>
        <w:ind w:left="720" w:hanging="851"/>
        <w:jc w:val="both"/>
        <w:rPr>
          <w:sz w:val="20"/>
        </w:rPr>
      </w:pPr>
      <w:r w:rsidRPr="0092646E">
        <w:rPr>
          <w:i/>
          <w:sz w:val="20"/>
        </w:rPr>
        <w:tab/>
        <w:t>Histoplasma antitest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2709B</w:t>
      </w:r>
      <w:r w:rsidRPr="0092646E">
        <w:rPr>
          <w:b/>
          <w:sz w:val="20"/>
        </w:rPr>
        <w:tab/>
        <w:t>Blastomyces antitest meghatározása</w:t>
      </w:r>
    </w:p>
    <w:p w:rsidR="0092646E" w:rsidRPr="0092646E" w:rsidRDefault="0092646E" w:rsidP="0092646E">
      <w:pPr>
        <w:keepNext/>
        <w:ind w:left="720" w:hanging="851"/>
        <w:jc w:val="both"/>
        <w:rPr>
          <w:sz w:val="20"/>
        </w:rPr>
      </w:pPr>
      <w:r w:rsidRPr="0092646E">
        <w:rPr>
          <w:i/>
          <w:sz w:val="20"/>
        </w:rPr>
        <w:tab/>
        <w:t>Blastomyces antitest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2709C</w:t>
      </w:r>
      <w:r w:rsidRPr="0092646E">
        <w:rPr>
          <w:b/>
          <w:sz w:val="20"/>
        </w:rPr>
        <w:tab/>
        <w:t>Pneumocystis carinii kimutatása</w:t>
      </w:r>
    </w:p>
    <w:p w:rsidR="0092646E" w:rsidRPr="0092646E" w:rsidRDefault="0092646E" w:rsidP="0092646E">
      <w:pPr>
        <w:keepNext/>
        <w:ind w:left="720" w:hanging="851"/>
        <w:jc w:val="both"/>
        <w:rPr>
          <w:sz w:val="20"/>
        </w:rPr>
      </w:pPr>
      <w:r w:rsidRPr="0092646E">
        <w:rPr>
          <w:i/>
          <w:sz w:val="20"/>
        </w:rPr>
        <w:tab/>
        <w:t>Pneumocystis carinii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2709D</w:t>
      </w:r>
      <w:r w:rsidRPr="0092646E">
        <w:rPr>
          <w:b/>
          <w:sz w:val="20"/>
        </w:rPr>
        <w:tab/>
        <w:t>Parazita kimutatása festett készítményben</w:t>
      </w:r>
    </w:p>
    <w:p w:rsidR="0092646E" w:rsidRPr="0092646E" w:rsidRDefault="0092646E" w:rsidP="0092646E">
      <w:pPr>
        <w:keepNext/>
        <w:ind w:left="720" w:hanging="851"/>
        <w:jc w:val="both"/>
        <w:rPr>
          <w:sz w:val="20"/>
        </w:rPr>
      </w:pPr>
      <w:r w:rsidRPr="0092646E">
        <w:rPr>
          <w:i/>
          <w:sz w:val="20"/>
        </w:rPr>
        <w:tab/>
        <w:t>Cryptosporidium sp., Plasmodium sp., mikrofiláriák kimutatása megfelelő vizsgálati anyagból.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27100</w:t>
      </w:r>
      <w:r w:rsidRPr="0092646E">
        <w:rPr>
          <w:b/>
          <w:sz w:val="20"/>
        </w:rPr>
        <w:tab/>
        <w:t>Széklet parazitológiai vizsgálata, natív preparátumban</w:t>
      </w:r>
    </w:p>
    <w:p w:rsidR="0092646E" w:rsidRPr="0092646E" w:rsidRDefault="0092646E" w:rsidP="0092646E">
      <w:pPr>
        <w:keepNext/>
        <w:ind w:left="720" w:hanging="851"/>
        <w:jc w:val="both"/>
        <w:rPr>
          <w:sz w:val="20"/>
        </w:rPr>
      </w:pPr>
      <w:r w:rsidRPr="0092646E">
        <w:rPr>
          <w:i/>
          <w:sz w:val="20"/>
        </w:rPr>
        <w:tab/>
        <w:t>Protozoon és féregpete kimutatást célzó alapvizsgálatok, székletminta azonosítás, natív készítmény és flotációs petedúsítás.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27200</w:t>
      </w:r>
      <w:r w:rsidRPr="0092646E">
        <w:rPr>
          <w:b/>
          <w:sz w:val="20"/>
        </w:rPr>
        <w:tab/>
        <w:t>Perianalis törlés vizsgálata</w:t>
      </w:r>
    </w:p>
    <w:p w:rsidR="0092646E" w:rsidRPr="0092646E" w:rsidRDefault="0092646E" w:rsidP="0092646E">
      <w:pPr>
        <w:keepNext/>
        <w:ind w:left="720" w:hanging="851"/>
        <w:jc w:val="both"/>
        <w:rPr>
          <w:sz w:val="20"/>
        </w:rPr>
      </w:pPr>
      <w:r w:rsidRPr="0092646E">
        <w:rPr>
          <w:i/>
          <w:sz w:val="20"/>
        </w:rPr>
        <w:tab/>
        <w:t>Az Enterobius vermicularis pete kimutatása, vizsgálati anyagazonosítás, perianalis törlés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27390</w:t>
      </w:r>
      <w:r w:rsidRPr="0092646E">
        <w:rPr>
          <w:b/>
          <w:sz w:val="20"/>
        </w:rPr>
        <w:tab/>
        <w:t>Parazita vizsgálata vizeletben</w:t>
      </w:r>
    </w:p>
    <w:p w:rsidR="0092646E" w:rsidRPr="0092646E" w:rsidRDefault="0092646E" w:rsidP="0092646E">
      <w:pPr>
        <w:keepNext/>
        <w:ind w:left="720" w:hanging="851"/>
        <w:jc w:val="both"/>
        <w:rPr>
          <w:sz w:val="20"/>
        </w:rPr>
      </w:pPr>
      <w:r w:rsidRPr="0092646E">
        <w:rPr>
          <w:i/>
          <w:sz w:val="20"/>
        </w:rPr>
        <w:tab/>
        <w:t>T.vaginalis, S.haematobium és más mikrofiláriák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27400</w:t>
      </w:r>
      <w:r w:rsidRPr="0092646E">
        <w:rPr>
          <w:b/>
          <w:sz w:val="20"/>
        </w:rPr>
        <w:tab/>
        <w:t>Parazita tenyésztése</w:t>
      </w:r>
    </w:p>
    <w:p w:rsidR="0092646E" w:rsidRPr="0092646E" w:rsidRDefault="0092646E" w:rsidP="0092646E">
      <w:pPr>
        <w:keepNext/>
        <w:ind w:left="720" w:hanging="851"/>
        <w:jc w:val="both"/>
        <w:rPr>
          <w:sz w:val="20"/>
        </w:rPr>
      </w:pPr>
      <w:r w:rsidRPr="0092646E">
        <w:rPr>
          <w:i/>
          <w:sz w:val="20"/>
        </w:rPr>
        <w:tab/>
        <w:t>T.vaginalis, N.fowleri, Acanthamoeba sp., Leishmania sp., T.tenax, E.gingivalis, E.histolytica tenyésztése.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27430</w:t>
      </w:r>
      <w:r w:rsidRPr="0092646E">
        <w:rPr>
          <w:b/>
          <w:sz w:val="20"/>
        </w:rPr>
        <w:tab/>
        <w:t>Parazita vizsgálata állatoltással</w:t>
      </w:r>
    </w:p>
    <w:p w:rsidR="0092646E" w:rsidRPr="0092646E" w:rsidRDefault="0092646E" w:rsidP="0092646E">
      <w:pPr>
        <w:keepNext/>
        <w:ind w:left="720" w:hanging="851"/>
        <w:jc w:val="both"/>
        <w:rPr>
          <w:sz w:val="20"/>
        </w:rPr>
      </w:pPr>
      <w:r w:rsidRPr="0092646E">
        <w:rPr>
          <w:i/>
          <w:sz w:val="20"/>
        </w:rPr>
        <w:tab/>
        <w:t>Liquor váladékminta állatoltása, Toxoplasma gondii, Naegleria fowleri, Acanthamoeba sp. kimutatása céljából, vizsgálati anyagazonosítás, állatok intrakután vagy intraperitoneális oltása.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27531</w:t>
      </w:r>
      <w:r w:rsidRPr="0092646E">
        <w:rPr>
          <w:b/>
          <w:sz w:val="20"/>
        </w:rPr>
        <w:tab/>
        <w:t>Toxoplasma IgA antitest meghatározása</w:t>
      </w:r>
    </w:p>
    <w:p w:rsidR="0092646E" w:rsidRPr="0092646E" w:rsidRDefault="0092646E" w:rsidP="0092646E">
      <w:pPr>
        <w:keepNext/>
        <w:ind w:left="720" w:hanging="851"/>
        <w:jc w:val="both"/>
        <w:rPr>
          <w:sz w:val="20"/>
        </w:rPr>
      </w:pPr>
      <w:r w:rsidRPr="0092646E">
        <w:rPr>
          <w:i/>
          <w:sz w:val="20"/>
        </w:rPr>
        <w:tab/>
        <w:t>Toxoplasma IgA antitest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27570</w:t>
      </w:r>
      <w:r w:rsidRPr="0092646E">
        <w:rPr>
          <w:b/>
          <w:sz w:val="20"/>
        </w:rPr>
        <w:tab/>
        <w:t>Parazita antigén kimutatása székletből, ELISA módszerrel</w:t>
      </w:r>
    </w:p>
    <w:p w:rsidR="0092646E" w:rsidRPr="0092646E" w:rsidRDefault="0092646E" w:rsidP="0092646E">
      <w:pPr>
        <w:keepNext/>
        <w:ind w:left="720" w:hanging="851"/>
        <w:jc w:val="both"/>
        <w:rPr>
          <w:sz w:val="20"/>
        </w:rPr>
      </w:pPr>
      <w:r w:rsidRPr="0092646E">
        <w:rPr>
          <w:i/>
          <w:sz w:val="20"/>
        </w:rPr>
        <w:tab/>
        <w:t>Parazita antigén kimutatása antigénenként, székletből, ELISA technikával.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27580</w:t>
      </w:r>
      <w:r w:rsidRPr="0092646E">
        <w:rPr>
          <w:b/>
          <w:sz w:val="20"/>
        </w:rPr>
        <w:tab/>
        <w:t>Parazita ellenes AT meghatározása, ELISA módszerrel</w:t>
      </w:r>
    </w:p>
    <w:p w:rsidR="0092646E" w:rsidRPr="0092646E" w:rsidRDefault="0092646E" w:rsidP="0092646E">
      <w:pPr>
        <w:keepNext/>
        <w:ind w:left="720" w:hanging="851"/>
        <w:jc w:val="both"/>
        <w:rPr>
          <w:sz w:val="20"/>
        </w:rPr>
      </w:pPr>
      <w:r w:rsidRPr="0092646E">
        <w:rPr>
          <w:i/>
          <w:sz w:val="20"/>
        </w:rPr>
        <w:tab/>
        <w:t>Vérsavóban vagy váladékban, adott parazita iránt specifikus humorális vagy szekréciós ellenanyag kimutatása ELISA módszerrel, antigénenként és Ig osztályonként.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27581</w:t>
      </w:r>
      <w:r w:rsidRPr="0092646E">
        <w:rPr>
          <w:b/>
          <w:sz w:val="20"/>
        </w:rPr>
        <w:tab/>
        <w:t>Parazita ellenes AT meghatározása, IF módszerrel</w:t>
      </w:r>
    </w:p>
    <w:p w:rsidR="0092646E" w:rsidRPr="0092646E" w:rsidRDefault="0092646E" w:rsidP="0092646E">
      <w:pPr>
        <w:keepNext/>
        <w:ind w:left="720" w:hanging="851"/>
        <w:jc w:val="both"/>
        <w:rPr>
          <w:sz w:val="20"/>
        </w:rPr>
      </w:pPr>
      <w:r w:rsidRPr="0092646E">
        <w:rPr>
          <w:i/>
          <w:sz w:val="20"/>
        </w:rPr>
        <w:tab/>
        <w:t>Vérsavóban vagy váladékban adott parazita iránt specifikus ellenanyagok kimutatása, antigénenként és Ig osztályonként, indirekt immunofluoreszcenciával.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27594</w:t>
      </w:r>
      <w:r w:rsidRPr="0092646E">
        <w:rPr>
          <w:b/>
          <w:sz w:val="20"/>
        </w:rPr>
        <w:tab/>
        <w:t>Parazita meghatározása váladékban</w:t>
      </w:r>
    </w:p>
    <w:p w:rsidR="0092646E" w:rsidRPr="0092646E" w:rsidRDefault="0092646E" w:rsidP="0092646E">
      <w:pPr>
        <w:keepNext/>
        <w:ind w:left="720" w:hanging="851"/>
        <w:jc w:val="both"/>
        <w:rPr>
          <w:sz w:val="20"/>
        </w:rPr>
      </w:pPr>
      <w:r w:rsidRPr="0092646E">
        <w:rPr>
          <w:i/>
          <w:sz w:val="20"/>
        </w:rPr>
        <w:tab/>
        <w:t>Aspirátumból, tömlőbennékből protozoon, illetve helminth kimutatását célzó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27595</w:t>
      </w:r>
      <w:r w:rsidRPr="0092646E">
        <w:rPr>
          <w:b/>
          <w:sz w:val="20"/>
        </w:rPr>
        <w:tab/>
        <w:t>Egzotikus paraziták antitest meghatározása</w:t>
      </w:r>
    </w:p>
    <w:p w:rsidR="0092646E" w:rsidRPr="0092646E" w:rsidRDefault="0092646E" w:rsidP="0092646E">
      <w:pPr>
        <w:keepNext/>
        <w:ind w:left="720" w:hanging="851"/>
        <w:jc w:val="both"/>
        <w:rPr>
          <w:sz w:val="20"/>
        </w:rPr>
      </w:pPr>
      <w:r w:rsidRPr="0092646E">
        <w:rPr>
          <w:i/>
          <w:sz w:val="20"/>
        </w:rPr>
        <w:tab/>
        <w:t>Vérminta azonosítás, IHA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27600</w:t>
      </w:r>
      <w:r w:rsidRPr="0092646E">
        <w:rPr>
          <w:b/>
          <w:sz w:val="20"/>
        </w:rPr>
        <w:tab/>
        <w:t>Parazita specifikus AT meghatározása KKR</w:t>
      </w:r>
    </w:p>
    <w:p w:rsidR="0092646E" w:rsidRPr="0092646E" w:rsidRDefault="0092646E" w:rsidP="0092646E">
      <w:pPr>
        <w:keepNext/>
        <w:ind w:left="720" w:hanging="851"/>
        <w:jc w:val="both"/>
        <w:rPr>
          <w:sz w:val="20"/>
        </w:rPr>
      </w:pPr>
      <w:r w:rsidRPr="0092646E">
        <w:rPr>
          <w:i/>
          <w:sz w:val="20"/>
        </w:rPr>
        <w:tab/>
        <w:t>Szöveti parazitózisokban komplementkötő antitest meghatározás, vérmintából módszerrel, antigénenként és Ig osztályonként.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27610</w:t>
      </w:r>
      <w:r w:rsidRPr="0092646E">
        <w:rPr>
          <w:b/>
          <w:sz w:val="20"/>
        </w:rPr>
        <w:tab/>
        <w:t>Parazita specifikus AT meghatározása indirekt haemagglutinációval</w:t>
      </w:r>
    </w:p>
    <w:p w:rsidR="0092646E" w:rsidRPr="0092646E" w:rsidRDefault="0092646E" w:rsidP="0092646E">
      <w:pPr>
        <w:keepNext/>
        <w:ind w:left="720" w:hanging="851"/>
        <w:jc w:val="both"/>
        <w:rPr>
          <w:sz w:val="20"/>
        </w:rPr>
      </w:pPr>
      <w:r w:rsidRPr="0092646E">
        <w:rPr>
          <w:i/>
          <w:sz w:val="20"/>
        </w:rPr>
        <w:tab/>
        <w:t>Szöveti parazitozisokban haemagglutináló antitest meghatározás, vérmintából módszerrel, antigénenként és Ig osztályonként.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27630</w:t>
      </w:r>
      <w:r w:rsidRPr="0092646E">
        <w:rPr>
          <w:b/>
          <w:sz w:val="20"/>
        </w:rPr>
        <w:tab/>
        <w:t>Féregmeghatározás</w:t>
      </w:r>
    </w:p>
    <w:p w:rsidR="0092646E" w:rsidRPr="0092646E" w:rsidRDefault="0092646E" w:rsidP="0092646E">
      <w:pPr>
        <w:keepNext/>
        <w:ind w:left="720" w:hanging="851"/>
        <w:jc w:val="both"/>
        <w:rPr>
          <w:sz w:val="20"/>
        </w:rPr>
      </w:pPr>
      <w:r w:rsidRPr="0092646E">
        <w:rPr>
          <w:i/>
          <w:sz w:val="20"/>
        </w:rPr>
        <w:tab/>
        <w:t>Széklettel ürült férgek, Cestoda fajok proglottisainak identifikálása, férgenként.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27640</w:t>
      </w:r>
      <w:r w:rsidRPr="0092646E">
        <w:rPr>
          <w:b/>
          <w:sz w:val="20"/>
        </w:rPr>
        <w:tab/>
        <w:t>Kiegészítő vizsgálat székletmintából</w:t>
      </w:r>
    </w:p>
    <w:p w:rsidR="0092646E" w:rsidRPr="0092646E" w:rsidRDefault="0092646E" w:rsidP="0092646E">
      <w:pPr>
        <w:keepNext/>
        <w:ind w:left="720" w:hanging="851"/>
        <w:jc w:val="both"/>
        <w:rPr>
          <w:sz w:val="20"/>
        </w:rPr>
      </w:pPr>
      <w:r w:rsidRPr="0092646E">
        <w:rPr>
          <w:i/>
          <w:sz w:val="20"/>
        </w:rPr>
        <w:tab/>
        <w:t>Enterális tüneteket okozó parazita fertőzésekben az alapvizsgálatok negativitása esetén, a klinikai tünetektől függően cystadúsítás-, szedimentációs petedúsítás-, lárvavándoroltatás-, peték életképesség vizsgálata-, TTFP módszerek közül a megfelelő alkalmazása.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27641</w:t>
      </w:r>
      <w:r w:rsidRPr="0092646E">
        <w:rPr>
          <w:b/>
          <w:sz w:val="20"/>
        </w:rPr>
        <w:tab/>
        <w:t>Entamoeba histolytica gyorsteszt</w:t>
      </w:r>
    </w:p>
    <w:p w:rsidR="0092646E" w:rsidRPr="0092646E" w:rsidRDefault="0092646E" w:rsidP="0092646E">
      <w:pPr>
        <w:keepNext/>
        <w:ind w:left="720" w:hanging="851"/>
        <w:jc w:val="both"/>
        <w:rPr>
          <w:sz w:val="20"/>
        </w:rPr>
      </w:pPr>
      <w:r w:rsidRPr="0092646E">
        <w:rPr>
          <w:i/>
          <w:sz w:val="20"/>
        </w:rPr>
        <w:tab/>
        <w:t>Entamoeba histolytica adhesin kimutatása székletből, kereskedelmi forgalomban kapható kit segítségével, ELISA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27650</w:t>
      </w:r>
      <w:r w:rsidRPr="0092646E">
        <w:rPr>
          <w:b/>
          <w:sz w:val="20"/>
        </w:rPr>
        <w:tab/>
        <w:t>Parazita ellenes AT meghatározása Latex Agglutinációval</w:t>
      </w:r>
    </w:p>
    <w:p w:rsidR="0092646E" w:rsidRPr="0092646E" w:rsidRDefault="0092646E" w:rsidP="0092646E">
      <w:pPr>
        <w:keepNext/>
        <w:ind w:left="720" w:hanging="851"/>
        <w:jc w:val="both"/>
        <w:rPr>
          <w:sz w:val="20"/>
        </w:rPr>
      </w:pPr>
      <w:r w:rsidRPr="0092646E">
        <w:rPr>
          <w:i/>
          <w:sz w:val="20"/>
        </w:rPr>
        <w:tab/>
        <w:t>Vérsavóban adott parazita iránt specifikus ellenanyagok kimutatása, antigénenként és Ig osztályonként, latex agglutinációval.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28000</w:t>
      </w:r>
      <w:r w:rsidRPr="0092646E">
        <w:rPr>
          <w:b/>
          <w:sz w:val="20"/>
        </w:rPr>
        <w:tab/>
        <w:t>Csontvelőkenet panoptikus festése és értékelése</w:t>
      </w:r>
    </w:p>
    <w:p w:rsidR="0092646E" w:rsidRPr="0092646E" w:rsidRDefault="0092646E" w:rsidP="0092646E">
      <w:pPr>
        <w:keepNext/>
        <w:ind w:left="720" w:hanging="851"/>
        <w:jc w:val="both"/>
        <w:rPr>
          <w:sz w:val="20"/>
        </w:rPr>
      </w:pPr>
      <w:r w:rsidRPr="0092646E">
        <w:rPr>
          <w:i/>
          <w:sz w:val="20"/>
        </w:rPr>
        <w:tab/>
        <w:t>Kenetfestés és mikroszkóp segítségével történő kiértékelés.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28002</w:t>
      </w:r>
      <w:r w:rsidRPr="0092646E">
        <w:rPr>
          <w:b/>
          <w:sz w:val="20"/>
        </w:rPr>
        <w:tab/>
        <w:t>Csontvelő citogenetikai vizsgálata</w:t>
      </w:r>
    </w:p>
    <w:p w:rsidR="0092646E" w:rsidRPr="0092646E" w:rsidRDefault="0092646E" w:rsidP="0092646E">
      <w:pPr>
        <w:keepNext/>
        <w:ind w:left="720" w:hanging="851"/>
        <w:jc w:val="both"/>
        <w:rPr>
          <w:sz w:val="20"/>
        </w:rPr>
      </w:pPr>
      <w:r w:rsidRPr="0092646E">
        <w:rPr>
          <w:i/>
          <w:sz w:val="20"/>
        </w:rPr>
        <w:tab/>
        <w:t>Csontvelői minta citogenetikai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28003</w:t>
      </w:r>
      <w:r w:rsidRPr="0092646E">
        <w:rPr>
          <w:b/>
          <w:sz w:val="20"/>
        </w:rPr>
        <w:tab/>
        <w:t>Csontvelőkenet vastartalmú sejtek festése és értékelése</w:t>
      </w:r>
    </w:p>
    <w:p w:rsidR="0092646E" w:rsidRPr="0092646E" w:rsidRDefault="0092646E" w:rsidP="0092646E">
      <w:pPr>
        <w:keepNext/>
        <w:ind w:left="720" w:hanging="851"/>
        <w:jc w:val="both"/>
        <w:rPr>
          <w:sz w:val="20"/>
        </w:rPr>
      </w:pPr>
      <w:r w:rsidRPr="0092646E">
        <w:rPr>
          <w:i/>
          <w:sz w:val="20"/>
        </w:rPr>
        <w:tab/>
        <w:t>Kenetfestés és mikroszkópos kiértékelés.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28011</w:t>
      </w:r>
      <w:r w:rsidRPr="0092646E">
        <w:rPr>
          <w:b/>
          <w:sz w:val="20"/>
        </w:rPr>
        <w:tab/>
        <w:t>Vérkép, automatával I.</w:t>
      </w:r>
    </w:p>
    <w:p w:rsidR="0092646E" w:rsidRPr="0092646E" w:rsidRDefault="0092646E" w:rsidP="0092646E">
      <w:pPr>
        <w:keepNext/>
        <w:ind w:left="720" w:hanging="851"/>
        <w:jc w:val="both"/>
        <w:rPr>
          <w:sz w:val="20"/>
        </w:rPr>
      </w:pPr>
      <w:r w:rsidRPr="0092646E">
        <w:rPr>
          <w:i/>
          <w:sz w:val="20"/>
        </w:rPr>
        <w:tab/>
        <w:t>Vvt, fvs, Hb, Ht, vvt indexek automata segítségével történő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28012; 28013; 28014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28012</w:t>
      </w:r>
      <w:r w:rsidRPr="0092646E">
        <w:rPr>
          <w:b/>
          <w:sz w:val="20"/>
        </w:rPr>
        <w:tab/>
        <w:t>Vérkép, automatával II.</w:t>
      </w:r>
    </w:p>
    <w:p w:rsidR="0092646E" w:rsidRPr="0092646E" w:rsidRDefault="0092646E" w:rsidP="0092646E">
      <w:pPr>
        <w:keepNext/>
        <w:ind w:left="720" w:hanging="851"/>
        <w:jc w:val="both"/>
        <w:rPr>
          <w:sz w:val="20"/>
        </w:rPr>
      </w:pPr>
      <w:r w:rsidRPr="0092646E">
        <w:rPr>
          <w:i/>
          <w:sz w:val="20"/>
        </w:rPr>
        <w:tab/>
        <w:t>Vérkép I. és thrombocyta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28011; 28013; 28014; 28110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28013</w:t>
      </w:r>
      <w:r w:rsidRPr="0092646E">
        <w:rPr>
          <w:b/>
          <w:sz w:val="20"/>
        </w:rPr>
        <w:tab/>
        <w:t>Vérkép, automatával III.</w:t>
      </w:r>
    </w:p>
    <w:p w:rsidR="0092646E" w:rsidRPr="0092646E" w:rsidRDefault="0092646E" w:rsidP="0092646E">
      <w:pPr>
        <w:keepNext/>
        <w:ind w:left="720" w:hanging="851"/>
        <w:jc w:val="both"/>
        <w:rPr>
          <w:sz w:val="20"/>
        </w:rPr>
      </w:pPr>
      <w:r w:rsidRPr="0092646E">
        <w:rPr>
          <w:i/>
          <w:sz w:val="20"/>
        </w:rPr>
        <w:tab/>
        <w:t>Vérkép II. és 3 paraméteres fvs. differenciálás.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28011; 28012; 28014; 28110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28014</w:t>
      </w:r>
      <w:r w:rsidRPr="0092646E">
        <w:rPr>
          <w:b/>
          <w:sz w:val="20"/>
        </w:rPr>
        <w:tab/>
        <w:t>Vérkép, automatával IV.</w:t>
      </w:r>
    </w:p>
    <w:p w:rsidR="0092646E" w:rsidRPr="0092646E" w:rsidRDefault="0092646E" w:rsidP="0092646E">
      <w:pPr>
        <w:keepNext/>
        <w:ind w:left="720" w:hanging="851"/>
        <w:jc w:val="both"/>
        <w:rPr>
          <w:sz w:val="20"/>
        </w:rPr>
      </w:pPr>
      <w:r w:rsidRPr="0092646E">
        <w:rPr>
          <w:i/>
          <w:sz w:val="20"/>
        </w:rPr>
        <w:tab/>
        <w:t>Vérkép III. és 5 paraméteres fvs. differenciálás.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28011; 28012; 28013; 28110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28040</w:t>
      </w:r>
      <w:r w:rsidRPr="0092646E">
        <w:rPr>
          <w:b/>
          <w:sz w:val="20"/>
        </w:rPr>
        <w:tab/>
        <w:t>Retikulocita számlálás</w:t>
      </w:r>
    </w:p>
    <w:p w:rsidR="0092646E" w:rsidRPr="0092646E" w:rsidRDefault="0092646E" w:rsidP="0092646E">
      <w:pPr>
        <w:keepNext/>
        <w:ind w:left="720" w:hanging="851"/>
        <w:jc w:val="both"/>
        <w:rPr>
          <w:sz w:val="20"/>
        </w:rPr>
      </w:pPr>
      <w:r w:rsidRPr="0092646E">
        <w:rPr>
          <w:i/>
          <w:sz w:val="20"/>
        </w:rPr>
        <w:tab/>
        <w:t>A retikulocyták vörösvérsejtekhez viszonyított arányának meghatározása, szupravitálisan festett natív vérkenet mikroszkópos vizsgálatával.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28041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28041</w:t>
      </w:r>
      <w:r w:rsidRPr="0092646E">
        <w:rPr>
          <w:b/>
          <w:sz w:val="20"/>
        </w:rPr>
        <w:tab/>
        <w:t>Retikulocita számlálás automatával</w:t>
      </w:r>
    </w:p>
    <w:p w:rsidR="0092646E" w:rsidRPr="0092646E" w:rsidRDefault="0092646E" w:rsidP="0092646E">
      <w:pPr>
        <w:keepNext/>
        <w:ind w:left="720" w:hanging="851"/>
        <w:jc w:val="both"/>
        <w:rPr>
          <w:sz w:val="20"/>
        </w:rPr>
      </w:pPr>
      <w:r w:rsidRPr="0092646E">
        <w:rPr>
          <w:i/>
          <w:sz w:val="20"/>
        </w:rPr>
        <w:tab/>
        <w:t>Retikulocyta számlálás automatával, nukleinsav festéssel.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28040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28092</w:t>
      </w:r>
      <w:r w:rsidRPr="0092646E">
        <w:rPr>
          <w:b/>
          <w:sz w:val="20"/>
        </w:rPr>
        <w:tab/>
        <w:t>Fagocitózis mérés stimulált NBT-teszttel</w:t>
      </w:r>
    </w:p>
    <w:p w:rsidR="0092646E" w:rsidRPr="0092646E" w:rsidRDefault="0092646E" w:rsidP="0092646E">
      <w:pPr>
        <w:keepNext/>
        <w:ind w:left="720" w:hanging="851"/>
        <w:jc w:val="both"/>
        <w:rPr>
          <w:sz w:val="20"/>
        </w:rPr>
      </w:pPr>
      <w:r w:rsidRPr="0092646E">
        <w:rPr>
          <w:i/>
          <w:sz w:val="20"/>
        </w:rPr>
        <w:tab/>
        <w:t>A szuperoxid gyök hatására a neutrofil granulocitákban, aktiváló anyagok jelenlétében a sárga színű nitrotetrazólium festék kék színűvé alakul.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28096</w:t>
      </w:r>
      <w:r w:rsidRPr="0092646E">
        <w:rPr>
          <w:b/>
          <w:sz w:val="20"/>
        </w:rPr>
        <w:tab/>
        <w:t>Heinz-test kimutatás kenetben</w:t>
      </w:r>
    </w:p>
    <w:p w:rsidR="0092646E" w:rsidRPr="0092646E" w:rsidRDefault="0092646E" w:rsidP="0092646E">
      <w:pPr>
        <w:keepNext/>
        <w:ind w:left="720" w:hanging="851"/>
        <w:jc w:val="both"/>
        <w:rPr>
          <w:sz w:val="20"/>
        </w:rPr>
      </w:pPr>
      <w:r w:rsidRPr="0092646E">
        <w:rPr>
          <w:i/>
          <w:sz w:val="20"/>
        </w:rPr>
        <w:tab/>
        <w:t>Heinz-test kimutatás perifériás kenetben.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28100</w:t>
      </w:r>
      <w:r w:rsidRPr="0092646E">
        <w:rPr>
          <w:b/>
          <w:sz w:val="20"/>
        </w:rPr>
        <w:tab/>
        <w:t>Vvt süllyedés sebesség meghatározása</w:t>
      </w:r>
    </w:p>
    <w:p w:rsidR="0092646E" w:rsidRPr="0092646E" w:rsidRDefault="0092646E" w:rsidP="0092646E">
      <w:pPr>
        <w:keepNext/>
        <w:ind w:left="720" w:hanging="851"/>
        <w:jc w:val="both"/>
        <w:rPr>
          <w:sz w:val="20"/>
        </w:rPr>
      </w:pPr>
      <w:r w:rsidRPr="0092646E">
        <w:rPr>
          <w:i/>
          <w:sz w:val="20"/>
        </w:rPr>
        <w:tab/>
        <w:t>Vvt süllyedés sebesség meghatározása manuális módszerrel, vizuális értékeléssel.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28101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28101</w:t>
      </w:r>
      <w:r w:rsidRPr="0092646E">
        <w:rPr>
          <w:b/>
          <w:sz w:val="20"/>
        </w:rPr>
        <w:tab/>
        <w:t>Vvt süllyedés sebesség meghatározása automatával</w:t>
      </w:r>
    </w:p>
    <w:p w:rsidR="0092646E" w:rsidRPr="0092646E" w:rsidRDefault="0092646E" w:rsidP="0092646E">
      <w:pPr>
        <w:keepNext/>
        <w:ind w:left="720" w:hanging="851"/>
        <w:jc w:val="both"/>
        <w:rPr>
          <w:sz w:val="20"/>
        </w:rPr>
      </w:pPr>
      <w:r w:rsidRPr="0092646E">
        <w:rPr>
          <w:i/>
          <w:sz w:val="20"/>
        </w:rPr>
        <w:tab/>
        <w:t>Vvt süllyedés sebesség meghatározása automatával.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28100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28110</w:t>
      </w:r>
      <w:r w:rsidRPr="0092646E">
        <w:rPr>
          <w:b/>
          <w:sz w:val="20"/>
        </w:rPr>
        <w:tab/>
        <w:t>Haematokrit meghatározása</w:t>
      </w:r>
    </w:p>
    <w:p w:rsidR="0092646E" w:rsidRPr="0092646E" w:rsidRDefault="0092646E" w:rsidP="0092646E">
      <w:pPr>
        <w:keepNext/>
        <w:ind w:left="720" w:hanging="851"/>
        <w:jc w:val="both"/>
        <w:rPr>
          <w:sz w:val="20"/>
        </w:rPr>
      </w:pPr>
      <w:r w:rsidRPr="0092646E">
        <w:rPr>
          <w:i/>
          <w:sz w:val="20"/>
        </w:rPr>
        <w:tab/>
        <w:t>Haematokrit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28012; 28013; 28014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28120</w:t>
      </w:r>
      <w:r w:rsidRPr="0092646E">
        <w:rPr>
          <w:b/>
          <w:sz w:val="20"/>
        </w:rPr>
        <w:tab/>
        <w:t>Vvt ozmotikus rezisztencia meghatározása</w:t>
      </w:r>
    </w:p>
    <w:p w:rsidR="0092646E" w:rsidRPr="0092646E" w:rsidRDefault="0092646E" w:rsidP="0092646E">
      <w:pPr>
        <w:keepNext/>
        <w:ind w:left="720" w:hanging="851"/>
        <w:jc w:val="both"/>
        <w:rPr>
          <w:sz w:val="20"/>
        </w:rPr>
      </w:pPr>
      <w:r w:rsidRPr="0092646E">
        <w:rPr>
          <w:i/>
          <w:sz w:val="20"/>
        </w:rPr>
        <w:tab/>
        <w:t>Hemolízis vizsgálata, a sókoncentráció függvényében.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28200</w:t>
      </w:r>
      <w:r w:rsidRPr="0092646E">
        <w:rPr>
          <w:b/>
          <w:sz w:val="20"/>
        </w:rPr>
        <w:tab/>
        <w:t>Kompatibilitási vizsgálat LISS Coombs közegben</w:t>
      </w:r>
    </w:p>
    <w:p w:rsidR="0092646E" w:rsidRPr="0092646E" w:rsidRDefault="0092646E" w:rsidP="0092646E">
      <w:pPr>
        <w:keepNext/>
        <w:ind w:left="720" w:hanging="851"/>
        <w:jc w:val="both"/>
        <w:rPr>
          <w:sz w:val="20"/>
        </w:rPr>
      </w:pPr>
      <w:r w:rsidRPr="0092646E">
        <w:rPr>
          <w:i/>
          <w:sz w:val="20"/>
        </w:rPr>
        <w:tab/>
        <w:t>A transzfúzióra kerülő donorvér és a transzfundálandó beteg savójával elvégzett laboratóriumi keresztpróba, alacsony ionerős közegben (LISS), Coombs technikával, véregységenként.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28201</w:t>
      </w:r>
      <w:r w:rsidRPr="0092646E">
        <w:rPr>
          <w:b/>
          <w:sz w:val="20"/>
        </w:rPr>
        <w:tab/>
        <w:t>Klinikai kompatibilitási vizsgálat</w:t>
      </w:r>
    </w:p>
    <w:p w:rsidR="0092646E" w:rsidRPr="0092646E" w:rsidRDefault="0092646E" w:rsidP="0092646E">
      <w:pPr>
        <w:keepNext/>
        <w:ind w:left="720" w:hanging="851"/>
        <w:jc w:val="both"/>
        <w:rPr>
          <w:sz w:val="20"/>
        </w:rPr>
      </w:pPr>
      <w:r w:rsidRPr="0092646E">
        <w:rPr>
          <w:i/>
          <w:sz w:val="20"/>
        </w:rPr>
        <w:tab/>
        <w:t>Klinikai kompatibilitási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28202</w:t>
      </w:r>
      <w:r w:rsidRPr="0092646E">
        <w:rPr>
          <w:b/>
          <w:sz w:val="20"/>
        </w:rPr>
        <w:tab/>
        <w:t>Kiterjesztett érzékenyített keresztpróba és HLA keresztpróba</w:t>
      </w:r>
    </w:p>
    <w:p w:rsidR="0092646E" w:rsidRPr="0092646E" w:rsidRDefault="0092646E" w:rsidP="0092646E">
      <w:pPr>
        <w:keepNext/>
        <w:ind w:left="720" w:hanging="851"/>
        <w:jc w:val="both"/>
        <w:rPr>
          <w:sz w:val="20"/>
        </w:rPr>
      </w:pPr>
      <w:r w:rsidRPr="0092646E">
        <w:rPr>
          <w:i/>
          <w:sz w:val="20"/>
        </w:rPr>
        <w:tab/>
        <w:t>A transzfúzióra kerülő donorvér és a transzfundálandó beteg savójával elvégzett laboratóriumi keresztpróba, alacsony ionerős közegben (LISS), enzimatizált vörösvérsejtekkel Coombs technikával, véregységenként. A HLA keresztpróba a donor fehérvérsejtjeivel és a transzfúzió, illetve transzplantáció előtt álló beteg savójával három különböző hőfokon elvégzett keresztpróba, citotoxicitási reakcióval.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28204 *</w:t>
      </w:r>
      <w:r w:rsidRPr="0092646E">
        <w:rPr>
          <w:b/>
          <w:sz w:val="20"/>
        </w:rPr>
        <w:tab/>
        <w:t>Granulocita kompatibilitási vizsgálat</w:t>
      </w:r>
    </w:p>
    <w:p w:rsidR="0092646E" w:rsidRPr="0092646E" w:rsidRDefault="0092646E" w:rsidP="0092646E">
      <w:pPr>
        <w:keepNext/>
        <w:ind w:left="720" w:hanging="851"/>
        <w:jc w:val="both"/>
        <w:rPr>
          <w:sz w:val="20"/>
        </w:rPr>
      </w:pPr>
      <w:r w:rsidRPr="0092646E">
        <w:rPr>
          <w:i/>
          <w:sz w:val="20"/>
        </w:rPr>
        <w:tab/>
        <w:t>Granulocyta kompatibilitási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28207</w:t>
      </w:r>
      <w:r w:rsidRPr="0092646E">
        <w:rPr>
          <w:b/>
          <w:sz w:val="20"/>
        </w:rPr>
        <w:tab/>
        <w:t>Vércsoport meghatározás (AB0, Rh) egyoldalas (klinikai) módszerrel</w:t>
      </w:r>
    </w:p>
    <w:p w:rsidR="0092646E" w:rsidRPr="0092646E" w:rsidRDefault="0092646E" w:rsidP="0092646E">
      <w:pPr>
        <w:keepNext/>
        <w:ind w:left="720" w:hanging="851"/>
        <w:jc w:val="both"/>
        <w:rPr>
          <w:sz w:val="20"/>
        </w:rPr>
      </w:pPr>
      <w:r w:rsidRPr="0092646E">
        <w:rPr>
          <w:i/>
          <w:sz w:val="20"/>
        </w:rPr>
        <w:tab/>
        <w:t>Vércsoport meghatározás (AB0, Rh) egyoldalas (klinikai)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2820B</w:t>
      </w:r>
      <w:r w:rsidRPr="0092646E">
        <w:rPr>
          <w:b/>
          <w:sz w:val="20"/>
        </w:rPr>
        <w:tab/>
        <w:t>Kompatibilitási vizsgálat fiziológiás sós, Coombs közegben</w:t>
      </w:r>
    </w:p>
    <w:p w:rsidR="0092646E" w:rsidRPr="0092646E" w:rsidRDefault="0092646E" w:rsidP="0092646E">
      <w:pPr>
        <w:keepNext/>
        <w:ind w:left="720" w:hanging="851"/>
        <w:jc w:val="both"/>
        <w:rPr>
          <w:sz w:val="20"/>
        </w:rPr>
      </w:pPr>
      <w:r w:rsidRPr="0092646E">
        <w:rPr>
          <w:i/>
          <w:sz w:val="20"/>
        </w:rPr>
        <w:tab/>
        <w:t>A transzfúzióra kerülő donorvérrel és a recipiens savójával elvégzett Coombs-os keresztpróba, fiziológiás sós közegben.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28210</w:t>
      </w:r>
      <w:r w:rsidRPr="0092646E">
        <w:rPr>
          <w:b/>
          <w:sz w:val="20"/>
        </w:rPr>
        <w:tab/>
        <w:t>Laboratóriumi vércsoport meghatározás (AB0, Rh)</w:t>
      </w:r>
    </w:p>
    <w:p w:rsidR="0092646E" w:rsidRPr="0092646E" w:rsidRDefault="0092646E" w:rsidP="0092646E">
      <w:pPr>
        <w:keepNext/>
        <w:ind w:left="720" w:hanging="851"/>
        <w:jc w:val="both"/>
        <w:rPr>
          <w:sz w:val="20"/>
        </w:rPr>
      </w:pPr>
      <w:r w:rsidRPr="0092646E">
        <w:rPr>
          <w:i/>
          <w:sz w:val="20"/>
        </w:rPr>
        <w:tab/>
        <w:t>ABO, Rh(D) antigén vizsgálata vörösvérsejteken és az ABO rendszerbeli reguláris antitestek kimutatása.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28211</w:t>
      </w:r>
      <w:r w:rsidRPr="0092646E">
        <w:rPr>
          <w:b/>
          <w:sz w:val="20"/>
        </w:rPr>
        <w:tab/>
        <w:t>Antitestek eluciója</w:t>
      </w:r>
    </w:p>
    <w:p w:rsidR="0092646E" w:rsidRPr="0092646E" w:rsidRDefault="0092646E" w:rsidP="0092646E">
      <w:pPr>
        <w:keepNext/>
        <w:ind w:left="720" w:hanging="851"/>
        <w:jc w:val="both"/>
        <w:rPr>
          <w:sz w:val="20"/>
        </w:rPr>
      </w:pPr>
      <w:r w:rsidRPr="0092646E">
        <w:rPr>
          <w:i/>
          <w:sz w:val="20"/>
        </w:rPr>
        <w:tab/>
        <w:t>Allo-vagy autoantitestek vörösvérsejtekről való leoldása, sejtmintánként.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28212</w:t>
      </w:r>
      <w:r w:rsidRPr="0092646E">
        <w:rPr>
          <w:b/>
          <w:sz w:val="20"/>
        </w:rPr>
        <w:tab/>
        <w:t>AB0 haemagglutinin titrálás, haemagglutininenként</w:t>
      </w:r>
    </w:p>
    <w:p w:rsidR="0092646E" w:rsidRPr="0092646E" w:rsidRDefault="0092646E" w:rsidP="0092646E">
      <w:pPr>
        <w:keepNext/>
        <w:ind w:left="720" w:hanging="851"/>
        <w:jc w:val="both"/>
        <w:rPr>
          <w:sz w:val="20"/>
        </w:rPr>
      </w:pPr>
      <w:r w:rsidRPr="0092646E">
        <w:rPr>
          <w:i/>
          <w:sz w:val="20"/>
        </w:rPr>
        <w:tab/>
        <w:t>ABO rendszerbeli anti-A, anti-B mennyiségi meghatározása, külön-külön fiz. sós, illetve enzimkezelt sejtekkel.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28213</w:t>
      </w:r>
      <w:r w:rsidRPr="0092646E">
        <w:rPr>
          <w:b/>
          <w:sz w:val="20"/>
        </w:rPr>
        <w:tab/>
        <w:t>AB0 haemolizin meghatározás v. titrálás</w:t>
      </w:r>
    </w:p>
    <w:p w:rsidR="0092646E" w:rsidRPr="0092646E" w:rsidRDefault="0092646E" w:rsidP="0092646E">
      <w:pPr>
        <w:keepNext/>
        <w:ind w:left="720" w:hanging="851"/>
        <w:jc w:val="both"/>
        <w:rPr>
          <w:sz w:val="20"/>
        </w:rPr>
      </w:pPr>
      <w:r w:rsidRPr="0092646E">
        <w:rPr>
          <w:i/>
          <w:sz w:val="20"/>
        </w:rPr>
        <w:tab/>
        <w:t>Hemolizáló ABO rendszerbeli anti-A, anti-B kimutatása vagy mennyiségi meghatározása (titer).</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28214</w:t>
      </w:r>
      <w:r w:rsidRPr="0092646E">
        <w:rPr>
          <w:b/>
          <w:sz w:val="20"/>
        </w:rPr>
        <w:tab/>
        <w:t>Differenciál és/vagy autoabszorpció</w:t>
      </w:r>
    </w:p>
    <w:p w:rsidR="0092646E" w:rsidRPr="0092646E" w:rsidRDefault="0092646E" w:rsidP="0092646E">
      <w:pPr>
        <w:keepNext/>
        <w:ind w:left="720" w:hanging="851"/>
        <w:jc w:val="both"/>
        <w:rPr>
          <w:sz w:val="20"/>
        </w:rPr>
      </w:pPr>
      <w:r w:rsidRPr="0092646E">
        <w:rPr>
          <w:i/>
          <w:sz w:val="20"/>
        </w:rPr>
        <w:tab/>
        <w:t>Allo vagy autoantitestek szétválasztására szolgáló technika, enzimkezelt vagy enzimkezeletlen panel vörösvérsejtekkel, antitesterősségtől függően 5-8 lépcsőben, 0 fokon, szobahőn vagy 37°C fokon.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2821A</w:t>
      </w:r>
      <w:r w:rsidRPr="0092646E">
        <w:rPr>
          <w:b/>
          <w:sz w:val="20"/>
        </w:rPr>
        <w:tab/>
        <w:t>Kell rendszer tipizálása antigénenként Kell ag</w:t>
      </w:r>
    </w:p>
    <w:p w:rsidR="0092646E" w:rsidRPr="0092646E" w:rsidRDefault="0092646E" w:rsidP="0092646E">
      <w:pPr>
        <w:keepNext/>
        <w:ind w:left="720" w:hanging="851"/>
        <w:jc w:val="both"/>
        <w:rPr>
          <w:sz w:val="20"/>
        </w:rPr>
      </w:pPr>
      <w:r w:rsidRPr="0092646E">
        <w:rPr>
          <w:i/>
          <w:sz w:val="20"/>
        </w:rPr>
        <w:tab/>
        <w:t>Kell rendszer tipizálása antigénenként Kell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2821B</w:t>
      </w:r>
      <w:r w:rsidRPr="0092646E">
        <w:rPr>
          <w:b/>
          <w:sz w:val="20"/>
        </w:rPr>
        <w:tab/>
        <w:t>Kell rendszer tipizálása antigénenként Cellano ag</w:t>
      </w:r>
    </w:p>
    <w:p w:rsidR="0092646E" w:rsidRPr="0092646E" w:rsidRDefault="0092646E" w:rsidP="0092646E">
      <w:pPr>
        <w:keepNext/>
        <w:ind w:left="720" w:hanging="851"/>
        <w:jc w:val="both"/>
        <w:rPr>
          <w:sz w:val="20"/>
        </w:rPr>
      </w:pPr>
      <w:r w:rsidRPr="0092646E">
        <w:rPr>
          <w:i/>
          <w:sz w:val="20"/>
        </w:rPr>
        <w:tab/>
        <w:t>Kell rendszer tipizálása antigénenként Cellano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2821C</w:t>
      </w:r>
      <w:r w:rsidRPr="0092646E">
        <w:rPr>
          <w:b/>
          <w:sz w:val="20"/>
        </w:rPr>
        <w:tab/>
        <w:t>Kell rendszer tipizálása antigénenként Kpa ag</w:t>
      </w:r>
    </w:p>
    <w:p w:rsidR="0092646E" w:rsidRPr="0092646E" w:rsidRDefault="0092646E" w:rsidP="0092646E">
      <w:pPr>
        <w:keepNext/>
        <w:ind w:left="720" w:hanging="851"/>
        <w:jc w:val="both"/>
        <w:rPr>
          <w:sz w:val="20"/>
        </w:rPr>
      </w:pPr>
      <w:r w:rsidRPr="0092646E">
        <w:rPr>
          <w:i/>
          <w:sz w:val="20"/>
        </w:rPr>
        <w:tab/>
        <w:t>Kell rendszer tipizálása antigénenként Kpa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2821D</w:t>
      </w:r>
      <w:r w:rsidRPr="0092646E">
        <w:rPr>
          <w:b/>
          <w:sz w:val="20"/>
        </w:rPr>
        <w:tab/>
        <w:t>Kell rendszer tipizálása antigénenként Kpb ag</w:t>
      </w:r>
    </w:p>
    <w:p w:rsidR="0092646E" w:rsidRPr="0092646E" w:rsidRDefault="0092646E" w:rsidP="0092646E">
      <w:pPr>
        <w:keepNext/>
        <w:ind w:left="720" w:hanging="851"/>
        <w:jc w:val="both"/>
        <w:rPr>
          <w:sz w:val="20"/>
        </w:rPr>
      </w:pPr>
      <w:r w:rsidRPr="0092646E">
        <w:rPr>
          <w:i/>
          <w:sz w:val="20"/>
        </w:rPr>
        <w:tab/>
        <w:t>Kell rendszer tipizálása antigénenként Kpb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2821E</w:t>
      </w:r>
      <w:r w:rsidRPr="0092646E">
        <w:rPr>
          <w:b/>
          <w:sz w:val="20"/>
        </w:rPr>
        <w:tab/>
        <w:t>Kidd rendszer tipizálása antigénenként Kidd a ag</w:t>
      </w:r>
    </w:p>
    <w:p w:rsidR="0092646E" w:rsidRPr="0092646E" w:rsidRDefault="0092646E" w:rsidP="0092646E">
      <w:pPr>
        <w:keepNext/>
        <w:ind w:left="720" w:hanging="851"/>
        <w:jc w:val="both"/>
        <w:rPr>
          <w:sz w:val="20"/>
        </w:rPr>
      </w:pPr>
      <w:r w:rsidRPr="0092646E">
        <w:rPr>
          <w:i/>
          <w:sz w:val="20"/>
        </w:rPr>
        <w:tab/>
        <w:t>Kidd rendszer tipizálása antigénenként Kidd a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2821F</w:t>
      </w:r>
      <w:r w:rsidRPr="0092646E">
        <w:rPr>
          <w:b/>
          <w:sz w:val="20"/>
        </w:rPr>
        <w:tab/>
        <w:t>Kidd rendszer tipizálása antigénenként Kidd b ag</w:t>
      </w:r>
    </w:p>
    <w:p w:rsidR="0092646E" w:rsidRPr="0092646E" w:rsidRDefault="0092646E" w:rsidP="0092646E">
      <w:pPr>
        <w:keepNext/>
        <w:ind w:left="720" w:hanging="851"/>
        <w:jc w:val="both"/>
        <w:rPr>
          <w:sz w:val="20"/>
        </w:rPr>
      </w:pPr>
      <w:r w:rsidRPr="0092646E">
        <w:rPr>
          <w:i/>
          <w:sz w:val="20"/>
        </w:rPr>
        <w:tab/>
        <w:t>Kidd rendszer tipizálása antigénenként Kidd b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2821G</w:t>
      </w:r>
      <w:r w:rsidRPr="0092646E">
        <w:rPr>
          <w:b/>
          <w:sz w:val="20"/>
        </w:rPr>
        <w:tab/>
        <w:t>Lewis rendszer tipizálása antigénenként Lea ag</w:t>
      </w:r>
    </w:p>
    <w:p w:rsidR="0092646E" w:rsidRPr="0092646E" w:rsidRDefault="0092646E" w:rsidP="0092646E">
      <w:pPr>
        <w:keepNext/>
        <w:ind w:left="720" w:hanging="851"/>
        <w:jc w:val="both"/>
        <w:rPr>
          <w:sz w:val="20"/>
        </w:rPr>
      </w:pPr>
      <w:r w:rsidRPr="0092646E">
        <w:rPr>
          <w:i/>
          <w:sz w:val="20"/>
        </w:rPr>
        <w:tab/>
        <w:t>Lewis rendszer tipizálása antigénenként Lea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2821H</w:t>
      </w:r>
      <w:r w:rsidRPr="0092646E">
        <w:rPr>
          <w:b/>
          <w:sz w:val="20"/>
        </w:rPr>
        <w:tab/>
        <w:t>Lewis rendszer tipizálása antigénenként Leb ag</w:t>
      </w:r>
    </w:p>
    <w:p w:rsidR="0092646E" w:rsidRPr="0092646E" w:rsidRDefault="0092646E" w:rsidP="0092646E">
      <w:pPr>
        <w:keepNext/>
        <w:ind w:left="720" w:hanging="851"/>
        <w:jc w:val="both"/>
        <w:rPr>
          <w:sz w:val="20"/>
        </w:rPr>
      </w:pPr>
      <w:r w:rsidRPr="0092646E">
        <w:rPr>
          <w:i/>
          <w:sz w:val="20"/>
        </w:rPr>
        <w:tab/>
        <w:t>Lewis rendszer tipizálása antigénenként Leb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2821J</w:t>
      </w:r>
      <w:r w:rsidRPr="0092646E">
        <w:rPr>
          <w:b/>
          <w:sz w:val="20"/>
        </w:rPr>
        <w:tab/>
        <w:t>MNS rendszer tipizálása antigénenként N ag</w:t>
      </w:r>
    </w:p>
    <w:p w:rsidR="0092646E" w:rsidRPr="0092646E" w:rsidRDefault="0092646E" w:rsidP="0092646E">
      <w:pPr>
        <w:keepNext/>
        <w:ind w:left="720" w:hanging="851"/>
        <w:jc w:val="both"/>
        <w:rPr>
          <w:sz w:val="20"/>
        </w:rPr>
      </w:pPr>
      <w:r w:rsidRPr="0092646E">
        <w:rPr>
          <w:i/>
          <w:sz w:val="20"/>
        </w:rPr>
        <w:tab/>
        <w:t>MNS rendszer tipizálása antigénenként N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2821K</w:t>
      </w:r>
      <w:r w:rsidRPr="0092646E">
        <w:rPr>
          <w:b/>
          <w:sz w:val="20"/>
        </w:rPr>
        <w:tab/>
        <w:t>MNS rendszer tipizálása antigénenként S ag</w:t>
      </w:r>
    </w:p>
    <w:p w:rsidR="0092646E" w:rsidRPr="0092646E" w:rsidRDefault="0092646E" w:rsidP="0092646E">
      <w:pPr>
        <w:keepNext/>
        <w:ind w:left="720" w:hanging="851"/>
        <w:jc w:val="both"/>
        <w:rPr>
          <w:sz w:val="20"/>
        </w:rPr>
      </w:pPr>
      <w:r w:rsidRPr="0092646E">
        <w:rPr>
          <w:i/>
          <w:sz w:val="20"/>
        </w:rPr>
        <w:tab/>
        <w:t>MNS rendszer tipizálása antigénenként S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2821L</w:t>
      </w:r>
      <w:r w:rsidRPr="0092646E">
        <w:rPr>
          <w:b/>
          <w:sz w:val="20"/>
        </w:rPr>
        <w:tab/>
        <w:t>MNS rendszer tipizálása antigénenként s ag</w:t>
      </w:r>
    </w:p>
    <w:p w:rsidR="0092646E" w:rsidRPr="0092646E" w:rsidRDefault="0092646E" w:rsidP="0092646E">
      <w:pPr>
        <w:keepNext/>
        <w:ind w:left="720" w:hanging="851"/>
        <w:jc w:val="both"/>
        <w:rPr>
          <w:sz w:val="20"/>
        </w:rPr>
      </w:pPr>
      <w:r w:rsidRPr="0092646E">
        <w:rPr>
          <w:i/>
          <w:sz w:val="20"/>
        </w:rPr>
        <w:tab/>
        <w:t>MNS rendszer tipizálása antigénenként s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2821M</w:t>
      </w:r>
      <w:r w:rsidRPr="0092646E">
        <w:rPr>
          <w:b/>
          <w:sz w:val="20"/>
        </w:rPr>
        <w:tab/>
        <w:t>Lutheran rendszer tipizálása antigénenként Lua ag</w:t>
      </w:r>
    </w:p>
    <w:p w:rsidR="0092646E" w:rsidRPr="0092646E" w:rsidRDefault="0092646E" w:rsidP="0092646E">
      <w:pPr>
        <w:keepNext/>
        <w:ind w:left="720" w:hanging="851"/>
        <w:jc w:val="both"/>
        <w:rPr>
          <w:sz w:val="20"/>
        </w:rPr>
      </w:pPr>
      <w:r w:rsidRPr="0092646E">
        <w:rPr>
          <w:i/>
          <w:sz w:val="20"/>
        </w:rPr>
        <w:tab/>
        <w:t>Lutheran rendszer tipizálása antigénenként Lua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2821N</w:t>
      </w:r>
      <w:r w:rsidRPr="0092646E">
        <w:rPr>
          <w:b/>
          <w:sz w:val="20"/>
        </w:rPr>
        <w:tab/>
        <w:t>Lutheran rendszer tipizálása antigénenként Lub ag</w:t>
      </w:r>
    </w:p>
    <w:p w:rsidR="0092646E" w:rsidRPr="0092646E" w:rsidRDefault="0092646E" w:rsidP="0092646E">
      <w:pPr>
        <w:keepNext/>
        <w:ind w:left="720" w:hanging="851"/>
        <w:jc w:val="both"/>
        <w:rPr>
          <w:sz w:val="20"/>
        </w:rPr>
      </w:pPr>
      <w:r w:rsidRPr="0092646E">
        <w:rPr>
          <w:i/>
          <w:sz w:val="20"/>
        </w:rPr>
        <w:tab/>
        <w:t>Lutheran rendszer tipizálása antigénenként Lub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2821P</w:t>
      </w:r>
      <w:r w:rsidRPr="0092646E">
        <w:rPr>
          <w:b/>
          <w:sz w:val="20"/>
        </w:rPr>
        <w:tab/>
        <w:t>Duffy rendszer tipizálása antigénenként Fyb</w:t>
      </w:r>
    </w:p>
    <w:p w:rsidR="0092646E" w:rsidRPr="0092646E" w:rsidRDefault="0092646E" w:rsidP="0092646E">
      <w:pPr>
        <w:keepNext/>
        <w:ind w:left="720" w:hanging="851"/>
        <w:jc w:val="both"/>
        <w:rPr>
          <w:sz w:val="20"/>
        </w:rPr>
      </w:pPr>
      <w:r w:rsidRPr="0092646E">
        <w:rPr>
          <w:i/>
          <w:sz w:val="20"/>
        </w:rPr>
        <w:tab/>
        <w:t>Duffy rendszer tipizálása antigénenként Fyb.</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2821Q</w:t>
      </w:r>
      <w:r w:rsidRPr="0092646E">
        <w:rPr>
          <w:b/>
          <w:sz w:val="20"/>
        </w:rPr>
        <w:tab/>
        <w:t>Rh rendszer antigénjei, D ag</w:t>
      </w:r>
    </w:p>
    <w:p w:rsidR="0092646E" w:rsidRPr="0092646E" w:rsidRDefault="0092646E" w:rsidP="0092646E">
      <w:pPr>
        <w:keepNext/>
        <w:ind w:left="720" w:hanging="851"/>
        <w:jc w:val="both"/>
        <w:rPr>
          <w:sz w:val="20"/>
        </w:rPr>
      </w:pPr>
      <w:r w:rsidRPr="0092646E">
        <w:rPr>
          <w:i/>
          <w:sz w:val="20"/>
        </w:rPr>
        <w:tab/>
        <w:t>Rh rendszer antigénjei, D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2821R</w:t>
      </w:r>
      <w:r w:rsidRPr="0092646E">
        <w:rPr>
          <w:b/>
          <w:sz w:val="20"/>
        </w:rPr>
        <w:tab/>
        <w:t>Rh rendszer antigénjei, E ag</w:t>
      </w:r>
    </w:p>
    <w:p w:rsidR="0092646E" w:rsidRPr="0092646E" w:rsidRDefault="0092646E" w:rsidP="0092646E">
      <w:pPr>
        <w:keepNext/>
        <w:ind w:left="720" w:hanging="851"/>
        <w:jc w:val="both"/>
        <w:rPr>
          <w:sz w:val="20"/>
        </w:rPr>
      </w:pPr>
      <w:r w:rsidRPr="0092646E">
        <w:rPr>
          <w:i/>
          <w:sz w:val="20"/>
        </w:rPr>
        <w:tab/>
        <w:t>Rh rendszer antigénjei, E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2821S</w:t>
      </w:r>
      <w:r w:rsidRPr="0092646E">
        <w:rPr>
          <w:b/>
          <w:sz w:val="20"/>
        </w:rPr>
        <w:tab/>
        <w:t>Rh rendszer antigénjei, C ag</w:t>
      </w:r>
    </w:p>
    <w:p w:rsidR="0092646E" w:rsidRPr="0092646E" w:rsidRDefault="0092646E" w:rsidP="0092646E">
      <w:pPr>
        <w:keepNext/>
        <w:ind w:left="720" w:hanging="851"/>
        <w:jc w:val="both"/>
        <w:rPr>
          <w:sz w:val="20"/>
        </w:rPr>
      </w:pPr>
      <w:r w:rsidRPr="0092646E">
        <w:rPr>
          <w:i/>
          <w:sz w:val="20"/>
        </w:rPr>
        <w:tab/>
        <w:t>Rh rendszer antigénjei, C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2821T</w:t>
      </w:r>
      <w:r w:rsidRPr="0092646E">
        <w:rPr>
          <w:b/>
          <w:sz w:val="20"/>
        </w:rPr>
        <w:tab/>
        <w:t>Rh rendszer antigénjei, e ag</w:t>
      </w:r>
    </w:p>
    <w:p w:rsidR="0092646E" w:rsidRPr="0092646E" w:rsidRDefault="0092646E" w:rsidP="0092646E">
      <w:pPr>
        <w:keepNext/>
        <w:ind w:left="720" w:hanging="851"/>
        <w:jc w:val="both"/>
        <w:rPr>
          <w:sz w:val="20"/>
        </w:rPr>
      </w:pPr>
      <w:r w:rsidRPr="0092646E">
        <w:rPr>
          <w:i/>
          <w:sz w:val="20"/>
        </w:rPr>
        <w:tab/>
        <w:t>Rh rendszer antigénjei, e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2821U</w:t>
      </w:r>
      <w:r w:rsidRPr="0092646E">
        <w:rPr>
          <w:b/>
          <w:sz w:val="20"/>
        </w:rPr>
        <w:tab/>
        <w:t>Rh rendszer antigénjei, c ag</w:t>
      </w:r>
    </w:p>
    <w:p w:rsidR="0092646E" w:rsidRPr="0092646E" w:rsidRDefault="0092646E" w:rsidP="0092646E">
      <w:pPr>
        <w:keepNext/>
        <w:ind w:left="720" w:hanging="851"/>
        <w:jc w:val="both"/>
        <w:rPr>
          <w:sz w:val="20"/>
        </w:rPr>
      </w:pPr>
      <w:r w:rsidRPr="0092646E">
        <w:rPr>
          <w:i/>
          <w:sz w:val="20"/>
        </w:rPr>
        <w:tab/>
        <w:t>Rh rendszer antigénjei, c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2821V</w:t>
      </w:r>
      <w:r w:rsidRPr="0092646E">
        <w:rPr>
          <w:b/>
          <w:sz w:val="20"/>
        </w:rPr>
        <w:tab/>
        <w:t>Rh rendszer antigénjei, Cw ag</w:t>
      </w:r>
    </w:p>
    <w:p w:rsidR="0092646E" w:rsidRPr="0092646E" w:rsidRDefault="0092646E" w:rsidP="0092646E">
      <w:pPr>
        <w:keepNext/>
        <w:ind w:left="720" w:hanging="851"/>
        <w:jc w:val="both"/>
        <w:rPr>
          <w:sz w:val="20"/>
        </w:rPr>
      </w:pPr>
      <w:r w:rsidRPr="0092646E">
        <w:rPr>
          <w:i/>
          <w:sz w:val="20"/>
        </w:rPr>
        <w:tab/>
        <w:t>Rh rendszer antigénjei, Cw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2821W</w:t>
      </w:r>
      <w:r w:rsidRPr="0092646E">
        <w:rPr>
          <w:b/>
          <w:sz w:val="20"/>
        </w:rPr>
        <w:tab/>
        <w:t>A alcsoport meghatározás A1 lektin vizsgálat</w:t>
      </w:r>
    </w:p>
    <w:p w:rsidR="0092646E" w:rsidRPr="0092646E" w:rsidRDefault="0092646E" w:rsidP="0092646E">
      <w:pPr>
        <w:keepNext/>
        <w:ind w:left="720" w:hanging="851"/>
        <w:jc w:val="both"/>
        <w:rPr>
          <w:sz w:val="20"/>
        </w:rPr>
      </w:pPr>
      <w:r w:rsidRPr="0092646E">
        <w:rPr>
          <w:i/>
          <w:sz w:val="20"/>
        </w:rPr>
        <w:tab/>
        <w:t>A alcsoport meghatározás A1 lektin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2821X</w:t>
      </w:r>
      <w:r w:rsidRPr="0092646E">
        <w:rPr>
          <w:b/>
          <w:sz w:val="20"/>
        </w:rPr>
        <w:tab/>
        <w:t>A alcsoport meghatározás H ag vizsgálat</w:t>
      </w:r>
    </w:p>
    <w:p w:rsidR="0092646E" w:rsidRPr="0092646E" w:rsidRDefault="0092646E" w:rsidP="0092646E">
      <w:pPr>
        <w:keepNext/>
        <w:ind w:left="720" w:hanging="851"/>
        <w:jc w:val="both"/>
        <w:rPr>
          <w:sz w:val="20"/>
        </w:rPr>
      </w:pPr>
      <w:r w:rsidRPr="0092646E">
        <w:rPr>
          <w:i/>
          <w:sz w:val="20"/>
        </w:rPr>
        <w:tab/>
        <w:t>A alcsoport meghatározás H ag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2821Y</w:t>
      </w:r>
      <w:r w:rsidRPr="0092646E">
        <w:rPr>
          <w:b/>
          <w:sz w:val="20"/>
        </w:rPr>
        <w:tab/>
        <w:t>Duffy rendszer tipizálása antigénenként Fya</w:t>
      </w:r>
    </w:p>
    <w:p w:rsidR="0092646E" w:rsidRPr="0092646E" w:rsidRDefault="0092646E" w:rsidP="0092646E">
      <w:pPr>
        <w:keepNext/>
        <w:ind w:left="720" w:hanging="851"/>
        <w:jc w:val="both"/>
        <w:rPr>
          <w:sz w:val="20"/>
        </w:rPr>
      </w:pPr>
      <w:r w:rsidRPr="0092646E">
        <w:rPr>
          <w:i/>
          <w:sz w:val="20"/>
        </w:rPr>
        <w:tab/>
        <w:t>Duffy rendszer tipizálása antigénenként Fya.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2821Z</w:t>
      </w:r>
      <w:r w:rsidRPr="0092646E">
        <w:rPr>
          <w:b/>
          <w:sz w:val="20"/>
        </w:rPr>
        <w:tab/>
        <w:t>MNS rendszer tipizálása antigénenként M ag</w:t>
      </w:r>
    </w:p>
    <w:p w:rsidR="0092646E" w:rsidRPr="0092646E" w:rsidRDefault="0092646E" w:rsidP="0092646E">
      <w:pPr>
        <w:keepNext/>
        <w:ind w:left="720" w:hanging="851"/>
        <w:jc w:val="both"/>
        <w:rPr>
          <w:sz w:val="20"/>
        </w:rPr>
      </w:pPr>
      <w:r w:rsidRPr="0092646E">
        <w:rPr>
          <w:i/>
          <w:sz w:val="20"/>
        </w:rPr>
        <w:tab/>
        <w:t>MNS rendszer tipizálása antigénenként M ag.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28229</w:t>
      </w:r>
      <w:r w:rsidRPr="0092646E">
        <w:rPr>
          <w:b/>
          <w:sz w:val="20"/>
        </w:rPr>
        <w:tab/>
        <w:t>P1 antigén kimutatása</w:t>
      </w:r>
    </w:p>
    <w:p w:rsidR="0092646E" w:rsidRPr="0092646E" w:rsidRDefault="0092646E" w:rsidP="0092646E">
      <w:pPr>
        <w:keepNext/>
        <w:ind w:left="720" w:hanging="851"/>
        <w:jc w:val="both"/>
        <w:rPr>
          <w:sz w:val="20"/>
        </w:rPr>
      </w:pPr>
      <w:r w:rsidRPr="0092646E">
        <w:rPr>
          <w:i/>
          <w:sz w:val="20"/>
        </w:rPr>
        <w:tab/>
        <w:t>Vörösvérsejtek P1 antigén-tulajdonságának meghatározása, antigénenként.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2822B</w:t>
      </w:r>
      <w:r w:rsidRPr="0092646E">
        <w:rPr>
          <w:b/>
          <w:sz w:val="20"/>
        </w:rPr>
        <w:tab/>
        <w:t>ABH antigének kimutatása nyálban, antigénenként</w:t>
      </w:r>
    </w:p>
    <w:p w:rsidR="0092646E" w:rsidRPr="0092646E" w:rsidRDefault="0092646E" w:rsidP="0092646E">
      <w:pPr>
        <w:keepNext/>
        <w:ind w:left="720" w:hanging="851"/>
        <w:jc w:val="both"/>
        <w:rPr>
          <w:sz w:val="20"/>
        </w:rPr>
      </w:pPr>
      <w:r w:rsidRPr="0092646E">
        <w:rPr>
          <w:i/>
          <w:sz w:val="20"/>
        </w:rPr>
        <w:tab/>
        <w:t>ABH antigének kimutatása nyálban, antigénenként.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28231</w:t>
      </w:r>
      <w:r w:rsidRPr="0092646E">
        <w:rPr>
          <w:b/>
          <w:sz w:val="20"/>
        </w:rPr>
        <w:tab/>
        <w:t>Ellenanyagszűrés (pLISS)</w:t>
      </w:r>
    </w:p>
    <w:p w:rsidR="0092646E" w:rsidRPr="0092646E" w:rsidRDefault="0092646E" w:rsidP="0092646E">
      <w:pPr>
        <w:keepNext/>
        <w:ind w:left="720" w:hanging="851"/>
        <w:jc w:val="both"/>
        <w:rPr>
          <w:sz w:val="20"/>
        </w:rPr>
      </w:pPr>
      <w:r w:rsidRPr="0092646E">
        <w:rPr>
          <w:i/>
          <w:sz w:val="20"/>
        </w:rPr>
        <w:tab/>
        <w:t>A leggyakrabban előforduló ellenanyagok jelenlétének igazolása minden vércsoport, Rh meghatározás kiegészítőjeként, megfelelő antigéntulajdonságú szűrősejtekkel. Az értékelés centrifugálás után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28232</w:t>
      </w:r>
      <w:r w:rsidRPr="0092646E">
        <w:rPr>
          <w:b/>
          <w:sz w:val="20"/>
        </w:rPr>
        <w:tab/>
        <w:t>Ellenanyag-azonosítás (Papain LISS, Papain LISS Coombs)</w:t>
      </w:r>
    </w:p>
    <w:p w:rsidR="0092646E" w:rsidRPr="0092646E" w:rsidRDefault="0092646E" w:rsidP="0092646E">
      <w:pPr>
        <w:keepNext/>
        <w:ind w:left="720" w:hanging="851"/>
        <w:jc w:val="both"/>
        <w:rPr>
          <w:sz w:val="20"/>
        </w:rPr>
      </w:pPr>
      <w:r w:rsidRPr="0092646E">
        <w:rPr>
          <w:i/>
          <w:sz w:val="20"/>
        </w:rPr>
        <w:tab/>
        <w:t>Allo- és autoantitestek kimutatása, alacsony ionerős közegben (LISS), 7-10 tagú enzimkezelt vörösvérsejt panelsorral, Coombs technikával kombinálva.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28233</w:t>
      </w:r>
      <w:r w:rsidRPr="0092646E">
        <w:rPr>
          <w:b/>
          <w:sz w:val="20"/>
        </w:rPr>
        <w:tab/>
        <w:t>Ellenanyag-azonosítás (LISS és LISS Coombs)</w:t>
      </w:r>
    </w:p>
    <w:p w:rsidR="0092646E" w:rsidRPr="0092646E" w:rsidRDefault="0092646E" w:rsidP="0092646E">
      <w:pPr>
        <w:keepNext/>
        <w:ind w:left="720" w:hanging="851"/>
        <w:jc w:val="both"/>
        <w:rPr>
          <w:sz w:val="20"/>
        </w:rPr>
      </w:pPr>
      <w:r w:rsidRPr="0092646E">
        <w:rPr>
          <w:i/>
          <w:sz w:val="20"/>
        </w:rPr>
        <w:tab/>
        <w:t>Allo- és autoantitestek kimutatása, alacsony ionerős közegben (LISS), 7-10 tagú vörösvérsejt panelsorral, Coombs technikával kombinálva.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28235</w:t>
      </w:r>
      <w:r w:rsidRPr="0092646E">
        <w:rPr>
          <w:b/>
          <w:sz w:val="20"/>
        </w:rPr>
        <w:tab/>
        <w:t>Ellenanyagszűrés (papain Liss-Coombs)</w:t>
      </w:r>
    </w:p>
    <w:p w:rsidR="0092646E" w:rsidRPr="0092646E" w:rsidRDefault="0092646E" w:rsidP="0092646E">
      <w:pPr>
        <w:keepNext/>
        <w:ind w:left="720" w:hanging="851"/>
        <w:jc w:val="both"/>
        <w:rPr>
          <w:sz w:val="20"/>
        </w:rPr>
      </w:pPr>
      <w:r w:rsidRPr="0092646E">
        <w:rPr>
          <w:i/>
          <w:sz w:val="20"/>
        </w:rPr>
        <w:tab/>
        <w:t>Papain – LISS közegben végzett ellenanyagszűrés kiegészítése Coombs technikával, szükség esetén.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2823B</w:t>
      </w:r>
      <w:r w:rsidRPr="0092646E">
        <w:rPr>
          <w:b/>
          <w:sz w:val="20"/>
        </w:rPr>
        <w:tab/>
        <w:t>Ellenanyag-titrálás enzim technikával</w:t>
      </w:r>
    </w:p>
    <w:p w:rsidR="0092646E" w:rsidRPr="0092646E" w:rsidRDefault="0092646E" w:rsidP="0092646E">
      <w:pPr>
        <w:keepNext/>
        <w:ind w:left="720" w:hanging="851"/>
        <w:jc w:val="both"/>
        <w:rPr>
          <w:sz w:val="20"/>
        </w:rPr>
      </w:pPr>
      <w:r w:rsidRPr="0092646E">
        <w:rPr>
          <w:i/>
          <w:sz w:val="20"/>
        </w:rPr>
        <w:tab/>
        <w:t>Ellenanyagok mennyiségi meghatározása (titer), enzimatizált vörösvérsejtekkel.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2823D</w:t>
      </w:r>
      <w:r w:rsidRPr="0092646E">
        <w:rPr>
          <w:b/>
          <w:sz w:val="20"/>
        </w:rPr>
        <w:tab/>
        <w:t>Ellenanyag-titrálás fiz. sós közegben</w:t>
      </w:r>
    </w:p>
    <w:p w:rsidR="0092646E" w:rsidRPr="0092646E" w:rsidRDefault="0092646E" w:rsidP="0092646E">
      <w:pPr>
        <w:keepNext/>
        <w:ind w:left="720" w:hanging="851"/>
        <w:jc w:val="both"/>
        <w:rPr>
          <w:sz w:val="20"/>
        </w:rPr>
      </w:pPr>
      <w:r w:rsidRPr="0092646E">
        <w:rPr>
          <w:i/>
          <w:sz w:val="20"/>
        </w:rPr>
        <w:tab/>
        <w:t>Ellenanyagok mennyiségi meghatározása (titer), enzimkezeletlen vörösvérsejtekkel, fiziológiás sós közegben.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28241</w:t>
      </w:r>
      <w:r w:rsidRPr="0092646E">
        <w:rPr>
          <w:b/>
          <w:sz w:val="20"/>
        </w:rPr>
        <w:tab/>
        <w:t>Coombs-teszt - direkt - polivalens savóval</w:t>
      </w:r>
    </w:p>
    <w:p w:rsidR="0092646E" w:rsidRPr="0092646E" w:rsidRDefault="0092646E" w:rsidP="0092646E">
      <w:pPr>
        <w:keepNext/>
        <w:ind w:left="720" w:hanging="851"/>
        <w:jc w:val="both"/>
        <w:rPr>
          <w:sz w:val="20"/>
        </w:rPr>
      </w:pPr>
      <w:r w:rsidRPr="0092646E">
        <w:rPr>
          <w:i/>
          <w:sz w:val="20"/>
        </w:rPr>
        <w:tab/>
        <w:t>A vörösvérsejtek fedettségének vizsgálata polivalens Coombs savóval (LISS, NISS, PBS).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28242</w:t>
      </w:r>
      <w:r w:rsidRPr="0092646E">
        <w:rPr>
          <w:b/>
          <w:sz w:val="20"/>
        </w:rPr>
        <w:tab/>
        <w:t>Coombs-teszt - indirekt - minőségi, polivalens savóval</w:t>
      </w:r>
    </w:p>
    <w:p w:rsidR="0092646E" w:rsidRPr="0092646E" w:rsidRDefault="0092646E" w:rsidP="0092646E">
      <w:pPr>
        <w:keepNext/>
        <w:ind w:left="720" w:hanging="851"/>
        <w:jc w:val="both"/>
        <w:rPr>
          <w:sz w:val="20"/>
        </w:rPr>
      </w:pPr>
      <w:r w:rsidRPr="0092646E">
        <w:rPr>
          <w:i/>
          <w:sz w:val="20"/>
        </w:rPr>
        <w:tab/>
        <w:t>Ellenanyag szűrés megfelelő antigén-tulajdonságú szűrősejtekkel, LISS, NISS vagy PBS közegben.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28243</w:t>
      </w:r>
      <w:r w:rsidRPr="0092646E">
        <w:rPr>
          <w:b/>
          <w:sz w:val="20"/>
        </w:rPr>
        <w:tab/>
        <w:t>Coombs-teszt - indirekt - mennyiségi</w:t>
      </w:r>
    </w:p>
    <w:p w:rsidR="0092646E" w:rsidRPr="0092646E" w:rsidRDefault="0092646E" w:rsidP="0092646E">
      <w:pPr>
        <w:keepNext/>
        <w:ind w:left="720" w:hanging="851"/>
        <w:jc w:val="both"/>
        <w:rPr>
          <w:sz w:val="20"/>
        </w:rPr>
      </w:pPr>
      <w:r w:rsidRPr="0092646E">
        <w:rPr>
          <w:i/>
          <w:sz w:val="20"/>
        </w:rPr>
        <w:tab/>
        <w:t>Coombs technikával (NISS, LISS,PBS) reagáló ellenanyagok mennyiségi meghatározása, titrálása.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28245</w:t>
      </w:r>
      <w:r w:rsidRPr="0092646E">
        <w:rPr>
          <w:b/>
          <w:sz w:val="20"/>
        </w:rPr>
        <w:tab/>
        <w:t>Coombs-teszt monovalens szérummal</w:t>
      </w:r>
    </w:p>
    <w:p w:rsidR="0092646E" w:rsidRPr="0092646E" w:rsidRDefault="0092646E" w:rsidP="0092646E">
      <w:pPr>
        <w:keepNext/>
        <w:ind w:left="720" w:hanging="851"/>
        <w:jc w:val="both"/>
        <w:rPr>
          <w:sz w:val="20"/>
        </w:rPr>
      </w:pPr>
      <w:r w:rsidRPr="0092646E">
        <w:rPr>
          <w:i/>
          <w:sz w:val="20"/>
        </w:rPr>
        <w:tab/>
        <w:t>Ellenanyagok típusának meghatározása immunglobulinonként (NISS, LISS, PBS).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28249</w:t>
      </w:r>
      <w:r w:rsidRPr="0092646E">
        <w:rPr>
          <w:b/>
          <w:sz w:val="20"/>
        </w:rPr>
        <w:tab/>
        <w:t>Coombs-teszt IgG alosztály specifikus savókkal</w:t>
      </w:r>
    </w:p>
    <w:p w:rsidR="0092646E" w:rsidRPr="0092646E" w:rsidRDefault="0092646E" w:rsidP="0092646E">
      <w:pPr>
        <w:keepNext/>
        <w:ind w:left="720" w:hanging="851"/>
        <w:jc w:val="both"/>
        <w:rPr>
          <w:sz w:val="20"/>
        </w:rPr>
      </w:pPr>
      <w:r w:rsidRPr="0092646E">
        <w:rPr>
          <w:i/>
          <w:sz w:val="20"/>
        </w:rPr>
        <w:tab/>
        <w:t>IgG alosztály meghatározás, alosztályonként.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28250</w:t>
      </w:r>
      <w:r w:rsidRPr="0092646E">
        <w:rPr>
          <w:b/>
          <w:sz w:val="20"/>
        </w:rPr>
        <w:tab/>
        <w:t>Haemagglutinin vizsgálata</w:t>
      </w:r>
    </w:p>
    <w:p w:rsidR="0092646E" w:rsidRPr="0092646E" w:rsidRDefault="0092646E" w:rsidP="0092646E">
      <w:pPr>
        <w:keepNext/>
        <w:ind w:left="720" w:hanging="851"/>
        <w:jc w:val="both"/>
        <w:rPr>
          <w:sz w:val="20"/>
        </w:rPr>
      </w:pPr>
      <w:r w:rsidRPr="0092646E">
        <w:rPr>
          <w:i/>
          <w:sz w:val="20"/>
        </w:rPr>
        <w:tab/>
        <w:t>A kötelezően előírt kétoldalas laboratóriumi ABO meghatározás kiegészítő vizsgálata. Az ABO rendszerbeli reguláris antitestek kimutatása azokban az esetekben, amikor ez a megszokott módszerrel nem lehetséges.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28290</w:t>
      </w:r>
      <w:r w:rsidRPr="0092646E">
        <w:rPr>
          <w:b/>
          <w:sz w:val="20"/>
        </w:rPr>
        <w:tab/>
        <w:t>Hideg-hemolizin kimutatása</w:t>
      </w:r>
    </w:p>
    <w:p w:rsidR="0092646E" w:rsidRPr="0092646E" w:rsidRDefault="0092646E" w:rsidP="0092646E">
      <w:pPr>
        <w:keepNext/>
        <w:ind w:left="720" w:hanging="851"/>
        <w:jc w:val="both"/>
        <w:rPr>
          <w:sz w:val="20"/>
        </w:rPr>
      </w:pPr>
      <w:r w:rsidRPr="0092646E">
        <w:rPr>
          <w:i/>
          <w:sz w:val="20"/>
        </w:rPr>
        <w:tab/>
        <w:t>Hideg típusú hemolizáló antitestek kimutatása, mennyiségi meghatározása (titrálás).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28291</w:t>
      </w:r>
      <w:r w:rsidRPr="0092646E">
        <w:rPr>
          <w:b/>
          <w:sz w:val="20"/>
        </w:rPr>
        <w:tab/>
        <w:t>Meleg-hemolizin kimutatása</w:t>
      </w:r>
    </w:p>
    <w:p w:rsidR="0092646E" w:rsidRPr="0092646E" w:rsidRDefault="0092646E" w:rsidP="0092646E">
      <w:pPr>
        <w:keepNext/>
        <w:ind w:left="720" w:hanging="851"/>
        <w:jc w:val="both"/>
        <w:rPr>
          <w:sz w:val="20"/>
        </w:rPr>
      </w:pPr>
      <w:r w:rsidRPr="0092646E">
        <w:rPr>
          <w:i/>
          <w:sz w:val="20"/>
        </w:rPr>
        <w:tab/>
        <w:t>Meleg-hemolizin kimutatása.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28292</w:t>
      </w:r>
      <w:r w:rsidRPr="0092646E">
        <w:rPr>
          <w:b/>
          <w:sz w:val="20"/>
        </w:rPr>
        <w:tab/>
        <w:t>Bithermikus autoantitestek kimutatása</w:t>
      </w:r>
    </w:p>
    <w:p w:rsidR="0092646E" w:rsidRPr="0092646E" w:rsidRDefault="0092646E" w:rsidP="0092646E">
      <w:pPr>
        <w:keepNext/>
        <w:ind w:left="720" w:hanging="851"/>
        <w:jc w:val="both"/>
        <w:rPr>
          <w:sz w:val="20"/>
        </w:rPr>
      </w:pPr>
      <w:r w:rsidRPr="0092646E">
        <w:rPr>
          <w:i/>
          <w:sz w:val="20"/>
        </w:rPr>
        <w:tab/>
        <w:t>Bithermikus autoantitestek kimutatása.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28320</w:t>
      </w:r>
      <w:r w:rsidRPr="0092646E">
        <w:rPr>
          <w:b/>
          <w:sz w:val="20"/>
        </w:rPr>
        <w:tab/>
        <w:t>Haemiglobin (methaemoglobin) meghatározása</w:t>
      </w:r>
    </w:p>
    <w:p w:rsidR="0092646E" w:rsidRPr="0092646E" w:rsidRDefault="0092646E" w:rsidP="0092646E">
      <w:pPr>
        <w:keepNext/>
        <w:ind w:left="720" w:hanging="851"/>
        <w:jc w:val="both"/>
        <w:rPr>
          <w:sz w:val="20"/>
        </w:rPr>
      </w:pPr>
      <w:r w:rsidRPr="0092646E">
        <w:rPr>
          <w:i/>
          <w:sz w:val="20"/>
        </w:rPr>
        <w:tab/>
        <w:t>Haemiglobin (methaemoglobin) meghatározása fotometriás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28321</w:t>
      </w:r>
      <w:r w:rsidRPr="0092646E">
        <w:rPr>
          <w:b/>
          <w:sz w:val="20"/>
        </w:rPr>
        <w:tab/>
        <w:t>Karboxihaemoglobin (CO-Hb) meghatározása</w:t>
      </w:r>
    </w:p>
    <w:p w:rsidR="0092646E" w:rsidRPr="0092646E" w:rsidRDefault="0092646E" w:rsidP="0092646E">
      <w:pPr>
        <w:keepNext/>
        <w:ind w:left="720" w:hanging="851"/>
        <w:jc w:val="both"/>
        <w:rPr>
          <w:sz w:val="20"/>
        </w:rPr>
      </w:pPr>
      <w:r w:rsidRPr="0092646E">
        <w:rPr>
          <w:i/>
          <w:sz w:val="20"/>
        </w:rPr>
        <w:tab/>
        <w:t>Karboxihaemoglobin (CO-Hb) meghatározása vérgáz analizátorral vagy egyéb célkészülékkel.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28330</w:t>
      </w:r>
      <w:r w:rsidRPr="0092646E">
        <w:rPr>
          <w:b/>
          <w:sz w:val="20"/>
        </w:rPr>
        <w:tab/>
        <w:t>Vaskötő kapacitás meghatározása</w:t>
      </w:r>
    </w:p>
    <w:p w:rsidR="0092646E" w:rsidRPr="0092646E" w:rsidRDefault="0092646E" w:rsidP="0092646E">
      <w:pPr>
        <w:keepNext/>
        <w:ind w:left="720" w:hanging="851"/>
        <w:jc w:val="both"/>
        <w:rPr>
          <w:sz w:val="20"/>
        </w:rPr>
      </w:pPr>
      <w:r w:rsidRPr="0092646E">
        <w:rPr>
          <w:i/>
          <w:sz w:val="20"/>
        </w:rPr>
        <w:tab/>
        <w:t>Vaskötő kapacitás meghatározása a vasanyagcsere vizsgálatára.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28347 *</w:t>
      </w:r>
      <w:r w:rsidRPr="0092646E">
        <w:rPr>
          <w:b/>
          <w:sz w:val="20"/>
        </w:rPr>
        <w:tab/>
        <w:t>Vvt. uroporphyrinogén I. szintetáz (PBG deamináz) enzim meghatározása</w:t>
      </w:r>
    </w:p>
    <w:p w:rsidR="0092646E" w:rsidRPr="0092646E" w:rsidRDefault="0092646E" w:rsidP="0092646E">
      <w:pPr>
        <w:keepNext/>
        <w:ind w:left="720" w:hanging="851"/>
        <w:jc w:val="both"/>
        <w:rPr>
          <w:sz w:val="20"/>
        </w:rPr>
      </w:pPr>
      <w:r w:rsidRPr="0092646E">
        <w:rPr>
          <w:i/>
          <w:sz w:val="20"/>
        </w:rPr>
        <w:tab/>
        <w:t>Vvt. Utoporphyrinogen I. szintetáz (PBG deamináz) enzim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28350</w:t>
      </w:r>
      <w:r w:rsidRPr="0092646E">
        <w:rPr>
          <w:b/>
          <w:sz w:val="20"/>
        </w:rPr>
        <w:tab/>
        <w:t>Vas meghatározása</w:t>
      </w:r>
    </w:p>
    <w:p w:rsidR="0092646E" w:rsidRPr="0092646E" w:rsidRDefault="0092646E" w:rsidP="0092646E">
      <w:pPr>
        <w:keepNext/>
        <w:ind w:left="720" w:hanging="851"/>
        <w:jc w:val="both"/>
        <w:rPr>
          <w:sz w:val="20"/>
        </w:rPr>
      </w:pPr>
      <w:r w:rsidRPr="0092646E">
        <w:rPr>
          <w:i/>
          <w:sz w:val="20"/>
        </w:rPr>
        <w:tab/>
        <w:t>Vas meghatározása szérumból fotometriás vagy coulometriás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28353</w:t>
      </w:r>
      <w:r w:rsidRPr="0092646E">
        <w:rPr>
          <w:b/>
          <w:sz w:val="20"/>
        </w:rPr>
        <w:tab/>
        <w:t>Orális vasterhelés</w:t>
      </w:r>
    </w:p>
    <w:p w:rsidR="0092646E" w:rsidRPr="0092646E" w:rsidRDefault="0092646E" w:rsidP="0092646E">
      <w:pPr>
        <w:keepNext/>
        <w:ind w:left="720" w:hanging="851"/>
        <w:jc w:val="both"/>
        <w:rPr>
          <w:sz w:val="20"/>
        </w:rPr>
      </w:pPr>
      <w:r w:rsidRPr="0092646E">
        <w:rPr>
          <w:i/>
          <w:sz w:val="20"/>
        </w:rPr>
        <w:tab/>
        <w:t>Orális vasterhelést követő vas meghatározás szérumból.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28360</w:t>
      </w:r>
      <w:r w:rsidRPr="0092646E">
        <w:rPr>
          <w:b/>
          <w:sz w:val="20"/>
        </w:rPr>
        <w:tab/>
        <w:t>Totál transzferrin meghatározása</w:t>
      </w:r>
    </w:p>
    <w:p w:rsidR="0092646E" w:rsidRPr="0092646E" w:rsidRDefault="0092646E" w:rsidP="0092646E">
      <w:pPr>
        <w:keepNext/>
        <w:ind w:left="720" w:hanging="851"/>
        <w:jc w:val="both"/>
        <w:rPr>
          <w:sz w:val="20"/>
        </w:rPr>
      </w:pPr>
      <w:r w:rsidRPr="0092646E">
        <w:rPr>
          <w:i/>
          <w:sz w:val="20"/>
        </w:rPr>
        <w:tab/>
        <w:t>A meghatározás immunturbidimetriás, immunefelometriás módszerrel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28361</w:t>
      </w:r>
      <w:r w:rsidRPr="0092646E">
        <w:rPr>
          <w:b/>
          <w:sz w:val="20"/>
        </w:rPr>
        <w:tab/>
        <w:t>Solubilis transzferrin receptor meghatározása</w:t>
      </w:r>
    </w:p>
    <w:p w:rsidR="0092646E" w:rsidRPr="0092646E" w:rsidRDefault="0092646E" w:rsidP="0092646E">
      <w:pPr>
        <w:keepNext/>
        <w:ind w:left="720" w:hanging="851"/>
        <w:jc w:val="both"/>
        <w:rPr>
          <w:sz w:val="20"/>
        </w:rPr>
      </w:pPr>
      <w:r w:rsidRPr="0092646E">
        <w:rPr>
          <w:i/>
          <w:sz w:val="20"/>
        </w:rPr>
        <w:tab/>
        <w:t>A meghatározás immunturbidimetriás, immunefelometriás módszerrel történik. A vizsgálat vashiányos anaemia feltétezett diagnózisa esetén számolható 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28380</w:t>
      </w:r>
      <w:r w:rsidRPr="0092646E">
        <w:rPr>
          <w:b/>
          <w:sz w:val="20"/>
        </w:rPr>
        <w:tab/>
        <w:t>Szénhidrát deficiens-transferrin meghatározása</w:t>
      </w:r>
    </w:p>
    <w:p w:rsidR="0092646E" w:rsidRPr="0092646E" w:rsidRDefault="0092646E" w:rsidP="0092646E">
      <w:pPr>
        <w:keepNext/>
        <w:ind w:left="720" w:hanging="851"/>
        <w:jc w:val="both"/>
        <w:rPr>
          <w:sz w:val="20"/>
        </w:rPr>
      </w:pPr>
      <w:r w:rsidRPr="0092646E">
        <w:rPr>
          <w:i/>
          <w:sz w:val="20"/>
        </w:rPr>
        <w:tab/>
        <w:t>Szénhidrát deficiens transferrin meghatározása immunturbidimetriás módszerrel. A krónikus alkoholizmus diagnózisára és kontrolljára belgyógyász, neurológus, psychiater és addiktológus szakorvos kérheti a vizsgálatot.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28390</w:t>
      </w:r>
      <w:r w:rsidRPr="0092646E">
        <w:rPr>
          <w:b/>
          <w:sz w:val="20"/>
        </w:rPr>
        <w:tab/>
        <w:t>Ferritin meghatározása</w:t>
      </w:r>
    </w:p>
    <w:p w:rsidR="0092646E" w:rsidRPr="0092646E" w:rsidRDefault="0092646E" w:rsidP="0092646E">
      <w:pPr>
        <w:keepNext/>
        <w:ind w:left="720" w:hanging="851"/>
        <w:jc w:val="both"/>
        <w:rPr>
          <w:sz w:val="20"/>
        </w:rPr>
      </w:pPr>
      <w:r w:rsidRPr="0092646E">
        <w:rPr>
          <w:i/>
          <w:sz w:val="20"/>
        </w:rPr>
        <w:tab/>
        <w:t>Ferritin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28410</w:t>
      </w:r>
      <w:r w:rsidRPr="0092646E">
        <w:rPr>
          <w:b/>
          <w:sz w:val="20"/>
        </w:rPr>
        <w:tab/>
        <w:t>Haemoglobin elfo</w:t>
      </w:r>
    </w:p>
    <w:p w:rsidR="0092646E" w:rsidRPr="0092646E" w:rsidRDefault="0092646E" w:rsidP="0092646E">
      <w:pPr>
        <w:keepNext/>
        <w:ind w:left="720" w:hanging="851"/>
        <w:jc w:val="both"/>
        <w:rPr>
          <w:sz w:val="20"/>
        </w:rPr>
      </w:pPr>
      <w:r w:rsidRPr="0092646E">
        <w:rPr>
          <w:i/>
          <w:sz w:val="20"/>
        </w:rPr>
        <w:tab/>
        <w:t>Haemoglobin elektroforézis a töltésváltozással járó haemoglobin mutációk, valamint a HbA2 és HbF nagyobb mennyiségeinek kimutatására.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28412</w:t>
      </w:r>
      <w:r w:rsidRPr="0092646E">
        <w:rPr>
          <w:b/>
          <w:sz w:val="20"/>
        </w:rPr>
        <w:tab/>
        <w:t>Haemoglobin analízis HPLC-vel</w:t>
      </w:r>
    </w:p>
    <w:p w:rsidR="0092646E" w:rsidRPr="0092646E" w:rsidRDefault="0092646E" w:rsidP="0092646E">
      <w:pPr>
        <w:keepNext/>
        <w:ind w:left="720" w:hanging="851"/>
        <w:jc w:val="both"/>
        <w:rPr>
          <w:sz w:val="20"/>
        </w:rPr>
      </w:pPr>
      <w:r w:rsidRPr="0092646E">
        <w:rPr>
          <w:i/>
          <w:sz w:val="20"/>
        </w:rPr>
        <w:tab/>
        <w:t>Haemoglobin analízis HPLC-vel hemoglobinopathia gyanúja esetén.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28493</w:t>
      </w:r>
      <w:r w:rsidRPr="0092646E">
        <w:rPr>
          <w:b/>
          <w:sz w:val="20"/>
        </w:rPr>
        <w:tab/>
        <w:t>Haemoglobin A1c meghatározás (HPLC kivételével)</w:t>
      </w:r>
    </w:p>
    <w:p w:rsidR="0092646E" w:rsidRPr="0092646E" w:rsidRDefault="0092646E" w:rsidP="0092646E">
      <w:pPr>
        <w:keepNext/>
        <w:ind w:left="720" w:hanging="851"/>
        <w:jc w:val="both"/>
        <w:rPr>
          <w:sz w:val="20"/>
        </w:rPr>
      </w:pPr>
      <w:r w:rsidRPr="0092646E">
        <w:rPr>
          <w:i/>
          <w:sz w:val="20"/>
        </w:rPr>
        <w:tab/>
        <w:t>Haemoglobin A1c meghatározás (HPLC kivételével).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A 28493 és 28494 OENO eljárásokból évente összesen 4 számolható 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28494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28494</w:t>
      </w:r>
      <w:r w:rsidRPr="0092646E">
        <w:rPr>
          <w:b/>
          <w:sz w:val="20"/>
        </w:rPr>
        <w:tab/>
        <w:t>Haemoglobin A1c meghatározás HPLC-vel, tömegspektrometriával</w:t>
      </w:r>
    </w:p>
    <w:p w:rsidR="0092646E" w:rsidRPr="0092646E" w:rsidRDefault="0092646E" w:rsidP="0092646E">
      <w:pPr>
        <w:keepNext/>
        <w:ind w:left="720" w:hanging="851"/>
        <w:jc w:val="both"/>
        <w:rPr>
          <w:sz w:val="20"/>
        </w:rPr>
      </w:pPr>
      <w:r w:rsidRPr="0092646E">
        <w:rPr>
          <w:i/>
          <w:sz w:val="20"/>
        </w:rPr>
        <w:tab/>
        <w:t>A haemoglobin A1c meghatározás igazolt diabetes mellitus diagnózis esetén kérhető a glikaemiás kontroll monitorozására, immunassay módszerrel, HPLC-vel, immunassay módszerrel, tömegspektrometriával.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A 28493 és 28494 OENO eljárásokból évente összesen 4 számolható 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28493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28540</w:t>
      </w:r>
      <w:r w:rsidRPr="0092646E">
        <w:rPr>
          <w:b/>
          <w:sz w:val="20"/>
        </w:rPr>
        <w:tab/>
        <w:t>Folsav meghatározása plazmából, immunoassay-vel</w:t>
      </w:r>
    </w:p>
    <w:p w:rsidR="0092646E" w:rsidRPr="0092646E" w:rsidRDefault="0092646E" w:rsidP="0092646E">
      <w:pPr>
        <w:keepNext/>
        <w:ind w:left="720" w:hanging="851"/>
        <w:jc w:val="both"/>
        <w:rPr>
          <w:sz w:val="20"/>
        </w:rPr>
      </w:pPr>
      <w:r w:rsidRPr="0092646E">
        <w:rPr>
          <w:i/>
          <w:sz w:val="20"/>
        </w:rPr>
        <w:tab/>
        <w:t>Fólsav meghatározása plazmából, immunoassay-vel.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28541</w:t>
      </w:r>
      <w:r w:rsidRPr="0092646E">
        <w:rPr>
          <w:b/>
          <w:sz w:val="20"/>
        </w:rPr>
        <w:tab/>
        <w:t>Vörösvértestek fólsavtartalmának meghatározása, immunoassay-vel</w:t>
      </w:r>
    </w:p>
    <w:p w:rsidR="0092646E" w:rsidRPr="0092646E" w:rsidRDefault="0092646E" w:rsidP="0092646E">
      <w:pPr>
        <w:keepNext/>
        <w:ind w:left="720" w:hanging="851"/>
        <w:jc w:val="both"/>
        <w:rPr>
          <w:sz w:val="20"/>
        </w:rPr>
      </w:pPr>
      <w:r w:rsidRPr="0092646E">
        <w:rPr>
          <w:i/>
          <w:sz w:val="20"/>
        </w:rPr>
        <w:tab/>
        <w:t>Vörösvértestek fólsav tartalmának meghatározása,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2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28550</w:t>
      </w:r>
      <w:r w:rsidRPr="0092646E">
        <w:rPr>
          <w:b/>
          <w:sz w:val="20"/>
        </w:rPr>
        <w:tab/>
        <w:t>B12-vitamin meghatározása</w:t>
      </w:r>
    </w:p>
    <w:p w:rsidR="0092646E" w:rsidRPr="0092646E" w:rsidRDefault="0092646E" w:rsidP="0092646E">
      <w:pPr>
        <w:keepNext/>
        <w:ind w:left="720" w:hanging="851"/>
        <w:jc w:val="both"/>
        <w:rPr>
          <w:sz w:val="20"/>
        </w:rPr>
      </w:pPr>
      <w:r w:rsidRPr="0092646E">
        <w:rPr>
          <w:i/>
          <w:sz w:val="20"/>
        </w:rPr>
        <w:tab/>
        <w:t>Vitamin B12 koncentráció meghatározása, ligand assay-vel.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28560 *</w:t>
      </w:r>
      <w:r w:rsidRPr="0092646E">
        <w:rPr>
          <w:b/>
          <w:sz w:val="20"/>
        </w:rPr>
        <w:tab/>
        <w:t>Trombocita szekréció vizsgálata, ágensenként</w:t>
      </w:r>
    </w:p>
    <w:p w:rsidR="0092646E" w:rsidRPr="0092646E" w:rsidRDefault="0092646E" w:rsidP="0092646E">
      <w:pPr>
        <w:keepNext/>
        <w:ind w:left="720" w:hanging="851"/>
        <w:jc w:val="both"/>
        <w:rPr>
          <w:sz w:val="20"/>
        </w:rPr>
      </w:pPr>
      <w:r w:rsidRPr="0092646E">
        <w:rPr>
          <w:i/>
          <w:sz w:val="20"/>
        </w:rPr>
        <w:tab/>
        <w:t>Aktiváló ágensekkel kiváltott szerotonin vagy ATP szekréció mérése, aktiváló ágensenként és kontroll-beteg mintapáronként.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28561</w:t>
      </w:r>
      <w:r w:rsidRPr="0092646E">
        <w:rPr>
          <w:b/>
          <w:sz w:val="20"/>
        </w:rPr>
        <w:tab/>
        <w:t>Trombocita aggregáció vizsgálata, ágensenként</w:t>
      </w:r>
    </w:p>
    <w:p w:rsidR="0092646E" w:rsidRPr="0092646E" w:rsidRDefault="0092646E" w:rsidP="0092646E">
      <w:pPr>
        <w:keepNext/>
        <w:ind w:left="720" w:hanging="851"/>
        <w:jc w:val="both"/>
        <w:rPr>
          <w:sz w:val="20"/>
        </w:rPr>
      </w:pPr>
      <w:r w:rsidRPr="0092646E">
        <w:rPr>
          <w:i/>
          <w:sz w:val="20"/>
        </w:rPr>
        <w:tab/>
        <w:t>Thrombocyta aggregáció aggregométeres vizsgálata, aktiváló ágensenként, kontroll-beteg mintapáronként.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8; 3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28562 *</w:t>
      </w:r>
      <w:r w:rsidRPr="0092646E">
        <w:rPr>
          <w:b/>
          <w:sz w:val="20"/>
        </w:rPr>
        <w:tab/>
        <w:t>Mepakrin teszt</w:t>
      </w:r>
    </w:p>
    <w:p w:rsidR="0092646E" w:rsidRPr="0092646E" w:rsidRDefault="0092646E" w:rsidP="0092646E">
      <w:pPr>
        <w:keepNext/>
        <w:ind w:left="720" w:hanging="851"/>
        <w:jc w:val="both"/>
        <w:rPr>
          <w:sz w:val="20"/>
        </w:rPr>
      </w:pPr>
      <w:r w:rsidRPr="0092646E">
        <w:rPr>
          <w:i/>
          <w:sz w:val="20"/>
        </w:rPr>
        <w:tab/>
        <w:t>Thrombocyta denz granulumok mepakrin felvétel alapján történő kvantitatív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28563 *</w:t>
      </w:r>
      <w:r w:rsidRPr="0092646E">
        <w:rPr>
          <w:b/>
          <w:sz w:val="20"/>
        </w:rPr>
        <w:tab/>
        <w:t>Trombocita specifikus antigének áramlási citometriás kimutatása</w:t>
      </w:r>
    </w:p>
    <w:p w:rsidR="0092646E" w:rsidRPr="0092646E" w:rsidRDefault="0092646E" w:rsidP="0092646E">
      <w:pPr>
        <w:keepNext/>
        <w:ind w:left="720" w:hanging="851"/>
        <w:jc w:val="both"/>
        <w:rPr>
          <w:sz w:val="20"/>
        </w:rPr>
      </w:pPr>
      <w:r w:rsidRPr="0092646E">
        <w:rPr>
          <w:i/>
          <w:sz w:val="20"/>
        </w:rPr>
        <w:tab/>
        <w:t>Thrombocyta felszíni és granulum specifikus antigének kimutatása immunjelzést követően, áramlási citometriával, thrombocyta funkciós zavar, vagy in vivo thrombocyta aktiváció kiderítése céljából.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28565 *</w:t>
      </w:r>
      <w:r w:rsidRPr="0092646E">
        <w:rPr>
          <w:b/>
          <w:sz w:val="20"/>
        </w:rPr>
        <w:tab/>
        <w:t>Trombocita 4-es faktor meghatározása immunoassay-vel</w:t>
      </w:r>
    </w:p>
    <w:p w:rsidR="0092646E" w:rsidRPr="0092646E" w:rsidRDefault="0092646E" w:rsidP="0092646E">
      <w:pPr>
        <w:keepNext/>
        <w:ind w:left="720" w:hanging="851"/>
        <w:jc w:val="both"/>
        <w:rPr>
          <w:sz w:val="20"/>
        </w:rPr>
      </w:pPr>
      <w:r w:rsidRPr="0092646E">
        <w:rPr>
          <w:i/>
          <w:sz w:val="20"/>
        </w:rPr>
        <w:tab/>
        <w:t>Thrombocyta aktivációs marker plazmából történő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28566 *</w:t>
      </w:r>
      <w:r w:rsidRPr="0092646E">
        <w:rPr>
          <w:b/>
          <w:sz w:val="20"/>
        </w:rPr>
        <w:tab/>
        <w:t>Trombocita ATP és ADP mennyiségi meghatározása</w:t>
      </w:r>
    </w:p>
    <w:p w:rsidR="0092646E" w:rsidRPr="0092646E" w:rsidRDefault="0092646E" w:rsidP="0092646E">
      <w:pPr>
        <w:keepNext/>
        <w:ind w:left="720" w:hanging="851"/>
        <w:jc w:val="both"/>
        <w:rPr>
          <w:sz w:val="20"/>
        </w:rPr>
      </w:pPr>
      <w:r w:rsidRPr="0092646E">
        <w:rPr>
          <w:i/>
          <w:sz w:val="20"/>
        </w:rPr>
        <w:tab/>
        <w:t>Egy ADP és egy ATP meghatározás számolható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28567</w:t>
      </w:r>
      <w:r w:rsidRPr="0092646E">
        <w:rPr>
          <w:b/>
          <w:sz w:val="20"/>
        </w:rPr>
        <w:tab/>
        <w:t>Risztocetin kofaktor aktivitás vizsgálata</w:t>
      </w:r>
    </w:p>
    <w:p w:rsidR="0092646E" w:rsidRPr="0092646E" w:rsidRDefault="0092646E" w:rsidP="0092646E">
      <w:pPr>
        <w:keepNext/>
        <w:ind w:left="720" w:hanging="851"/>
        <w:jc w:val="both"/>
        <w:rPr>
          <w:sz w:val="20"/>
        </w:rPr>
      </w:pPr>
      <w:r w:rsidRPr="0092646E">
        <w:rPr>
          <w:i/>
          <w:sz w:val="20"/>
        </w:rPr>
        <w:tab/>
        <w:t>Aggregométerben végzett kvantitatív risztocetin faktor aktivitás meghatározás.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28568 *</w:t>
      </w:r>
      <w:r w:rsidRPr="0092646E">
        <w:rPr>
          <w:b/>
          <w:sz w:val="20"/>
        </w:rPr>
        <w:tab/>
        <w:t>Beta tromboglobulin meghatározása immunoassay-vel</w:t>
      </w:r>
    </w:p>
    <w:p w:rsidR="0092646E" w:rsidRPr="0092646E" w:rsidRDefault="0092646E" w:rsidP="0092646E">
      <w:pPr>
        <w:keepNext/>
        <w:ind w:left="720" w:hanging="851"/>
        <w:jc w:val="both"/>
        <w:rPr>
          <w:sz w:val="20"/>
        </w:rPr>
      </w:pPr>
      <w:r w:rsidRPr="0092646E">
        <w:rPr>
          <w:i/>
          <w:sz w:val="20"/>
        </w:rPr>
        <w:tab/>
        <w:t>Thrombocyta aktivációs marker plazmából történő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28591</w:t>
      </w:r>
      <w:r w:rsidRPr="0092646E">
        <w:rPr>
          <w:b/>
          <w:sz w:val="20"/>
        </w:rPr>
        <w:tab/>
        <w:t>2,3-Difoszfo-glicerát meghatározása</w:t>
      </w:r>
    </w:p>
    <w:p w:rsidR="0092646E" w:rsidRPr="0092646E" w:rsidRDefault="0092646E" w:rsidP="0092646E">
      <w:pPr>
        <w:keepNext/>
        <w:ind w:left="720" w:hanging="851"/>
        <w:jc w:val="both"/>
        <w:rPr>
          <w:sz w:val="20"/>
        </w:rPr>
      </w:pPr>
      <w:r w:rsidRPr="0092646E">
        <w:rPr>
          <w:i/>
          <w:sz w:val="20"/>
        </w:rPr>
        <w:tab/>
        <w:t>Fotometriás módszer, hipoxiás állapotok vizsgálatára.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28593</w:t>
      </w:r>
      <w:r w:rsidRPr="0092646E">
        <w:rPr>
          <w:b/>
          <w:sz w:val="20"/>
        </w:rPr>
        <w:tab/>
        <w:t>Erythropoetin meghatározása immunoassay-vel</w:t>
      </w:r>
    </w:p>
    <w:p w:rsidR="0092646E" w:rsidRPr="0092646E" w:rsidRDefault="0092646E" w:rsidP="0092646E">
      <w:pPr>
        <w:keepNext/>
        <w:ind w:left="720" w:hanging="851"/>
        <w:jc w:val="both"/>
        <w:rPr>
          <w:sz w:val="20"/>
        </w:rPr>
      </w:pPr>
      <w:r w:rsidRPr="0092646E">
        <w:rPr>
          <w:i/>
          <w:sz w:val="20"/>
        </w:rPr>
        <w:tab/>
        <w:t>A vörösvérsejtképzést szabályozó hormon vizsgálata,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28600</w:t>
      </w:r>
      <w:r w:rsidRPr="0092646E">
        <w:rPr>
          <w:b/>
          <w:sz w:val="20"/>
        </w:rPr>
        <w:tab/>
        <w:t>Vérzési idő meghatározása</w:t>
      </w:r>
    </w:p>
    <w:p w:rsidR="0092646E" w:rsidRPr="0092646E" w:rsidRDefault="0092646E" w:rsidP="0092646E">
      <w:pPr>
        <w:keepNext/>
        <w:ind w:left="720" w:hanging="851"/>
        <w:jc w:val="both"/>
        <w:rPr>
          <w:sz w:val="20"/>
        </w:rPr>
      </w:pPr>
      <w:r w:rsidRPr="0092646E">
        <w:rPr>
          <w:i/>
          <w:sz w:val="20"/>
        </w:rPr>
        <w:tab/>
        <w:t>Vérzési idő mérése egyszerhasználatos, standardizált sebző eszközzel, Ivy módszer szerint.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28603</w:t>
      </w:r>
      <w:r w:rsidRPr="0092646E">
        <w:rPr>
          <w:b/>
          <w:sz w:val="20"/>
        </w:rPr>
        <w:tab/>
        <w:t>Fibrin(ogén) degradációs termékek szemikvantitativ meghatározása</w:t>
      </w:r>
    </w:p>
    <w:p w:rsidR="0092646E" w:rsidRPr="0092646E" w:rsidRDefault="0092646E" w:rsidP="0092646E">
      <w:pPr>
        <w:keepNext/>
        <w:ind w:left="720" w:hanging="851"/>
        <w:jc w:val="both"/>
        <w:rPr>
          <w:sz w:val="20"/>
        </w:rPr>
      </w:pPr>
      <w:r w:rsidRPr="0092646E">
        <w:rPr>
          <w:i/>
          <w:sz w:val="20"/>
        </w:rPr>
        <w:tab/>
        <w:t>Fibrin(ogén) degradációs termékek szemikvantitativ meghatározása latex agglutinációval vagy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28657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28606</w:t>
      </w:r>
      <w:r w:rsidRPr="0092646E">
        <w:rPr>
          <w:b/>
          <w:sz w:val="20"/>
        </w:rPr>
        <w:tab/>
        <w:t>Globális trombocita funkciós teszt, célműszerrel</w:t>
      </w:r>
    </w:p>
    <w:p w:rsidR="0092646E" w:rsidRPr="0092646E" w:rsidRDefault="0092646E" w:rsidP="0092646E">
      <w:pPr>
        <w:keepNext/>
        <w:ind w:left="720" w:hanging="851"/>
        <w:jc w:val="both"/>
        <w:rPr>
          <w:sz w:val="20"/>
        </w:rPr>
      </w:pPr>
      <w:r w:rsidRPr="0092646E">
        <w:rPr>
          <w:i/>
          <w:sz w:val="20"/>
        </w:rPr>
        <w:tab/>
        <w:t>Záródási idő meghatározások, ágens páronként. Kollagén/adrenalin és kollagén/ADP patronokkal végzett egyidejű meghatározás indokolt lehet.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28610</w:t>
      </w:r>
      <w:r w:rsidRPr="0092646E">
        <w:rPr>
          <w:b/>
          <w:sz w:val="20"/>
        </w:rPr>
        <w:tab/>
        <w:t>Thrombin idő meghatározása</w:t>
      </w:r>
    </w:p>
    <w:p w:rsidR="0092646E" w:rsidRPr="0092646E" w:rsidRDefault="0092646E" w:rsidP="0092646E">
      <w:pPr>
        <w:keepNext/>
        <w:ind w:left="720" w:hanging="851"/>
        <w:jc w:val="both"/>
        <w:rPr>
          <w:sz w:val="20"/>
        </w:rPr>
      </w:pPr>
      <w:r w:rsidRPr="0092646E">
        <w:rPr>
          <w:i/>
          <w:sz w:val="20"/>
        </w:rPr>
        <w:tab/>
        <w:t>Thrombin hozzáadására bekövetkezett alvadás idejének mérése. Kóros thrombinidő esetén kontroll plazma és kontroll betegplazma keverék thrombinidejének a meghatározása is itt számolandó el. Egynél több vizsgálat csak kóros thrombinidő esetén számolható 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28613</w:t>
      </w:r>
      <w:r w:rsidRPr="0092646E">
        <w:rPr>
          <w:b/>
          <w:sz w:val="20"/>
        </w:rPr>
        <w:tab/>
        <w:t>Heparin neutralizációs teszt</w:t>
      </w:r>
    </w:p>
    <w:p w:rsidR="0092646E" w:rsidRPr="0092646E" w:rsidRDefault="0092646E" w:rsidP="0092646E">
      <w:pPr>
        <w:keepNext/>
        <w:ind w:left="720" w:hanging="851"/>
        <w:jc w:val="both"/>
        <w:rPr>
          <w:sz w:val="20"/>
        </w:rPr>
      </w:pPr>
      <w:r w:rsidRPr="0092646E">
        <w:rPr>
          <w:i/>
          <w:sz w:val="20"/>
        </w:rPr>
        <w:tab/>
        <w:t>Thrombin idő meghatározás a plazmához adott toluidin kékkel, protaminnal vagy polibrénnel történő heparin neutralizáció előtt és után. Csak megnyúlt thrombin idő esetén számolható 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28614</w:t>
      </w:r>
      <w:r w:rsidRPr="0092646E">
        <w:rPr>
          <w:b/>
          <w:sz w:val="20"/>
        </w:rPr>
        <w:tab/>
        <w:t>In vitro heparin kimutatás, heparináz emésztéssel</w:t>
      </w:r>
    </w:p>
    <w:p w:rsidR="0092646E" w:rsidRPr="0092646E" w:rsidRDefault="0092646E" w:rsidP="0092646E">
      <w:pPr>
        <w:keepNext/>
        <w:ind w:left="720" w:hanging="851"/>
        <w:jc w:val="both"/>
        <w:rPr>
          <w:sz w:val="20"/>
        </w:rPr>
      </w:pPr>
      <w:r w:rsidRPr="0092646E">
        <w:rPr>
          <w:i/>
          <w:sz w:val="20"/>
        </w:rPr>
        <w:tab/>
        <w:t>Heparin jelenlétének kimutatása, heparináz emésztés előtt és után mért thrombin idővel. Csak megnyúlt thrombin idő esetén számolható 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28620</w:t>
      </w:r>
      <w:r w:rsidRPr="0092646E">
        <w:rPr>
          <w:b/>
          <w:sz w:val="20"/>
        </w:rPr>
        <w:tab/>
        <w:t>Prothrombin meghatározása</w:t>
      </w:r>
    </w:p>
    <w:p w:rsidR="0092646E" w:rsidRPr="0092646E" w:rsidRDefault="0092646E" w:rsidP="0092646E">
      <w:pPr>
        <w:keepNext/>
        <w:ind w:left="720" w:hanging="851"/>
        <w:jc w:val="both"/>
        <w:rPr>
          <w:sz w:val="20"/>
        </w:rPr>
      </w:pPr>
      <w:r w:rsidRPr="0092646E">
        <w:rPr>
          <w:i/>
          <w:sz w:val="20"/>
        </w:rPr>
        <w:tab/>
        <w:t>Szöveti thromboplasztin és kalcium hozzáadása útán a beteg plazmáján, illetve beteg és kontroll plazma keveréken mért alvadási idők. Egy vizsgálatnál több csak a beteg plazmájából mért megnyúlt PI esetén számolható 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28621</w:t>
      </w:r>
      <w:r w:rsidRPr="0092646E">
        <w:rPr>
          <w:b/>
          <w:sz w:val="20"/>
        </w:rPr>
        <w:tab/>
        <w:t>Aktivált parciális thromboplasztin idő</w:t>
      </w:r>
    </w:p>
    <w:p w:rsidR="0092646E" w:rsidRPr="0092646E" w:rsidRDefault="0092646E" w:rsidP="0092646E">
      <w:pPr>
        <w:keepNext/>
        <w:ind w:left="720" w:hanging="851"/>
        <w:jc w:val="both"/>
        <w:rPr>
          <w:sz w:val="20"/>
        </w:rPr>
      </w:pPr>
      <w:r w:rsidRPr="0092646E">
        <w:rPr>
          <w:i/>
          <w:sz w:val="20"/>
        </w:rPr>
        <w:tab/>
        <w:t>Aktivátor, foszfolipid és kalcium hozzáadása után a beteg plazmáján, illetve beteg és kontroll plazma keveréken mért alvadási idők. A teszt használható a korrekt vér: citrát arány ellenőrzésére is. Egy vizsgálatnál több csak a beteg plazmájából mért megnyúlt APTI esetén számolható 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28630</w:t>
      </w:r>
      <w:r w:rsidRPr="0092646E">
        <w:rPr>
          <w:b/>
          <w:sz w:val="20"/>
        </w:rPr>
        <w:tab/>
        <w:t>Reptiláz idő meghatározása</w:t>
      </w:r>
    </w:p>
    <w:p w:rsidR="0092646E" w:rsidRPr="0092646E" w:rsidRDefault="0092646E" w:rsidP="0092646E">
      <w:pPr>
        <w:keepNext/>
        <w:ind w:left="720" w:hanging="851"/>
        <w:jc w:val="both"/>
        <w:rPr>
          <w:sz w:val="20"/>
        </w:rPr>
      </w:pPr>
      <w:r w:rsidRPr="0092646E">
        <w:rPr>
          <w:i/>
          <w:sz w:val="20"/>
        </w:rPr>
        <w:tab/>
        <w:t>Reptiláz hozzáadására bekövetkezett alvadás idejének mérése.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2863A</w:t>
      </w:r>
      <w:r w:rsidRPr="0092646E">
        <w:rPr>
          <w:b/>
          <w:sz w:val="20"/>
        </w:rPr>
        <w:tab/>
        <w:t>II alvadási faktor aktivitásának meghatározása</w:t>
      </w:r>
    </w:p>
    <w:p w:rsidR="0092646E" w:rsidRPr="0092646E" w:rsidRDefault="0092646E" w:rsidP="0092646E">
      <w:pPr>
        <w:keepNext/>
        <w:ind w:left="720" w:hanging="851"/>
        <w:jc w:val="both"/>
        <w:rPr>
          <w:sz w:val="20"/>
        </w:rPr>
      </w:pPr>
      <w:r w:rsidRPr="0092646E">
        <w:rPr>
          <w:i/>
          <w:sz w:val="20"/>
        </w:rPr>
        <w:tab/>
        <w:t>Alvadási teszt, hiányplazmához adott beteg plazma hígítással.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2863B</w:t>
      </w:r>
      <w:r w:rsidRPr="0092646E">
        <w:rPr>
          <w:b/>
          <w:sz w:val="20"/>
        </w:rPr>
        <w:tab/>
        <w:t>V alvadási faktor aktivitásának meghatározása</w:t>
      </w:r>
    </w:p>
    <w:p w:rsidR="0092646E" w:rsidRPr="0092646E" w:rsidRDefault="0092646E" w:rsidP="0092646E">
      <w:pPr>
        <w:keepNext/>
        <w:ind w:left="720" w:hanging="851"/>
        <w:jc w:val="both"/>
        <w:rPr>
          <w:sz w:val="20"/>
        </w:rPr>
      </w:pPr>
      <w:r w:rsidRPr="0092646E">
        <w:rPr>
          <w:i/>
          <w:sz w:val="20"/>
        </w:rPr>
        <w:tab/>
        <w:t>Alvadási teszt, hiányplazmához adott beteg plazma hígítással.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2863C</w:t>
      </w:r>
      <w:r w:rsidRPr="0092646E">
        <w:rPr>
          <w:b/>
          <w:sz w:val="20"/>
        </w:rPr>
        <w:tab/>
        <w:t>VII alvadási faktor aktivitásának meghatározása</w:t>
      </w:r>
    </w:p>
    <w:p w:rsidR="0092646E" w:rsidRPr="0092646E" w:rsidRDefault="0092646E" w:rsidP="0092646E">
      <w:pPr>
        <w:keepNext/>
        <w:ind w:left="720" w:hanging="851"/>
        <w:jc w:val="both"/>
        <w:rPr>
          <w:sz w:val="20"/>
        </w:rPr>
      </w:pPr>
      <w:r w:rsidRPr="0092646E">
        <w:rPr>
          <w:i/>
          <w:sz w:val="20"/>
        </w:rPr>
        <w:tab/>
        <w:t>Alvadási teszt, hiányplazmához adott beteg plazma hígítással.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2863D</w:t>
      </w:r>
      <w:r w:rsidRPr="0092646E">
        <w:rPr>
          <w:b/>
          <w:sz w:val="20"/>
        </w:rPr>
        <w:tab/>
        <w:t>VIII alvadási faktor aktivitásának meghatározása</w:t>
      </w:r>
    </w:p>
    <w:p w:rsidR="0092646E" w:rsidRPr="0092646E" w:rsidRDefault="0092646E" w:rsidP="0092646E">
      <w:pPr>
        <w:keepNext/>
        <w:ind w:left="720" w:hanging="851"/>
        <w:jc w:val="both"/>
        <w:rPr>
          <w:sz w:val="20"/>
        </w:rPr>
      </w:pPr>
      <w:r w:rsidRPr="0092646E">
        <w:rPr>
          <w:i/>
          <w:sz w:val="20"/>
        </w:rPr>
        <w:tab/>
        <w:t>Alvadási teszt, hiányplazmához adott beteg plazma hígítással.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2863G</w:t>
      </w:r>
      <w:r w:rsidRPr="0092646E">
        <w:rPr>
          <w:b/>
          <w:sz w:val="20"/>
        </w:rPr>
        <w:tab/>
        <w:t>IX alvadási faktor aktivitásának meghatározása</w:t>
      </w:r>
    </w:p>
    <w:p w:rsidR="0092646E" w:rsidRPr="0092646E" w:rsidRDefault="0092646E" w:rsidP="0092646E">
      <w:pPr>
        <w:keepNext/>
        <w:ind w:left="720" w:hanging="851"/>
        <w:jc w:val="both"/>
        <w:rPr>
          <w:sz w:val="20"/>
        </w:rPr>
      </w:pPr>
      <w:r w:rsidRPr="0092646E">
        <w:rPr>
          <w:i/>
          <w:sz w:val="20"/>
        </w:rPr>
        <w:tab/>
        <w:t>Alvadási teszt, hiányplazmához adott beteg plazma hígítással.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2863H</w:t>
      </w:r>
      <w:r w:rsidRPr="0092646E">
        <w:rPr>
          <w:b/>
          <w:sz w:val="20"/>
        </w:rPr>
        <w:tab/>
        <w:t>X alvadási faktor aktivitásának meghatározása</w:t>
      </w:r>
    </w:p>
    <w:p w:rsidR="0092646E" w:rsidRPr="0092646E" w:rsidRDefault="0092646E" w:rsidP="0092646E">
      <w:pPr>
        <w:keepNext/>
        <w:ind w:left="720" w:hanging="851"/>
        <w:jc w:val="both"/>
        <w:rPr>
          <w:sz w:val="20"/>
        </w:rPr>
      </w:pPr>
      <w:r w:rsidRPr="0092646E">
        <w:rPr>
          <w:i/>
          <w:sz w:val="20"/>
        </w:rPr>
        <w:tab/>
        <w:t>Alvadási teszt, hiányplazmához adott beteg plazma hígítással.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2863K</w:t>
      </w:r>
      <w:r w:rsidRPr="0092646E">
        <w:rPr>
          <w:b/>
          <w:sz w:val="20"/>
        </w:rPr>
        <w:tab/>
        <w:t>XI alvadási faktor aktivitásának meghatározása</w:t>
      </w:r>
    </w:p>
    <w:p w:rsidR="0092646E" w:rsidRPr="0092646E" w:rsidRDefault="0092646E" w:rsidP="0092646E">
      <w:pPr>
        <w:keepNext/>
        <w:ind w:left="720" w:hanging="851"/>
        <w:jc w:val="both"/>
        <w:rPr>
          <w:sz w:val="20"/>
        </w:rPr>
      </w:pPr>
      <w:r w:rsidRPr="0092646E">
        <w:rPr>
          <w:i/>
          <w:sz w:val="20"/>
        </w:rPr>
        <w:tab/>
        <w:t>Alvadási teszt, hiányplazmához adott beteg plazma hígítással.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2863L</w:t>
      </w:r>
      <w:r w:rsidRPr="0092646E">
        <w:rPr>
          <w:b/>
          <w:sz w:val="20"/>
        </w:rPr>
        <w:tab/>
        <w:t>XII alvadási faktor aktivitásának meghatározása</w:t>
      </w:r>
    </w:p>
    <w:p w:rsidR="0092646E" w:rsidRPr="0092646E" w:rsidRDefault="0092646E" w:rsidP="0092646E">
      <w:pPr>
        <w:keepNext/>
        <w:ind w:left="720" w:hanging="851"/>
        <w:jc w:val="both"/>
        <w:rPr>
          <w:sz w:val="20"/>
        </w:rPr>
      </w:pPr>
      <w:r w:rsidRPr="0092646E">
        <w:rPr>
          <w:i/>
          <w:sz w:val="20"/>
        </w:rPr>
        <w:tab/>
        <w:t>Alvadási teszt, hiányplazmához adott beteg plazma hígítással.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2863M</w:t>
      </w:r>
      <w:r w:rsidRPr="0092646E">
        <w:rPr>
          <w:b/>
          <w:sz w:val="20"/>
        </w:rPr>
        <w:tab/>
        <w:t>Alvadék oldékonysági teszt</w:t>
      </w:r>
    </w:p>
    <w:p w:rsidR="0092646E" w:rsidRPr="0092646E" w:rsidRDefault="0092646E" w:rsidP="0092646E">
      <w:pPr>
        <w:keepNext/>
        <w:ind w:left="720" w:hanging="851"/>
        <w:jc w:val="both"/>
        <w:rPr>
          <w:sz w:val="20"/>
        </w:rPr>
      </w:pPr>
      <w:r w:rsidRPr="0092646E">
        <w:rPr>
          <w:i/>
          <w:sz w:val="20"/>
        </w:rPr>
        <w:tab/>
        <w:t>Alvadék oldódása koncentrált urea vagy monoklórecetsav oldatban, a XIII alvadási faktor detektálására.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2863N</w:t>
      </w:r>
      <w:r w:rsidRPr="0092646E">
        <w:rPr>
          <w:b/>
          <w:sz w:val="20"/>
        </w:rPr>
        <w:tab/>
        <w:t>XIII alvadási faktor aktivitásának meghatározása</w:t>
      </w:r>
    </w:p>
    <w:p w:rsidR="0092646E" w:rsidRPr="0092646E" w:rsidRDefault="0092646E" w:rsidP="0092646E">
      <w:pPr>
        <w:keepNext/>
        <w:ind w:left="720" w:hanging="851"/>
        <w:jc w:val="both"/>
        <w:rPr>
          <w:sz w:val="20"/>
        </w:rPr>
      </w:pPr>
      <w:r w:rsidRPr="0092646E">
        <w:rPr>
          <w:i/>
          <w:sz w:val="20"/>
        </w:rPr>
        <w:tab/>
        <w:t>XIII alvadási faktor aktivitásának mérése, enzimatikus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2863P *</w:t>
      </w:r>
      <w:r w:rsidRPr="0092646E">
        <w:rPr>
          <w:b/>
          <w:sz w:val="20"/>
        </w:rPr>
        <w:tab/>
        <w:t>Nagy molekulasúlyú kininogen aktivitásának meghatározása</w:t>
      </w:r>
    </w:p>
    <w:p w:rsidR="0092646E" w:rsidRPr="0092646E" w:rsidRDefault="0092646E" w:rsidP="0092646E">
      <w:pPr>
        <w:keepNext/>
        <w:ind w:left="720" w:hanging="851"/>
        <w:jc w:val="both"/>
        <w:rPr>
          <w:sz w:val="20"/>
        </w:rPr>
      </w:pPr>
      <w:r w:rsidRPr="0092646E">
        <w:rPr>
          <w:i/>
          <w:sz w:val="20"/>
        </w:rPr>
        <w:tab/>
        <w:t>Alvadási teszt hiányplazmához adott beteg plazma hígítással.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2863Q *</w:t>
      </w:r>
      <w:r w:rsidRPr="0092646E">
        <w:rPr>
          <w:b/>
          <w:sz w:val="20"/>
        </w:rPr>
        <w:tab/>
        <w:t>Prekallikrein aktivitásának meghatározása</w:t>
      </w:r>
    </w:p>
    <w:p w:rsidR="0092646E" w:rsidRPr="0092646E" w:rsidRDefault="0092646E" w:rsidP="0092646E">
      <w:pPr>
        <w:keepNext/>
        <w:ind w:left="720" w:hanging="851"/>
        <w:jc w:val="both"/>
        <w:rPr>
          <w:sz w:val="20"/>
        </w:rPr>
      </w:pPr>
      <w:r w:rsidRPr="0092646E">
        <w:rPr>
          <w:i/>
          <w:sz w:val="20"/>
        </w:rPr>
        <w:tab/>
        <w:t>Prekallikrein aktivitás mérése, alvadási vagy kromogén teszttel.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2863R</w:t>
      </w:r>
      <w:r w:rsidRPr="0092646E">
        <w:rPr>
          <w:b/>
          <w:sz w:val="20"/>
        </w:rPr>
        <w:tab/>
        <w:t>Protein C aktivitás meghatározása</w:t>
      </w:r>
    </w:p>
    <w:p w:rsidR="0092646E" w:rsidRPr="0092646E" w:rsidRDefault="0092646E" w:rsidP="0092646E">
      <w:pPr>
        <w:keepNext/>
        <w:ind w:left="720" w:hanging="851"/>
        <w:jc w:val="both"/>
        <w:rPr>
          <w:sz w:val="20"/>
        </w:rPr>
      </w:pPr>
      <w:r w:rsidRPr="0092646E">
        <w:rPr>
          <w:i/>
          <w:sz w:val="20"/>
        </w:rPr>
        <w:tab/>
        <w:t>Protein C aktivitás meghatározása, alvadási vagy kromogén teszttel.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2863S</w:t>
      </w:r>
      <w:r w:rsidRPr="0092646E">
        <w:rPr>
          <w:b/>
          <w:sz w:val="20"/>
        </w:rPr>
        <w:tab/>
        <w:t>Protein S aktivitás meghatározása</w:t>
      </w:r>
    </w:p>
    <w:p w:rsidR="0092646E" w:rsidRPr="0092646E" w:rsidRDefault="0092646E" w:rsidP="0092646E">
      <w:pPr>
        <w:keepNext/>
        <w:ind w:left="720" w:hanging="851"/>
        <w:jc w:val="both"/>
        <w:rPr>
          <w:sz w:val="20"/>
        </w:rPr>
      </w:pPr>
      <w:r w:rsidRPr="0092646E">
        <w:rPr>
          <w:i/>
          <w:sz w:val="20"/>
        </w:rPr>
        <w:tab/>
        <w:t>Protein S aktivitás meghatározása, alvadási vagy kromogén teszttel.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2863T</w:t>
      </w:r>
      <w:r w:rsidRPr="0092646E">
        <w:rPr>
          <w:b/>
          <w:sz w:val="20"/>
        </w:rPr>
        <w:tab/>
        <w:t>Antitrombin-III aktivitás meghatározása</w:t>
      </w:r>
    </w:p>
    <w:p w:rsidR="0092646E" w:rsidRPr="0092646E" w:rsidRDefault="0092646E" w:rsidP="0092646E">
      <w:pPr>
        <w:keepNext/>
        <w:ind w:left="720" w:hanging="851"/>
        <w:jc w:val="both"/>
        <w:rPr>
          <w:sz w:val="20"/>
        </w:rPr>
      </w:pPr>
      <w:r w:rsidRPr="0092646E">
        <w:rPr>
          <w:i/>
          <w:sz w:val="20"/>
        </w:rPr>
        <w:tab/>
        <w:t>Antitrombin-III aktivitás meghatározása, alvadási vagy kromogén teszttel.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2863V</w:t>
      </w:r>
      <w:r w:rsidRPr="0092646E">
        <w:rPr>
          <w:b/>
          <w:sz w:val="20"/>
        </w:rPr>
        <w:tab/>
        <w:t>Alfa-2-plazmin inhibitor aktivitás meghatározása</w:t>
      </w:r>
    </w:p>
    <w:p w:rsidR="0092646E" w:rsidRPr="0092646E" w:rsidRDefault="0092646E" w:rsidP="0092646E">
      <w:pPr>
        <w:keepNext/>
        <w:ind w:left="720" w:hanging="851"/>
        <w:jc w:val="both"/>
        <w:rPr>
          <w:sz w:val="20"/>
        </w:rPr>
      </w:pPr>
      <w:r w:rsidRPr="0092646E">
        <w:rPr>
          <w:i/>
          <w:sz w:val="20"/>
        </w:rPr>
        <w:tab/>
        <w:t>Alfa-2-plazmin inhibitor aktivitás mérése, kromogén teszttel.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2863W</w:t>
      </w:r>
      <w:r w:rsidRPr="0092646E">
        <w:rPr>
          <w:b/>
          <w:sz w:val="20"/>
        </w:rPr>
        <w:tab/>
        <w:t>Thrombomodulin meghatározása</w:t>
      </w:r>
    </w:p>
    <w:p w:rsidR="0092646E" w:rsidRPr="0092646E" w:rsidRDefault="0092646E" w:rsidP="0092646E">
      <w:pPr>
        <w:keepNext/>
        <w:ind w:left="720" w:hanging="851"/>
        <w:jc w:val="both"/>
        <w:rPr>
          <w:sz w:val="20"/>
        </w:rPr>
      </w:pPr>
      <w:r w:rsidRPr="0092646E">
        <w:rPr>
          <w:i/>
          <w:sz w:val="20"/>
        </w:rPr>
        <w:tab/>
        <w:t>Endothel károsodás markere, kimutatása immunoassay-vel.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2863Z</w:t>
      </w:r>
      <w:r w:rsidRPr="0092646E">
        <w:rPr>
          <w:b/>
          <w:sz w:val="20"/>
        </w:rPr>
        <w:tab/>
        <w:t>Gátlótest titer meghatározása Bethesda módszerrel, 5 hígításból</w:t>
      </w:r>
    </w:p>
    <w:p w:rsidR="0092646E" w:rsidRPr="0092646E" w:rsidRDefault="0092646E" w:rsidP="0092646E">
      <w:pPr>
        <w:keepNext/>
        <w:ind w:left="720" w:hanging="851"/>
        <w:jc w:val="both"/>
        <w:rPr>
          <w:sz w:val="20"/>
        </w:rPr>
      </w:pPr>
      <w:r w:rsidRPr="0092646E">
        <w:rPr>
          <w:i/>
          <w:sz w:val="20"/>
        </w:rPr>
        <w:tab/>
        <w:t>Az öt alaphígítás felett elvégzett hígítások újabb vizsgálatként számolhatók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28641</w:t>
      </w:r>
      <w:r w:rsidRPr="0092646E">
        <w:rPr>
          <w:b/>
          <w:sz w:val="20"/>
        </w:rPr>
        <w:tab/>
        <w:t>Fibrinopeptidek meghatározása</w:t>
      </w:r>
    </w:p>
    <w:p w:rsidR="0092646E" w:rsidRPr="0092646E" w:rsidRDefault="0092646E" w:rsidP="0092646E">
      <w:pPr>
        <w:keepNext/>
        <w:ind w:left="720" w:hanging="851"/>
        <w:jc w:val="both"/>
        <w:rPr>
          <w:sz w:val="20"/>
        </w:rPr>
      </w:pPr>
      <w:r w:rsidRPr="0092646E">
        <w:rPr>
          <w:i/>
          <w:sz w:val="20"/>
        </w:rPr>
        <w:tab/>
        <w:t>Fibrinopeptid A vagy B kimutatása.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28642 *</w:t>
      </w:r>
      <w:r w:rsidRPr="0092646E">
        <w:rPr>
          <w:b/>
          <w:sz w:val="20"/>
        </w:rPr>
        <w:tab/>
        <w:t>Trombin-antitrombin komplex kimutatása</w:t>
      </w:r>
    </w:p>
    <w:p w:rsidR="0092646E" w:rsidRPr="0092646E" w:rsidRDefault="0092646E" w:rsidP="0092646E">
      <w:pPr>
        <w:keepNext/>
        <w:ind w:left="720" w:hanging="851"/>
        <w:jc w:val="both"/>
        <w:rPr>
          <w:sz w:val="20"/>
        </w:rPr>
      </w:pPr>
      <w:r w:rsidRPr="0092646E">
        <w:rPr>
          <w:i/>
          <w:sz w:val="20"/>
        </w:rPr>
        <w:tab/>
        <w:t>Immunoassay, a véralvadás intravascularis aktivációjának kimutatására.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28643 *</w:t>
      </w:r>
      <w:r w:rsidRPr="0092646E">
        <w:rPr>
          <w:b/>
          <w:sz w:val="20"/>
        </w:rPr>
        <w:tab/>
        <w:t>Protrombin fragment 1.2 meghatározása</w:t>
      </w:r>
    </w:p>
    <w:p w:rsidR="0092646E" w:rsidRPr="0092646E" w:rsidRDefault="0092646E" w:rsidP="0092646E">
      <w:pPr>
        <w:keepNext/>
        <w:ind w:left="720" w:hanging="851"/>
        <w:jc w:val="both"/>
        <w:rPr>
          <w:sz w:val="20"/>
        </w:rPr>
      </w:pPr>
      <w:r w:rsidRPr="0092646E">
        <w:rPr>
          <w:i/>
          <w:sz w:val="20"/>
        </w:rPr>
        <w:tab/>
        <w:t>Immunoassay, a véralvadás intravascularis aktivációjának kimutatására.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28644</w:t>
      </w:r>
      <w:r w:rsidRPr="0092646E">
        <w:rPr>
          <w:b/>
          <w:sz w:val="20"/>
        </w:rPr>
        <w:tab/>
        <w:t>von Willebrand faktor antigén koncentrációjának meghatározása</w:t>
      </w:r>
    </w:p>
    <w:p w:rsidR="0092646E" w:rsidRPr="0092646E" w:rsidRDefault="0092646E" w:rsidP="0092646E">
      <w:pPr>
        <w:keepNext/>
        <w:ind w:left="720" w:hanging="851"/>
        <w:jc w:val="both"/>
        <w:rPr>
          <w:sz w:val="20"/>
        </w:rPr>
      </w:pPr>
      <w:r w:rsidRPr="0092646E">
        <w:rPr>
          <w:i/>
          <w:sz w:val="20"/>
        </w:rPr>
        <w:tab/>
        <w:t>von Willebrand faktor antigén koncentrációjának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28645</w:t>
      </w:r>
      <w:r w:rsidRPr="0092646E">
        <w:rPr>
          <w:b/>
          <w:sz w:val="20"/>
        </w:rPr>
        <w:tab/>
        <w:t>von Willebrand faktor alegység struktúrájának meghatározása</w:t>
      </w:r>
    </w:p>
    <w:p w:rsidR="0092646E" w:rsidRPr="0092646E" w:rsidRDefault="0092646E" w:rsidP="0092646E">
      <w:pPr>
        <w:keepNext/>
        <w:ind w:left="720" w:hanging="851"/>
        <w:jc w:val="both"/>
        <w:rPr>
          <w:sz w:val="20"/>
        </w:rPr>
      </w:pPr>
      <w:r w:rsidRPr="0092646E">
        <w:rPr>
          <w:i/>
          <w:sz w:val="20"/>
        </w:rPr>
        <w:tab/>
        <w:t>Von Willebrand faktor alegység struktúrájának meghatározása SDS agarózgél elektroforézissel és immunoblotting technikával. Kétkoncentrációjú agaróz gélben történő elektroforézisre lehet szükség.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28646 *</w:t>
      </w:r>
      <w:r w:rsidRPr="0092646E">
        <w:rPr>
          <w:b/>
          <w:sz w:val="20"/>
        </w:rPr>
        <w:tab/>
        <w:t>Alvadási faktorok antigénkoncentrációjának meghatározása, faktoronként</w:t>
      </w:r>
    </w:p>
    <w:p w:rsidR="0092646E" w:rsidRPr="0092646E" w:rsidRDefault="0092646E" w:rsidP="0092646E">
      <w:pPr>
        <w:keepNext/>
        <w:ind w:left="720" w:hanging="851"/>
        <w:jc w:val="both"/>
        <w:rPr>
          <w:sz w:val="20"/>
        </w:rPr>
      </w:pPr>
      <w:r w:rsidRPr="0092646E">
        <w:rPr>
          <w:i/>
          <w:sz w:val="20"/>
        </w:rPr>
        <w:tab/>
        <w:t>Az ide elszámolható faktor antigénmeghatározások a: fibrinogén, faktor II, V,VII, VIII, IX, X, XI, XII, XIII antigénmeghatározások. Kombinált deficienciák esetében maximálisan 2.</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kombinált deficienciák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28647 *</w:t>
      </w:r>
      <w:r w:rsidRPr="0092646E">
        <w:rPr>
          <w:b/>
          <w:sz w:val="20"/>
        </w:rPr>
        <w:tab/>
        <w:t>Természetes alvadási inhibitorok antigén koncentrációjának meghatározása, faktoronként</w:t>
      </w:r>
    </w:p>
    <w:p w:rsidR="0092646E" w:rsidRPr="0092646E" w:rsidRDefault="0092646E" w:rsidP="0092646E">
      <w:pPr>
        <w:keepNext/>
        <w:ind w:left="720" w:hanging="851"/>
        <w:jc w:val="both"/>
        <w:rPr>
          <w:sz w:val="20"/>
        </w:rPr>
      </w:pPr>
      <w:r w:rsidRPr="0092646E">
        <w:rPr>
          <w:i/>
          <w:sz w:val="20"/>
        </w:rPr>
        <w:tab/>
        <w:t>PC, totál-és szabad PS, AT-III, TFPI antigén koncentrációjának meghatározása, immunturbidimetriával, immunnefelometriával vagy egyéb immunoassay-vel, antigénenként. Egyidejűleg maximálisan 3 inhibitor antigén meghatározása indokolt. Csak csökkent aktivitás esetén számolható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28650</w:t>
      </w:r>
      <w:r w:rsidRPr="0092646E">
        <w:rPr>
          <w:b/>
          <w:sz w:val="20"/>
        </w:rPr>
        <w:tab/>
        <w:t>Fibrinogén meghatározása</w:t>
      </w:r>
    </w:p>
    <w:p w:rsidR="0092646E" w:rsidRPr="0092646E" w:rsidRDefault="0092646E" w:rsidP="0092646E">
      <w:pPr>
        <w:keepNext/>
        <w:ind w:left="720" w:hanging="851"/>
        <w:jc w:val="both"/>
        <w:rPr>
          <w:sz w:val="20"/>
        </w:rPr>
      </w:pPr>
      <w:r w:rsidRPr="0092646E">
        <w:rPr>
          <w:i/>
          <w:sz w:val="20"/>
        </w:rPr>
        <w:tab/>
        <w:t>Fibrinogén mérése alvadási teszttel. Két különböző elven alapuló alvadási teszttel történő egyidejű meghatározás indokolt lehet.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28651</w:t>
      </w:r>
      <w:r w:rsidRPr="0092646E">
        <w:rPr>
          <w:b/>
          <w:sz w:val="20"/>
        </w:rPr>
        <w:tab/>
        <w:t>Fibrinolízis globális vizsgálata</w:t>
      </w:r>
    </w:p>
    <w:p w:rsidR="0092646E" w:rsidRPr="0092646E" w:rsidRDefault="0092646E" w:rsidP="0092646E">
      <w:pPr>
        <w:keepNext/>
        <w:ind w:left="720" w:hanging="851"/>
        <w:jc w:val="both"/>
        <w:rPr>
          <w:sz w:val="20"/>
        </w:rPr>
      </w:pPr>
      <w:r w:rsidRPr="0092646E">
        <w:rPr>
          <w:i/>
          <w:sz w:val="20"/>
        </w:rPr>
        <w:tab/>
        <w:t>Fibrinolízis globális vizsgálata, euglobulin lízis idővel vagy egyéb globális teszttel. Kéttípusú globális teszt egyidejű végzése indokolt lehet.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28652 *</w:t>
      </w:r>
      <w:r w:rsidRPr="0092646E">
        <w:rPr>
          <w:b/>
          <w:sz w:val="20"/>
        </w:rPr>
        <w:tab/>
        <w:t>Fibrinolizis faktorainak és inhibitorainak mennyiségi meghatározása, immunológiai módszerrel</w:t>
      </w:r>
    </w:p>
    <w:p w:rsidR="0092646E" w:rsidRPr="0092646E" w:rsidRDefault="0092646E" w:rsidP="0092646E">
      <w:pPr>
        <w:keepNext/>
        <w:ind w:left="720" w:hanging="851"/>
        <w:jc w:val="both"/>
        <w:rPr>
          <w:sz w:val="20"/>
        </w:rPr>
      </w:pPr>
      <w:r w:rsidRPr="0092646E">
        <w:rPr>
          <w:i/>
          <w:sz w:val="20"/>
        </w:rPr>
        <w:tab/>
        <w:t>Plazminogén, alfa-2 antiplazmin, tPA, PAI antigénkoncentrációjának meghatározása, antigénenként. Egyfajta vizsgálatból csak egy számolható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28653</w:t>
      </w:r>
      <w:r w:rsidRPr="0092646E">
        <w:rPr>
          <w:b/>
          <w:sz w:val="20"/>
        </w:rPr>
        <w:tab/>
        <w:t>Fibrin monomer meghatározása</w:t>
      </w:r>
    </w:p>
    <w:p w:rsidR="0092646E" w:rsidRPr="0092646E" w:rsidRDefault="0092646E" w:rsidP="0092646E">
      <w:pPr>
        <w:keepNext/>
        <w:ind w:left="720" w:hanging="851"/>
        <w:jc w:val="both"/>
        <w:rPr>
          <w:sz w:val="20"/>
        </w:rPr>
      </w:pPr>
      <w:r w:rsidRPr="0092646E">
        <w:rPr>
          <w:i/>
          <w:sz w:val="20"/>
        </w:rPr>
        <w:tab/>
        <w:t>Fibrin monomerek szemikvantitatív meghatározása, vvt. agglutináción vagy plazminogén aktiváción alapuló teszttel.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28654</w:t>
      </w:r>
      <w:r w:rsidRPr="0092646E">
        <w:rPr>
          <w:b/>
          <w:sz w:val="20"/>
        </w:rPr>
        <w:tab/>
        <w:t>Plazminogén aktivitás meghatározása</w:t>
      </w:r>
    </w:p>
    <w:p w:rsidR="0092646E" w:rsidRPr="0092646E" w:rsidRDefault="0092646E" w:rsidP="0092646E">
      <w:pPr>
        <w:keepNext/>
        <w:ind w:left="720" w:hanging="851"/>
        <w:jc w:val="both"/>
        <w:rPr>
          <w:sz w:val="20"/>
        </w:rPr>
      </w:pPr>
      <w:r w:rsidRPr="0092646E">
        <w:rPr>
          <w:i/>
          <w:sz w:val="20"/>
        </w:rPr>
        <w:tab/>
        <w:t>A meghatározás kromogén teszttel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28655 *</w:t>
      </w:r>
      <w:r w:rsidRPr="0092646E">
        <w:rPr>
          <w:b/>
          <w:sz w:val="20"/>
        </w:rPr>
        <w:tab/>
        <w:t>Plazminogén aktivátor (tPA, uPA) aktivitás meghatározása</w:t>
      </w:r>
    </w:p>
    <w:p w:rsidR="0092646E" w:rsidRPr="0092646E" w:rsidRDefault="0092646E" w:rsidP="0092646E">
      <w:pPr>
        <w:keepNext/>
        <w:ind w:left="720" w:hanging="851"/>
        <w:jc w:val="both"/>
        <w:rPr>
          <w:sz w:val="20"/>
        </w:rPr>
      </w:pPr>
      <w:r w:rsidRPr="0092646E">
        <w:rPr>
          <w:i/>
          <w:sz w:val="20"/>
        </w:rPr>
        <w:tab/>
        <w:t>Plazminogén aktivátor (tPA, uPA) aktivitás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28656 *</w:t>
      </w:r>
      <w:r w:rsidRPr="0092646E">
        <w:rPr>
          <w:b/>
          <w:sz w:val="20"/>
        </w:rPr>
        <w:tab/>
        <w:t>Plazminogén aktivátor inhibitor aktivitás meghatározása</w:t>
      </w:r>
    </w:p>
    <w:p w:rsidR="0092646E" w:rsidRPr="0092646E" w:rsidRDefault="0092646E" w:rsidP="0092646E">
      <w:pPr>
        <w:keepNext/>
        <w:ind w:left="720" w:hanging="851"/>
        <w:jc w:val="both"/>
        <w:rPr>
          <w:sz w:val="20"/>
        </w:rPr>
      </w:pPr>
      <w:r w:rsidRPr="0092646E">
        <w:rPr>
          <w:i/>
          <w:sz w:val="20"/>
        </w:rPr>
        <w:tab/>
        <w:t>A meghatározás kromogén teszttel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28657</w:t>
      </w:r>
      <w:r w:rsidRPr="0092646E">
        <w:rPr>
          <w:b/>
          <w:sz w:val="20"/>
        </w:rPr>
        <w:tab/>
        <w:t>Fibrin(ogén) degradációs termékek kvantitatív meghatározása</w:t>
      </w:r>
    </w:p>
    <w:p w:rsidR="0092646E" w:rsidRPr="0092646E" w:rsidRDefault="0092646E" w:rsidP="0092646E">
      <w:pPr>
        <w:keepNext/>
        <w:ind w:left="720" w:hanging="851"/>
        <w:jc w:val="both"/>
        <w:rPr>
          <w:sz w:val="20"/>
        </w:rPr>
      </w:pPr>
      <w:r w:rsidRPr="0092646E">
        <w:rPr>
          <w:i/>
          <w:sz w:val="20"/>
        </w:rPr>
        <w:tab/>
        <w:t>Aggregométerben végzett kvantitatív risztocetin faktor aktivitás meghatározás.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28603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28658</w:t>
      </w:r>
      <w:r w:rsidRPr="0092646E">
        <w:rPr>
          <w:b/>
          <w:sz w:val="20"/>
        </w:rPr>
        <w:tab/>
        <w:t>Heparin mennyiségi meghatározása</w:t>
      </w:r>
    </w:p>
    <w:p w:rsidR="0092646E" w:rsidRPr="0092646E" w:rsidRDefault="0092646E" w:rsidP="0092646E">
      <w:pPr>
        <w:keepNext/>
        <w:ind w:left="720" w:hanging="851"/>
        <w:jc w:val="both"/>
        <w:rPr>
          <w:sz w:val="20"/>
        </w:rPr>
      </w:pPr>
      <w:r w:rsidRPr="0092646E">
        <w:rPr>
          <w:i/>
          <w:sz w:val="20"/>
        </w:rPr>
        <w:tab/>
        <w:t>Konvencionális, illetve kis molekulasúlyú heparin koncentrációjának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28660</w:t>
      </w:r>
      <w:r w:rsidRPr="0092646E">
        <w:rPr>
          <w:b/>
          <w:sz w:val="20"/>
        </w:rPr>
        <w:tab/>
        <w:t>D-dimer kimutatása szemikvantitatív teszttel</w:t>
      </w:r>
    </w:p>
    <w:p w:rsidR="0092646E" w:rsidRPr="0092646E" w:rsidRDefault="0092646E" w:rsidP="0092646E">
      <w:pPr>
        <w:keepNext/>
        <w:ind w:left="720" w:hanging="851"/>
        <w:jc w:val="both"/>
        <w:rPr>
          <w:sz w:val="20"/>
        </w:rPr>
      </w:pPr>
      <w:r w:rsidRPr="0092646E">
        <w:rPr>
          <w:i/>
          <w:sz w:val="20"/>
        </w:rPr>
        <w:tab/>
        <w:t>D-dimer kimutatása szemikvantitatív teszttel. A meghatározás latex agglutinációval vagy immunoassay-vel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28662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28662</w:t>
      </w:r>
      <w:r w:rsidRPr="0092646E">
        <w:rPr>
          <w:b/>
          <w:sz w:val="20"/>
        </w:rPr>
        <w:tab/>
        <w:t>D-dimer kvantitatív meghatározása</w:t>
      </w:r>
    </w:p>
    <w:p w:rsidR="0092646E" w:rsidRPr="0092646E" w:rsidRDefault="0092646E" w:rsidP="0092646E">
      <w:pPr>
        <w:keepNext/>
        <w:ind w:left="720" w:hanging="851"/>
        <w:jc w:val="both"/>
        <w:rPr>
          <w:sz w:val="20"/>
        </w:rPr>
      </w:pPr>
      <w:r w:rsidRPr="0092646E">
        <w:rPr>
          <w:i/>
          <w:sz w:val="20"/>
        </w:rPr>
        <w:tab/>
        <w:t>D-dimer kvantitatív meghatározása. A meghatározás ELISA-val, immunturbidimetriával vagy immunnephelometriával történik.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28691</w:t>
      </w:r>
      <w:r w:rsidRPr="0092646E">
        <w:rPr>
          <w:b/>
          <w:sz w:val="20"/>
        </w:rPr>
        <w:tab/>
        <w:t>Lupus antikoaguláns szűrőteszt</w:t>
      </w:r>
    </w:p>
    <w:p w:rsidR="0092646E" w:rsidRPr="0092646E" w:rsidRDefault="0092646E" w:rsidP="0092646E">
      <w:pPr>
        <w:keepNext/>
        <w:ind w:left="720" w:hanging="851"/>
        <w:jc w:val="both"/>
        <w:rPr>
          <w:sz w:val="20"/>
        </w:rPr>
      </w:pPr>
      <w:r w:rsidRPr="0092646E">
        <w:rPr>
          <w:i/>
          <w:sz w:val="20"/>
        </w:rPr>
        <w:tab/>
        <w:t>Lupus antikoagulánsra érzékenyített APTI vagy hígított Russel vipera méreg idő vizsgálata. Két szűrőteszt egyidejű vizsgálata csak akkor számolható el, ha az elsőként alkalmazott szűrőteszt eredménye negatív.</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28692</w:t>
      </w:r>
      <w:r w:rsidRPr="0092646E">
        <w:rPr>
          <w:b/>
          <w:sz w:val="20"/>
        </w:rPr>
        <w:tab/>
        <w:t>Lupus antikoaguláns megerősítő teszt</w:t>
      </w:r>
    </w:p>
    <w:p w:rsidR="0092646E" w:rsidRPr="0092646E" w:rsidRDefault="0092646E" w:rsidP="0092646E">
      <w:pPr>
        <w:keepNext/>
        <w:ind w:left="720" w:hanging="851"/>
        <w:jc w:val="both"/>
        <w:rPr>
          <w:sz w:val="20"/>
        </w:rPr>
      </w:pPr>
      <w:r w:rsidRPr="0092646E">
        <w:rPr>
          <w:i/>
          <w:sz w:val="20"/>
        </w:rPr>
        <w:tab/>
        <w:t>Higított thromboplasztin idő, thrombocyta neutralizációs teszt, vagy higított Russel vipera méreg idő megerősítő tesztje.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28693 *</w:t>
      </w:r>
      <w:r w:rsidRPr="0092646E">
        <w:rPr>
          <w:b/>
          <w:sz w:val="20"/>
        </w:rPr>
        <w:tab/>
        <w:t>Hexagonális foszfolipid teszt</w:t>
      </w:r>
    </w:p>
    <w:p w:rsidR="0092646E" w:rsidRPr="0092646E" w:rsidRDefault="0092646E" w:rsidP="0092646E">
      <w:pPr>
        <w:keepNext/>
        <w:ind w:left="720" w:hanging="851"/>
        <w:jc w:val="both"/>
        <w:rPr>
          <w:sz w:val="20"/>
        </w:rPr>
      </w:pPr>
      <w:r w:rsidRPr="0092646E">
        <w:rPr>
          <w:i/>
          <w:sz w:val="20"/>
        </w:rPr>
        <w:tab/>
        <w:t>Lupus antikoaguláns szűrő teszt megnyúlásának neutralizációja, hexagonális foszfolipiddel. Csak pozitív szűrőteszt és negatív első megerősítő teszt esetén számolható el. Csak pozitív lupus antikoaguláns szűrőteszt és bizonytalan megerősítő teszt esetén számolható 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28695</w:t>
      </w:r>
      <w:r w:rsidRPr="0092646E">
        <w:rPr>
          <w:b/>
          <w:sz w:val="20"/>
        </w:rPr>
        <w:tab/>
        <w:t>APC rezisztencia funkcionális teszt</w:t>
      </w:r>
    </w:p>
    <w:p w:rsidR="0092646E" w:rsidRPr="0092646E" w:rsidRDefault="0092646E" w:rsidP="0092646E">
      <w:pPr>
        <w:keepNext/>
        <w:ind w:left="720" w:hanging="851"/>
        <w:jc w:val="both"/>
        <w:rPr>
          <w:sz w:val="20"/>
        </w:rPr>
      </w:pPr>
      <w:r w:rsidRPr="0092646E">
        <w:rPr>
          <w:i/>
          <w:sz w:val="20"/>
        </w:rPr>
        <w:tab/>
        <w:t>Alvadási teszt az aktivált protein C hatásának vizsgálatára.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28730 *</w:t>
      </w:r>
      <w:r w:rsidRPr="0092646E">
        <w:rPr>
          <w:b/>
          <w:sz w:val="20"/>
        </w:rPr>
        <w:tab/>
        <w:t>Limfocita blasztos transzformáció vizsgálata, stimuláló ágensenként</w:t>
      </w:r>
    </w:p>
    <w:p w:rsidR="0092646E" w:rsidRPr="0092646E" w:rsidRDefault="0092646E" w:rsidP="0092646E">
      <w:pPr>
        <w:keepNext/>
        <w:ind w:left="720" w:hanging="851"/>
        <w:jc w:val="both"/>
        <w:rPr>
          <w:sz w:val="20"/>
        </w:rPr>
      </w:pPr>
      <w:r w:rsidRPr="0092646E">
        <w:rPr>
          <w:i/>
          <w:sz w:val="20"/>
        </w:rPr>
        <w:tab/>
        <w:t>Szeparált limfociták in vitro stimulálása és profilerációs képességének vizsgálata. Egyidejűleg több stimuláló ágenssel kell a vizsgálatot elvégezni (pl: endotoxin, pokewead mitogén, fitohemagglutinin különböző koncentrációival).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28731 *</w:t>
      </w:r>
      <w:r w:rsidRPr="0092646E">
        <w:rPr>
          <w:b/>
          <w:sz w:val="20"/>
        </w:rPr>
        <w:tab/>
        <w:t>Kevert limfocita reakció vizsgálata</w:t>
      </w:r>
    </w:p>
    <w:p w:rsidR="0092646E" w:rsidRPr="0092646E" w:rsidRDefault="0092646E" w:rsidP="0092646E">
      <w:pPr>
        <w:keepNext/>
        <w:ind w:left="720" w:hanging="851"/>
        <w:jc w:val="both"/>
        <w:rPr>
          <w:sz w:val="20"/>
        </w:rPr>
      </w:pPr>
      <w:r w:rsidRPr="0092646E">
        <w:rPr>
          <w:i/>
          <w:sz w:val="20"/>
        </w:rPr>
        <w:tab/>
        <w:t>Donor és recipiens limfocitáinak in vitro reakciója.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28741</w:t>
      </w:r>
      <w:r w:rsidRPr="0092646E">
        <w:rPr>
          <w:b/>
          <w:sz w:val="20"/>
        </w:rPr>
        <w:tab/>
        <w:t>Citotoxikus limfocita funkció vizsgálata</w:t>
      </w:r>
    </w:p>
    <w:p w:rsidR="0092646E" w:rsidRPr="0092646E" w:rsidRDefault="0092646E" w:rsidP="0092646E">
      <w:pPr>
        <w:keepNext/>
        <w:ind w:left="720" w:hanging="851"/>
        <w:jc w:val="both"/>
        <w:rPr>
          <w:sz w:val="20"/>
        </w:rPr>
      </w:pPr>
      <w:r w:rsidRPr="0092646E">
        <w:rPr>
          <w:i/>
          <w:sz w:val="20"/>
        </w:rPr>
        <w:tab/>
        <w:t>Citotoxikus limfocita funkció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28791 *</w:t>
      </w:r>
      <w:r w:rsidRPr="0092646E">
        <w:rPr>
          <w:b/>
          <w:sz w:val="20"/>
        </w:rPr>
        <w:tab/>
        <w:t>Citotoxikus limfocita funkció vizsgálat, sejttípusonként</w:t>
      </w:r>
    </w:p>
    <w:p w:rsidR="0092646E" w:rsidRPr="0092646E" w:rsidRDefault="0092646E" w:rsidP="0092646E">
      <w:pPr>
        <w:keepNext/>
        <w:ind w:left="720" w:hanging="851"/>
        <w:jc w:val="both"/>
        <w:rPr>
          <w:sz w:val="20"/>
        </w:rPr>
      </w:pPr>
      <w:r w:rsidRPr="0092646E">
        <w:rPr>
          <w:i/>
          <w:sz w:val="20"/>
        </w:rPr>
        <w:tab/>
        <w:t>Ide sorolandók a következő vizsgálatok: Lymphocyták természetes killer aktivitásának vizsgálata (NK), Lymphocyták antitest dependens celluláris cytotoxicitásának vizsgálata (ADCC), Specifikus T sejt-mediált cytotoxicitás vizsgálata (CML).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28801</w:t>
      </w:r>
      <w:r w:rsidRPr="0092646E">
        <w:rPr>
          <w:b/>
          <w:sz w:val="20"/>
        </w:rPr>
        <w:tab/>
        <w:t>Leukocita extrakció vérből</w:t>
      </w:r>
    </w:p>
    <w:p w:rsidR="0092646E" w:rsidRPr="0092646E" w:rsidRDefault="0092646E" w:rsidP="0092646E">
      <w:pPr>
        <w:keepNext/>
        <w:ind w:left="720" w:hanging="851"/>
        <w:jc w:val="both"/>
        <w:rPr>
          <w:sz w:val="20"/>
        </w:rPr>
      </w:pPr>
      <w:r w:rsidRPr="0092646E">
        <w:rPr>
          <w:i/>
          <w:sz w:val="20"/>
        </w:rPr>
        <w:tab/>
        <w:t>Leukocita extrakció vérből centrifugálással.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28810</w:t>
      </w:r>
      <w:r w:rsidRPr="0092646E">
        <w:rPr>
          <w:b/>
          <w:sz w:val="20"/>
        </w:rPr>
        <w:tab/>
        <w:t>Minőségi vérkép festése és kiértékelése</w:t>
      </w:r>
    </w:p>
    <w:p w:rsidR="0092646E" w:rsidRPr="0092646E" w:rsidRDefault="0092646E" w:rsidP="0092646E">
      <w:pPr>
        <w:keepNext/>
        <w:ind w:left="720" w:hanging="851"/>
        <w:jc w:val="both"/>
        <w:rPr>
          <w:sz w:val="20"/>
        </w:rPr>
      </w:pPr>
      <w:r w:rsidRPr="0092646E">
        <w:rPr>
          <w:i/>
          <w:sz w:val="20"/>
        </w:rPr>
        <w:tab/>
        <w:t>Perifériás vérkenet festése (May-Grünnwald-Giemsa) 2-3 kikent tárgylemezen és a megfestett perifériás vérkenetek mikroszkóp segítségével történő kiértékelése.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28860</w:t>
      </w:r>
      <w:r w:rsidRPr="0092646E">
        <w:rPr>
          <w:b/>
          <w:sz w:val="20"/>
        </w:rPr>
        <w:tab/>
        <w:t>Leukocita migráció gátlás vizsgálata</w:t>
      </w:r>
    </w:p>
    <w:p w:rsidR="0092646E" w:rsidRPr="0092646E" w:rsidRDefault="0092646E" w:rsidP="0092646E">
      <w:pPr>
        <w:keepNext/>
        <w:ind w:left="720" w:hanging="851"/>
        <w:jc w:val="both"/>
        <w:rPr>
          <w:sz w:val="20"/>
        </w:rPr>
      </w:pPr>
      <w:r w:rsidRPr="0092646E">
        <w:rPr>
          <w:i/>
          <w:sz w:val="20"/>
        </w:rPr>
        <w:tab/>
        <w:t>Allergén által előidézett leukocyta migráció gátlás vizsgálata a késői típusú túlérzékenység in vitro tanulmányozására.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28861</w:t>
      </w:r>
      <w:r w:rsidRPr="0092646E">
        <w:rPr>
          <w:b/>
          <w:sz w:val="20"/>
        </w:rPr>
        <w:tab/>
        <w:t>Citokémiai reakció, Sudan Black</w:t>
      </w:r>
    </w:p>
    <w:p w:rsidR="0092646E" w:rsidRPr="0092646E" w:rsidRDefault="0092646E" w:rsidP="0092646E">
      <w:pPr>
        <w:keepNext/>
        <w:ind w:left="720" w:hanging="851"/>
        <w:jc w:val="both"/>
        <w:rPr>
          <w:sz w:val="20"/>
        </w:rPr>
      </w:pPr>
      <w:r w:rsidRPr="0092646E">
        <w:rPr>
          <w:i/>
          <w:sz w:val="20"/>
        </w:rPr>
        <w:tab/>
        <w:t>Citokémiai reakció csontvelői és vérkeneten: Sudan Black.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28862</w:t>
      </w:r>
      <w:r w:rsidRPr="0092646E">
        <w:rPr>
          <w:b/>
          <w:sz w:val="20"/>
        </w:rPr>
        <w:tab/>
        <w:t>Citokémiai reakció, savi foszfatáz</w:t>
      </w:r>
    </w:p>
    <w:p w:rsidR="0092646E" w:rsidRPr="0092646E" w:rsidRDefault="0092646E" w:rsidP="0092646E">
      <w:pPr>
        <w:keepNext/>
        <w:ind w:left="720" w:hanging="851"/>
        <w:jc w:val="both"/>
        <w:rPr>
          <w:sz w:val="20"/>
        </w:rPr>
      </w:pPr>
      <w:r w:rsidRPr="0092646E">
        <w:rPr>
          <w:i/>
          <w:sz w:val="20"/>
        </w:rPr>
        <w:tab/>
        <w:t>Citokémiai reakció csontvelői és vérkeneten: savi foszfatáz.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28870</w:t>
      </w:r>
      <w:r w:rsidRPr="0092646E">
        <w:rPr>
          <w:b/>
          <w:sz w:val="20"/>
        </w:rPr>
        <w:tab/>
        <w:t>Citokémiai reakció, GAPA</w:t>
      </w:r>
    </w:p>
    <w:p w:rsidR="0092646E" w:rsidRPr="0092646E" w:rsidRDefault="0092646E" w:rsidP="0092646E">
      <w:pPr>
        <w:keepNext/>
        <w:ind w:left="720" w:hanging="851"/>
        <w:jc w:val="both"/>
        <w:rPr>
          <w:sz w:val="20"/>
        </w:rPr>
      </w:pPr>
      <w:r w:rsidRPr="0092646E">
        <w:rPr>
          <w:i/>
          <w:sz w:val="20"/>
        </w:rPr>
        <w:tab/>
        <w:t>Citokémiai reakció csontvelői és vérkeneten: GAPA.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28871</w:t>
      </w:r>
      <w:r w:rsidRPr="0092646E">
        <w:rPr>
          <w:b/>
          <w:sz w:val="20"/>
        </w:rPr>
        <w:tab/>
        <w:t>Citokémiai reakció csontvelői és vérkeneten: NASDA, ANAE, ANAE + NaF</w:t>
      </w:r>
    </w:p>
    <w:p w:rsidR="0092646E" w:rsidRPr="0092646E" w:rsidRDefault="0092646E" w:rsidP="0092646E">
      <w:pPr>
        <w:keepNext/>
        <w:ind w:left="720" w:hanging="851"/>
        <w:jc w:val="both"/>
        <w:rPr>
          <w:sz w:val="20"/>
        </w:rPr>
      </w:pPr>
      <w:r w:rsidRPr="0092646E">
        <w:rPr>
          <w:i/>
          <w:sz w:val="20"/>
        </w:rPr>
        <w:tab/>
        <w:t>Citokémiai reakció csontvelői és vérkeneten: NASDA, ANAE, ANAE+NaF.</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28872</w:t>
      </w:r>
      <w:r w:rsidRPr="0092646E">
        <w:rPr>
          <w:b/>
          <w:sz w:val="20"/>
        </w:rPr>
        <w:tab/>
        <w:t>Citokémiai reakció: peroxidáz csontvelői és perifériás vérsejteken</w:t>
      </w:r>
    </w:p>
    <w:p w:rsidR="0092646E" w:rsidRPr="0092646E" w:rsidRDefault="0092646E" w:rsidP="0092646E">
      <w:pPr>
        <w:keepNext/>
        <w:ind w:left="720" w:hanging="851"/>
        <w:jc w:val="both"/>
        <w:rPr>
          <w:sz w:val="20"/>
        </w:rPr>
      </w:pPr>
      <w:r w:rsidRPr="0092646E">
        <w:rPr>
          <w:i/>
          <w:sz w:val="20"/>
        </w:rPr>
        <w:tab/>
        <w:t>Citokémiai reakció: peroxidáz csontvelői és perifériás vérsejteken.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28873</w:t>
      </w:r>
      <w:r w:rsidRPr="0092646E">
        <w:rPr>
          <w:b/>
          <w:sz w:val="20"/>
        </w:rPr>
        <w:tab/>
        <w:t>Citokémiai reakció: PAS csontvelői és perifériás keneten</w:t>
      </w:r>
    </w:p>
    <w:p w:rsidR="0092646E" w:rsidRPr="0092646E" w:rsidRDefault="0092646E" w:rsidP="0092646E">
      <w:pPr>
        <w:keepNext/>
        <w:ind w:left="720" w:hanging="851"/>
        <w:jc w:val="both"/>
        <w:rPr>
          <w:sz w:val="20"/>
        </w:rPr>
      </w:pPr>
      <w:r w:rsidRPr="0092646E">
        <w:rPr>
          <w:i/>
          <w:sz w:val="20"/>
        </w:rPr>
        <w:tab/>
        <w:t>Citokémiai reakció:PAS csontvelői és perifériás keneten.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28874</w:t>
      </w:r>
      <w:r w:rsidRPr="0092646E">
        <w:rPr>
          <w:b/>
          <w:sz w:val="20"/>
        </w:rPr>
        <w:tab/>
        <w:t>Citokémiai reakció: Sudán fekete (BB) csontvelői és perifériás keneten (maximum 2 db)</w:t>
      </w:r>
    </w:p>
    <w:p w:rsidR="0092646E" w:rsidRPr="0092646E" w:rsidRDefault="0092646E" w:rsidP="0092646E">
      <w:pPr>
        <w:keepNext/>
        <w:ind w:left="720" w:hanging="851"/>
        <w:jc w:val="both"/>
        <w:rPr>
          <w:sz w:val="20"/>
        </w:rPr>
      </w:pPr>
      <w:r w:rsidRPr="0092646E">
        <w:rPr>
          <w:i/>
          <w:sz w:val="20"/>
        </w:rPr>
        <w:tab/>
        <w:t>Citokémiai reakció: Sudán fekete(BB) csontvelői és perifériás keneten (maximum 2 db).</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28875</w:t>
      </w:r>
      <w:r w:rsidRPr="0092646E">
        <w:rPr>
          <w:b/>
          <w:sz w:val="20"/>
        </w:rPr>
        <w:tab/>
        <w:t>Citokémiai reakció: béta glukuronidáz perifériás és csontvelői keneten (max. 2 db)</w:t>
      </w:r>
    </w:p>
    <w:p w:rsidR="0092646E" w:rsidRPr="0092646E" w:rsidRDefault="0092646E" w:rsidP="0092646E">
      <w:pPr>
        <w:keepNext/>
        <w:ind w:left="720" w:hanging="851"/>
        <w:jc w:val="both"/>
        <w:rPr>
          <w:sz w:val="20"/>
        </w:rPr>
      </w:pPr>
      <w:r w:rsidRPr="0092646E">
        <w:rPr>
          <w:i/>
          <w:sz w:val="20"/>
        </w:rPr>
        <w:tab/>
        <w:t>Citokémiai reakció: béta glukuronidáz perifériás és csontvelői keneten (max. 2 db).</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28876</w:t>
      </w:r>
      <w:r w:rsidRPr="0092646E">
        <w:rPr>
          <w:b/>
          <w:sz w:val="20"/>
        </w:rPr>
        <w:tab/>
        <w:t>Citokémiai reakció: AP és TRAP csontvelői és perifériás keneten</w:t>
      </w:r>
    </w:p>
    <w:p w:rsidR="0092646E" w:rsidRPr="0092646E" w:rsidRDefault="0092646E" w:rsidP="0092646E">
      <w:pPr>
        <w:keepNext/>
        <w:ind w:left="720" w:hanging="851"/>
        <w:jc w:val="both"/>
        <w:rPr>
          <w:sz w:val="20"/>
        </w:rPr>
      </w:pPr>
      <w:r w:rsidRPr="0092646E">
        <w:rPr>
          <w:i/>
          <w:sz w:val="20"/>
        </w:rPr>
        <w:tab/>
        <w:t>Citokémiai reakció: AP és TRAP csontvelői és perifériás keneten.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28877</w:t>
      </w:r>
      <w:r w:rsidRPr="0092646E">
        <w:rPr>
          <w:b/>
          <w:sz w:val="20"/>
        </w:rPr>
        <w:tab/>
        <w:t>Citokémiai reakciók értékelése csontvelői és perifériás keneteken (max. 1-1 db)</w:t>
      </w:r>
    </w:p>
    <w:p w:rsidR="0092646E" w:rsidRPr="0092646E" w:rsidRDefault="0092646E" w:rsidP="0092646E">
      <w:pPr>
        <w:keepNext/>
        <w:ind w:left="720" w:hanging="851"/>
        <w:jc w:val="both"/>
        <w:rPr>
          <w:sz w:val="20"/>
        </w:rPr>
      </w:pPr>
      <w:r w:rsidRPr="0092646E">
        <w:rPr>
          <w:i/>
          <w:sz w:val="20"/>
        </w:rPr>
        <w:tab/>
        <w:t>Citokémiai reakciók értékelése csontvelői és perifériás keneteken (max. 1-1 db).</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28878</w:t>
      </w:r>
      <w:r w:rsidRPr="0092646E">
        <w:rPr>
          <w:b/>
          <w:sz w:val="20"/>
        </w:rPr>
        <w:tab/>
        <w:t>Citokémiai reakció: a vas kimutatása perifériás és csontvelői keneten (Berlini kék, maximum 2 db)</w:t>
      </w:r>
    </w:p>
    <w:p w:rsidR="0092646E" w:rsidRPr="0092646E" w:rsidRDefault="0092646E" w:rsidP="0092646E">
      <w:pPr>
        <w:keepNext/>
        <w:ind w:left="720" w:hanging="851"/>
        <w:jc w:val="both"/>
        <w:rPr>
          <w:sz w:val="20"/>
        </w:rPr>
      </w:pPr>
      <w:r w:rsidRPr="0092646E">
        <w:rPr>
          <w:i/>
          <w:sz w:val="20"/>
        </w:rPr>
        <w:tab/>
        <w:t>Citokémiai reakció: A vas kimutatása perifériás és csontvelői keneten (Berlini kék, maximum 2db).</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több testnedv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28879</w:t>
      </w:r>
      <w:r w:rsidRPr="0092646E">
        <w:rPr>
          <w:b/>
          <w:sz w:val="20"/>
        </w:rPr>
        <w:tab/>
        <w:t>Citokémiai reakció: lizozim aktivitás (muramidaze) meghatározás citobakteriális módszerrel (max. 1 db)</w:t>
      </w:r>
    </w:p>
    <w:p w:rsidR="0092646E" w:rsidRPr="0092646E" w:rsidRDefault="0092646E" w:rsidP="0092646E">
      <w:pPr>
        <w:keepNext/>
        <w:ind w:left="720" w:hanging="851"/>
        <w:jc w:val="both"/>
        <w:rPr>
          <w:sz w:val="20"/>
        </w:rPr>
      </w:pPr>
      <w:r w:rsidRPr="0092646E">
        <w:rPr>
          <w:i/>
          <w:sz w:val="20"/>
        </w:rPr>
        <w:tab/>
        <w:t>Citokémiai reakció:lizozim aktivitás (muramidaze) meghatározás citobakteriális módszerrel (max. 1 db).</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28880</w:t>
      </w:r>
      <w:r w:rsidRPr="0092646E">
        <w:rPr>
          <w:b/>
          <w:sz w:val="20"/>
        </w:rPr>
        <w:tab/>
        <w:t>Sejtek izolálása sűrűség grádiens centrifugálással</w:t>
      </w:r>
    </w:p>
    <w:p w:rsidR="0092646E" w:rsidRPr="0092646E" w:rsidRDefault="0092646E" w:rsidP="0092646E">
      <w:pPr>
        <w:keepNext/>
        <w:ind w:left="720" w:hanging="851"/>
        <w:jc w:val="both"/>
        <w:rPr>
          <w:sz w:val="20"/>
        </w:rPr>
      </w:pPr>
      <w:r w:rsidRPr="0092646E">
        <w:rPr>
          <w:i/>
          <w:sz w:val="20"/>
        </w:rPr>
        <w:tab/>
        <w:t>Fehérvérsejtek elválasztása, denzitásuk alapján, adott sűrűségű hordozó segítségével.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28890 *</w:t>
      </w:r>
      <w:r w:rsidRPr="0092646E">
        <w:rPr>
          <w:b/>
          <w:sz w:val="20"/>
        </w:rPr>
        <w:tab/>
        <w:t>Kemotaxis vizsgálata, sejttípusonként</w:t>
      </w:r>
    </w:p>
    <w:p w:rsidR="0092646E" w:rsidRPr="0092646E" w:rsidRDefault="0092646E" w:rsidP="0092646E">
      <w:pPr>
        <w:keepNext/>
        <w:ind w:left="720" w:hanging="851"/>
        <w:jc w:val="both"/>
        <w:rPr>
          <w:sz w:val="20"/>
        </w:rPr>
      </w:pPr>
      <w:r w:rsidRPr="0092646E">
        <w:rPr>
          <w:i/>
          <w:sz w:val="20"/>
        </w:rPr>
        <w:tab/>
        <w:t>Monociták és granulociták vándorlási készségének meghatározása egy adott hívójel (pl. C5a) irányába. Normális és kóros tartomány elkülönítése szükséges.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28891 *</w:t>
      </w:r>
      <w:r w:rsidRPr="0092646E">
        <w:rPr>
          <w:b/>
          <w:sz w:val="20"/>
        </w:rPr>
        <w:tab/>
        <w:t>Intracelluláris killing vizsgálata, sejttípusonként</w:t>
      </w:r>
    </w:p>
    <w:p w:rsidR="0092646E" w:rsidRPr="0092646E" w:rsidRDefault="0092646E" w:rsidP="0092646E">
      <w:pPr>
        <w:keepNext/>
        <w:ind w:left="720" w:hanging="851"/>
        <w:jc w:val="both"/>
        <w:rPr>
          <w:sz w:val="20"/>
        </w:rPr>
      </w:pPr>
      <w:r w:rsidRPr="0092646E">
        <w:rPr>
          <w:i/>
          <w:sz w:val="20"/>
        </w:rPr>
        <w:tab/>
        <w:t>Monociták és granulociták fagocitózisának vizsgálata. Az eredmények fagocita indexben. Normális és kóros tartomány elkülönítése szükséges.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28892 *</w:t>
      </w:r>
      <w:r w:rsidRPr="0092646E">
        <w:rPr>
          <w:b/>
          <w:sz w:val="20"/>
        </w:rPr>
        <w:tab/>
        <w:t>Fagocitózis vizsgálata sejttípusonként</w:t>
      </w:r>
    </w:p>
    <w:p w:rsidR="0092646E" w:rsidRPr="0092646E" w:rsidRDefault="0092646E" w:rsidP="0092646E">
      <w:pPr>
        <w:keepNext/>
        <w:ind w:left="720" w:hanging="851"/>
        <w:jc w:val="both"/>
        <w:rPr>
          <w:sz w:val="20"/>
        </w:rPr>
      </w:pPr>
      <w:r w:rsidRPr="0092646E">
        <w:rPr>
          <w:i/>
          <w:sz w:val="20"/>
        </w:rPr>
        <w:tab/>
        <w:t>Monociták és granulociták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28893 *</w:t>
      </w:r>
      <w:r w:rsidRPr="0092646E">
        <w:rPr>
          <w:b/>
          <w:sz w:val="20"/>
        </w:rPr>
        <w:tab/>
        <w:t>Leukociták mediátor termelésének vizsgálata</w:t>
      </w:r>
    </w:p>
    <w:p w:rsidR="0092646E" w:rsidRPr="0092646E" w:rsidRDefault="0092646E" w:rsidP="0092646E">
      <w:pPr>
        <w:keepNext/>
        <w:ind w:left="720" w:hanging="851"/>
        <w:jc w:val="both"/>
        <w:rPr>
          <w:sz w:val="20"/>
        </w:rPr>
      </w:pPr>
      <w:r w:rsidRPr="0092646E">
        <w:rPr>
          <w:i/>
          <w:sz w:val="20"/>
        </w:rPr>
        <w:tab/>
        <w:t>Többféle mediátor egyidejű vizsgálata lehetséges.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28894</w:t>
      </w:r>
      <w:r w:rsidRPr="0092646E">
        <w:rPr>
          <w:b/>
          <w:sz w:val="20"/>
        </w:rPr>
        <w:tab/>
        <w:t>Fagociták funkcionális vizsgálata kemilumineszcenciával</w:t>
      </w:r>
    </w:p>
    <w:p w:rsidR="0092646E" w:rsidRPr="0092646E" w:rsidRDefault="0092646E" w:rsidP="0092646E">
      <w:pPr>
        <w:keepNext/>
        <w:ind w:left="720" w:hanging="851"/>
        <w:jc w:val="both"/>
        <w:rPr>
          <w:sz w:val="20"/>
        </w:rPr>
      </w:pPr>
      <w:r w:rsidRPr="0092646E">
        <w:rPr>
          <w:i/>
          <w:sz w:val="20"/>
        </w:rPr>
        <w:tab/>
        <w:t>Monocyták és granulocyták vizsgálata, stimuláció nélkül és stimuláció hatására.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28895 *</w:t>
      </w:r>
      <w:r w:rsidRPr="0092646E">
        <w:rPr>
          <w:b/>
          <w:sz w:val="20"/>
        </w:rPr>
        <w:tab/>
        <w:t>Eozinofil kationos protein szint meghatározása</w:t>
      </w:r>
    </w:p>
    <w:p w:rsidR="0092646E" w:rsidRPr="0092646E" w:rsidRDefault="0092646E" w:rsidP="0092646E">
      <w:pPr>
        <w:keepNext/>
        <w:ind w:left="720" w:hanging="851"/>
        <w:jc w:val="both"/>
        <w:rPr>
          <w:sz w:val="20"/>
        </w:rPr>
      </w:pPr>
      <w:r w:rsidRPr="0092646E">
        <w:rPr>
          <w:i/>
          <w:sz w:val="20"/>
        </w:rPr>
        <w:tab/>
        <w:t>Mennyiségi meghatározás.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28900</w:t>
      </w:r>
      <w:r w:rsidRPr="0092646E">
        <w:rPr>
          <w:b/>
          <w:sz w:val="20"/>
        </w:rPr>
        <w:tab/>
        <w:t>Citokin meghatározása</w:t>
      </w:r>
    </w:p>
    <w:p w:rsidR="0092646E" w:rsidRPr="0092646E" w:rsidRDefault="0092646E" w:rsidP="0092646E">
      <w:pPr>
        <w:keepNext/>
        <w:ind w:left="720" w:hanging="851"/>
        <w:jc w:val="both"/>
        <w:rPr>
          <w:sz w:val="20"/>
        </w:rPr>
      </w:pPr>
      <w:r w:rsidRPr="0092646E">
        <w:rPr>
          <w:i/>
          <w:sz w:val="20"/>
        </w:rPr>
        <w:tab/>
        <w:t>Citokin meghatározása testnedvben, ELISA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28920 *</w:t>
      </w:r>
      <w:r w:rsidRPr="0092646E">
        <w:rPr>
          <w:b/>
          <w:sz w:val="20"/>
        </w:rPr>
        <w:tab/>
        <w:t>Polimeráz láncreakció (PCR) egy mintában primer páronként</w:t>
      </w:r>
    </w:p>
    <w:p w:rsidR="0092646E" w:rsidRPr="0092646E" w:rsidRDefault="0092646E" w:rsidP="0092646E">
      <w:pPr>
        <w:keepNext/>
        <w:ind w:left="720" w:hanging="851"/>
        <w:jc w:val="both"/>
        <w:rPr>
          <w:sz w:val="20"/>
        </w:rPr>
      </w:pPr>
      <w:r w:rsidRPr="0092646E">
        <w:rPr>
          <w:i/>
          <w:sz w:val="20"/>
        </w:rPr>
        <w:tab/>
        <w:t>A vizsgálati anyagban feltárt, illetve abból izolált, keresett kórokozóra vagy génszakaszra specifikus DNS szekvencia/ák kimutatása primer páronként, PCR technikával, értékelés, eredményközlés.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28930; 28950; 28951; 28952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28930 *</w:t>
      </w:r>
      <w:r w:rsidRPr="0092646E">
        <w:rPr>
          <w:b/>
          <w:sz w:val="20"/>
        </w:rPr>
        <w:tab/>
        <w:t>Reverz PCR (RT PCR) egy mintában primer páronként</w:t>
      </w:r>
    </w:p>
    <w:p w:rsidR="0092646E" w:rsidRPr="0092646E" w:rsidRDefault="0092646E" w:rsidP="0092646E">
      <w:pPr>
        <w:keepNext/>
        <w:ind w:left="720" w:hanging="851"/>
        <w:jc w:val="both"/>
        <w:rPr>
          <w:sz w:val="20"/>
        </w:rPr>
      </w:pPr>
      <w:r w:rsidRPr="0092646E">
        <w:rPr>
          <w:i/>
          <w:sz w:val="20"/>
        </w:rPr>
        <w:tab/>
        <w:t>A vizsgálati anyagban feltárt, illetve abból izolált, keresett kórokozókra vagy génszakaszra specifikus RNS szekvencia kimutatása primer páronként, RT-PCR technikával, értékelés, eredményközlés.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28920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28931 *</w:t>
      </w:r>
      <w:r w:rsidRPr="0092646E">
        <w:rPr>
          <w:b/>
          <w:sz w:val="20"/>
        </w:rPr>
        <w:tab/>
        <w:t>DNS szekvenálás kórokozók azonosítására</w:t>
      </w:r>
    </w:p>
    <w:p w:rsidR="0092646E" w:rsidRPr="0092646E" w:rsidRDefault="0092646E" w:rsidP="0092646E">
      <w:pPr>
        <w:keepNext/>
        <w:ind w:left="720" w:hanging="851"/>
        <w:jc w:val="both"/>
        <w:rPr>
          <w:sz w:val="20"/>
        </w:rPr>
      </w:pPr>
      <w:r w:rsidRPr="0092646E">
        <w:rPr>
          <w:i/>
          <w:sz w:val="20"/>
        </w:rPr>
        <w:tab/>
        <w:t>Automatikus gépi vagy kézi szekvenálással végzett vizsgálat, kórokozók azonosítására.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28932 *</w:t>
      </w:r>
      <w:r w:rsidRPr="0092646E">
        <w:rPr>
          <w:b/>
          <w:sz w:val="20"/>
        </w:rPr>
        <w:tab/>
        <w:t>Nukleinsav kimutatás "nested" polimeráz láncreakció (PCR) módszerrel</w:t>
      </w:r>
    </w:p>
    <w:p w:rsidR="0092646E" w:rsidRPr="0092646E" w:rsidRDefault="0092646E" w:rsidP="0092646E">
      <w:pPr>
        <w:keepNext/>
        <w:ind w:left="720" w:hanging="851"/>
        <w:jc w:val="both"/>
        <w:rPr>
          <w:sz w:val="20"/>
        </w:rPr>
      </w:pPr>
      <w:r w:rsidRPr="0092646E">
        <w:rPr>
          <w:i/>
          <w:sz w:val="20"/>
        </w:rPr>
        <w:tab/>
        <w:t>A keresett kórokozóra vagy génszakaszra specifikus DNS, illetve RNS szekvencia kimutatása primér páronként, nested PCR technikával, értékelés, eredményközlés.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28933 *</w:t>
      </w:r>
      <w:r w:rsidRPr="0092646E">
        <w:rPr>
          <w:b/>
          <w:sz w:val="20"/>
        </w:rPr>
        <w:tab/>
        <w:t>RNS kivonása biológiai mintából</w:t>
      </w:r>
    </w:p>
    <w:p w:rsidR="0092646E" w:rsidRPr="0092646E" w:rsidRDefault="0092646E" w:rsidP="0092646E">
      <w:pPr>
        <w:keepNext/>
        <w:ind w:left="720" w:hanging="851"/>
        <w:jc w:val="both"/>
        <w:rPr>
          <w:sz w:val="20"/>
        </w:rPr>
      </w:pPr>
      <w:r w:rsidRPr="0092646E">
        <w:rPr>
          <w:i/>
          <w:sz w:val="20"/>
        </w:rPr>
        <w:tab/>
        <w:t>Bármilyen biológiai mintából végzett RNS extrakció, hagyományos úton vagy kereskedelmi kittel.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28934 *</w:t>
      </w:r>
      <w:r w:rsidRPr="0092646E">
        <w:rPr>
          <w:b/>
          <w:sz w:val="20"/>
        </w:rPr>
        <w:tab/>
        <w:t>Valós idejű PCR termék fluoreszcens detektálása, mennyiségi analízis céljából</w:t>
      </w:r>
    </w:p>
    <w:p w:rsidR="0092646E" w:rsidRPr="0092646E" w:rsidRDefault="0092646E" w:rsidP="0092646E">
      <w:pPr>
        <w:keepNext/>
        <w:ind w:left="720" w:hanging="851"/>
        <w:jc w:val="both"/>
        <w:rPr>
          <w:sz w:val="20"/>
        </w:rPr>
      </w:pPr>
      <w:r w:rsidRPr="0092646E">
        <w:rPr>
          <w:i/>
          <w:sz w:val="20"/>
        </w:rPr>
        <w:tab/>
        <w:t>Az amplifikáció során keletkezett PCR termék mennyiségének folyamatos detektálása, a termékbe beépülő fluorescens festék segítségével, génkópia szám kvantitatív meghatározása céljából. Az eljárás magába foglalja a megfelelő kalibrációs standardok alkalmazását is.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28935 *</w:t>
      </w:r>
      <w:r w:rsidRPr="0092646E">
        <w:rPr>
          <w:b/>
          <w:sz w:val="20"/>
        </w:rPr>
        <w:tab/>
        <w:t>Valós idejű PCR termék fluoreszcens detektálása, minőségi analízis céljából</w:t>
      </w:r>
    </w:p>
    <w:p w:rsidR="0092646E" w:rsidRPr="0092646E" w:rsidRDefault="0092646E" w:rsidP="0092646E">
      <w:pPr>
        <w:keepNext/>
        <w:ind w:left="720" w:hanging="851"/>
        <w:jc w:val="both"/>
        <w:rPr>
          <w:sz w:val="20"/>
        </w:rPr>
      </w:pPr>
      <w:r w:rsidRPr="0092646E">
        <w:rPr>
          <w:i/>
          <w:sz w:val="20"/>
        </w:rPr>
        <w:tab/>
        <w:t>Hagyományos PCR amplifikáció során keletkezett PCR termék adott régiójának analízise, pontmutáció, deléció, inzerció, génfúzió kimutatására, a próba olvadáspont változásának detektálása alapján, fluorescens energia transzfertechnika segítségével, két specifikus fluorescens festékkel jelölt próbával. Az eljárás magába foglalja megfelelő kontrollok alkalmazását is.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28936 *</w:t>
      </w:r>
      <w:r w:rsidRPr="0092646E">
        <w:rPr>
          <w:b/>
          <w:sz w:val="20"/>
        </w:rPr>
        <w:tab/>
        <w:t>Kis genetikai eltérések kimutatása fluoreszcens módszerrel</w:t>
      </w:r>
    </w:p>
    <w:p w:rsidR="0092646E" w:rsidRPr="0092646E" w:rsidRDefault="0092646E" w:rsidP="0092646E">
      <w:pPr>
        <w:keepNext/>
        <w:ind w:left="720" w:hanging="851"/>
        <w:jc w:val="both"/>
        <w:rPr>
          <w:sz w:val="20"/>
        </w:rPr>
      </w:pPr>
      <w:r w:rsidRPr="0092646E">
        <w:rPr>
          <w:i/>
          <w:sz w:val="20"/>
        </w:rPr>
        <w:tab/>
        <w:t>Pontmutáció vagy rövid deléció (inzerció) kimutatása amplifikációval nyert termékből, hibridizációs próbák, hidrolízis próbák vagy molecular beaconok segítségével.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28937 *</w:t>
      </w:r>
      <w:r w:rsidRPr="0092646E">
        <w:rPr>
          <w:b/>
          <w:sz w:val="20"/>
        </w:rPr>
        <w:tab/>
        <w:t>Mutáció szűrőmódszerek</w:t>
      </w:r>
    </w:p>
    <w:p w:rsidR="0092646E" w:rsidRPr="0092646E" w:rsidRDefault="0092646E" w:rsidP="0092646E">
      <w:pPr>
        <w:keepNext/>
        <w:ind w:left="720" w:hanging="851"/>
        <w:jc w:val="both"/>
        <w:rPr>
          <w:sz w:val="20"/>
        </w:rPr>
      </w:pPr>
      <w:r w:rsidRPr="0092646E">
        <w:rPr>
          <w:i/>
          <w:sz w:val="20"/>
        </w:rPr>
        <w:tab/>
        <w:t>Lehetségesen patogén mutációk keresése SSCP (egyszálú konformációs polimorfizmus), HA(heteroduplex analízis), DGGE (denaturáló grádiens gél elktroforézis), TGGE (hőmérséklet gradiens gél elektroforézis) vagy tömegspektográfiás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28938 *</w:t>
      </w:r>
      <w:r w:rsidRPr="0092646E">
        <w:rPr>
          <w:b/>
          <w:sz w:val="20"/>
        </w:rPr>
        <w:tab/>
        <w:t>Oligonukleotid hibridizáció membráncsíkon próbapáronként</w:t>
      </w:r>
    </w:p>
    <w:p w:rsidR="0092646E" w:rsidRPr="0092646E" w:rsidRDefault="0092646E" w:rsidP="0092646E">
      <w:pPr>
        <w:keepNext/>
        <w:ind w:left="720" w:hanging="851"/>
        <w:jc w:val="both"/>
        <w:rPr>
          <w:sz w:val="20"/>
        </w:rPr>
      </w:pPr>
      <w:r w:rsidRPr="0092646E">
        <w:rPr>
          <w:i/>
          <w:sz w:val="20"/>
        </w:rPr>
        <w:tab/>
        <w:t>Mutáció kimutatása, membráncsíkon rögzített allélspecificus oligonukleotidok segítségével.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35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28939 *</w:t>
      </w:r>
      <w:r w:rsidRPr="0092646E">
        <w:rPr>
          <w:b/>
          <w:sz w:val="20"/>
        </w:rPr>
        <w:tab/>
        <w:t>Fluoreszcencia in situ hibridizáció (FISH) humán betegségekben</w:t>
      </w:r>
    </w:p>
    <w:p w:rsidR="0092646E" w:rsidRPr="0092646E" w:rsidRDefault="0092646E" w:rsidP="0092646E">
      <w:pPr>
        <w:keepNext/>
        <w:ind w:left="720" w:hanging="851"/>
        <w:jc w:val="both"/>
        <w:rPr>
          <w:sz w:val="20"/>
        </w:rPr>
      </w:pPr>
      <w:r w:rsidRPr="0092646E">
        <w:rPr>
          <w:i/>
          <w:sz w:val="20"/>
        </w:rPr>
        <w:tab/>
        <w:t>Specifikus nukleinsav (DNS, RNS) szekvenciák kimutatása immunfluorescens detektálással citológiai kenetben, izolált sejtmagon, szövettani metszetben, keneten és kromoszóma preparátumokon génamplifikáció, génátrendeződés, valamint a kromoszómák számbeli és szerkezeti eltéréseinek kimutatására.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2893A *</w:t>
      </w:r>
      <w:r w:rsidRPr="0092646E">
        <w:rPr>
          <w:b/>
          <w:sz w:val="20"/>
        </w:rPr>
        <w:tab/>
        <w:t>Bidirekcionális DNS szekvenálás, humán mutáció azonosítás céljából</w:t>
      </w:r>
    </w:p>
    <w:p w:rsidR="0092646E" w:rsidRPr="0092646E" w:rsidRDefault="0092646E" w:rsidP="0092646E">
      <w:pPr>
        <w:keepNext/>
        <w:ind w:left="720" w:hanging="851"/>
        <w:jc w:val="both"/>
        <w:rPr>
          <w:sz w:val="20"/>
        </w:rPr>
      </w:pPr>
      <w:r w:rsidRPr="0092646E">
        <w:rPr>
          <w:i/>
          <w:sz w:val="20"/>
        </w:rPr>
        <w:tab/>
        <w:t>Egy adott DNS szakasz pontos bázissorrendjének meghatározására alkalmas módszer. Többségében automata analizátor segítségével végzik.</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28950; 28951; 28952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28941 *</w:t>
      </w:r>
      <w:r w:rsidRPr="0092646E">
        <w:rPr>
          <w:b/>
          <w:sz w:val="20"/>
        </w:rPr>
        <w:tab/>
        <w:t>Az FV Leiden mutáció meghatározása molekuláris biológiai módszerrel</w:t>
      </w:r>
    </w:p>
    <w:p w:rsidR="0092646E" w:rsidRPr="0092646E" w:rsidRDefault="0092646E" w:rsidP="0092646E">
      <w:pPr>
        <w:keepNext/>
        <w:ind w:left="720" w:hanging="851"/>
        <w:jc w:val="both"/>
        <w:rPr>
          <w:sz w:val="20"/>
        </w:rPr>
      </w:pPr>
      <w:r w:rsidRPr="0092646E">
        <w:rPr>
          <w:i/>
          <w:sz w:val="20"/>
        </w:rPr>
        <w:tab/>
        <w:t>Az V. véralvadási faktor fehérje génje G1690 A (R506Q) pontmutációjának kimutatása PCR segítségével.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28942 *</w:t>
      </w:r>
      <w:r w:rsidRPr="0092646E">
        <w:rPr>
          <w:b/>
          <w:sz w:val="20"/>
        </w:rPr>
        <w:tab/>
        <w:t>Az MTHFR C677T polimorfizmus meghatározása molekuláris biológiai módszerrel</w:t>
      </w:r>
    </w:p>
    <w:p w:rsidR="0092646E" w:rsidRPr="0092646E" w:rsidRDefault="0092646E" w:rsidP="0092646E">
      <w:pPr>
        <w:keepNext/>
        <w:ind w:left="720" w:hanging="851"/>
        <w:jc w:val="both"/>
        <w:rPr>
          <w:sz w:val="20"/>
        </w:rPr>
      </w:pPr>
      <w:r w:rsidRPr="0092646E">
        <w:rPr>
          <w:i/>
          <w:sz w:val="20"/>
        </w:rPr>
        <w:tab/>
        <w:t>A metiléntetrahidrofolát reduktáz (MTHFR) enzimet kódoló gén C677T (Ala226Val) polimorfizmusának meghatározása PCR segítségével. Csak emelkedett homocisztein szint esetében indokolt a vizsgálat elvégzése.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21013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28943 *</w:t>
      </w:r>
      <w:r w:rsidRPr="0092646E">
        <w:rPr>
          <w:b/>
          <w:sz w:val="20"/>
        </w:rPr>
        <w:tab/>
        <w:t>Az öröklődő haemochromatosis C282Y génmutáció meghatározása molekuláris biológiai módszerrel</w:t>
      </w:r>
    </w:p>
    <w:p w:rsidR="0092646E" w:rsidRPr="0092646E" w:rsidRDefault="0092646E" w:rsidP="0092646E">
      <w:pPr>
        <w:keepNext/>
        <w:ind w:left="720" w:hanging="851"/>
        <w:jc w:val="both"/>
        <w:rPr>
          <w:sz w:val="20"/>
        </w:rPr>
      </w:pPr>
      <w:r w:rsidRPr="0092646E">
        <w:rPr>
          <w:i/>
          <w:sz w:val="20"/>
        </w:rPr>
        <w:tab/>
        <w:t>A HFE gén C282Y pontmutációjának kimutatása PCR segítségével. CE jelzéssel ellátott gyári kittel végzendő 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28944 *</w:t>
      </w:r>
      <w:r w:rsidRPr="0092646E">
        <w:rPr>
          <w:b/>
          <w:sz w:val="20"/>
        </w:rPr>
        <w:tab/>
        <w:t>Southern/Northern blotting</w:t>
      </w:r>
    </w:p>
    <w:p w:rsidR="0092646E" w:rsidRPr="0092646E" w:rsidRDefault="0092646E" w:rsidP="0092646E">
      <w:pPr>
        <w:keepNext/>
        <w:ind w:left="720" w:hanging="851"/>
        <w:jc w:val="both"/>
        <w:rPr>
          <w:sz w:val="20"/>
        </w:rPr>
      </w:pPr>
      <w:r w:rsidRPr="0092646E">
        <w:rPr>
          <w:i/>
          <w:sz w:val="20"/>
        </w:rPr>
        <w:tab/>
        <w:t>Gél elektrophoresis, amely DNS szakaszok szeparációját teszi lehetővé.</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28945 *</w:t>
      </w:r>
      <w:r w:rsidRPr="0092646E">
        <w:rPr>
          <w:b/>
          <w:sz w:val="20"/>
        </w:rPr>
        <w:tab/>
        <w:t>Western blotting</w:t>
      </w:r>
    </w:p>
    <w:p w:rsidR="0092646E" w:rsidRPr="0092646E" w:rsidRDefault="0092646E" w:rsidP="0092646E">
      <w:pPr>
        <w:keepNext/>
        <w:ind w:left="720" w:hanging="851"/>
        <w:jc w:val="both"/>
        <w:rPr>
          <w:sz w:val="20"/>
        </w:rPr>
      </w:pPr>
      <w:r w:rsidRPr="0092646E">
        <w:rPr>
          <w:i/>
          <w:sz w:val="20"/>
        </w:rPr>
        <w:tab/>
        <w:t>Fehérje molekulák elektroforetikus szeparációját követő immundetektálás.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28946</w:t>
      </w:r>
      <w:r w:rsidRPr="0092646E">
        <w:rPr>
          <w:b/>
          <w:sz w:val="20"/>
        </w:rPr>
        <w:tab/>
        <w:t>Agarose-gel elektrophoresis</w:t>
      </w:r>
    </w:p>
    <w:p w:rsidR="0092646E" w:rsidRPr="0092646E" w:rsidRDefault="0092646E" w:rsidP="0092646E">
      <w:pPr>
        <w:keepNext/>
        <w:ind w:left="720" w:hanging="851"/>
        <w:jc w:val="both"/>
        <w:rPr>
          <w:sz w:val="20"/>
        </w:rPr>
      </w:pPr>
      <w:r w:rsidRPr="0092646E">
        <w:rPr>
          <w:i/>
          <w:sz w:val="20"/>
        </w:rPr>
        <w:tab/>
        <w:t>DNS szakaszok, fehérje molekulák szeparációjához használt módszer.</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28950; 28951; 28952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28950 *</w:t>
      </w:r>
      <w:r w:rsidRPr="0092646E">
        <w:rPr>
          <w:b/>
          <w:sz w:val="20"/>
        </w:rPr>
        <w:tab/>
        <w:t>EGFR mutációk kimutatása molekuláris biológiai módszerrel, zárt rendszerű IVD eszközzel</w:t>
      </w:r>
    </w:p>
    <w:p w:rsidR="0092646E" w:rsidRPr="0092646E" w:rsidRDefault="0092646E" w:rsidP="0092646E">
      <w:pPr>
        <w:keepNext/>
        <w:ind w:left="720" w:hanging="851"/>
        <w:jc w:val="both"/>
        <w:rPr>
          <w:sz w:val="20"/>
        </w:rPr>
      </w:pPr>
      <w:r w:rsidRPr="0092646E">
        <w:rPr>
          <w:i/>
          <w:sz w:val="20"/>
        </w:rPr>
        <w:tab/>
        <w:t>Az epidermális növekedési faktor receptor gén 18-as, 19-es, 20-as és 21-es exonjában előforduló mutációk kvalitatív kimutatása és azonosítása humán nem-kissejtes tüdőrák mintából származó DNS-ben.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28920; 2893A; 28946; 29301; 29950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28951 *</w:t>
      </w:r>
      <w:r w:rsidRPr="0092646E">
        <w:rPr>
          <w:b/>
          <w:sz w:val="20"/>
        </w:rPr>
        <w:tab/>
        <w:t>KRAS mutációk kimutatása molekuláris biológiai módszerrel, zárt rendszerű IVD eszközzel</w:t>
      </w:r>
    </w:p>
    <w:p w:rsidR="0092646E" w:rsidRPr="0092646E" w:rsidRDefault="0092646E" w:rsidP="0092646E">
      <w:pPr>
        <w:keepNext/>
        <w:ind w:left="720" w:hanging="851"/>
        <w:jc w:val="both"/>
        <w:rPr>
          <w:sz w:val="20"/>
        </w:rPr>
      </w:pPr>
      <w:r w:rsidRPr="0092646E">
        <w:rPr>
          <w:i/>
          <w:sz w:val="20"/>
        </w:rPr>
        <w:tab/>
        <w:t>A KRAS gén mutációinak kimutatása annak 12-es, 13-as és 61-es kodonjain, humán colorectalis carcinoma és humán nem-kissejtes tüdőrák mintából kinyert DNS-ből.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28920; 2893A; 28946; 29301; 29950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28952 *</w:t>
      </w:r>
      <w:r w:rsidRPr="0092646E">
        <w:rPr>
          <w:b/>
          <w:sz w:val="20"/>
        </w:rPr>
        <w:tab/>
        <w:t>BRAF V600 mutációk kimutatása molekuláris biológiai módszerrel, zárt rendszerű IVD eszközzel</w:t>
      </w:r>
    </w:p>
    <w:p w:rsidR="0092646E" w:rsidRPr="0092646E" w:rsidRDefault="0092646E" w:rsidP="0092646E">
      <w:pPr>
        <w:keepNext/>
        <w:ind w:left="720" w:hanging="851"/>
        <w:jc w:val="both"/>
        <w:rPr>
          <w:sz w:val="20"/>
        </w:rPr>
      </w:pPr>
      <w:r w:rsidRPr="0092646E">
        <w:rPr>
          <w:i/>
          <w:sz w:val="20"/>
        </w:rPr>
        <w:tab/>
        <w:t>BRAF V600 mutációk kimutatása humán melanoma-, illetve papillaris pajzsmirigy-carcinoma mintából extrahált DNS-ben.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28920; 2893A; 28946; 29301; 29950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29000</w:t>
      </w:r>
      <w:r w:rsidRPr="0092646E">
        <w:rPr>
          <w:b/>
          <w:sz w:val="20"/>
        </w:rPr>
        <w:tab/>
        <w:t>Szövettani vizsgálat a szokásos feldolgozási módszerrel</w:t>
      </w:r>
    </w:p>
    <w:p w:rsidR="0092646E" w:rsidRPr="0092646E" w:rsidRDefault="0092646E" w:rsidP="0092646E">
      <w:pPr>
        <w:keepNext/>
        <w:ind w:left="720" w:hanging="851"/>
        <w:jc w:val="both"/>
        <w:rPr>
          <w:sz w:val="20"/>
        </w:rPr>
      </w:pPr>
      <w:r w:rsidRPr="0092646E">
        <w:rPr>
          <w:i/>
          <w:sz w:val="20"/>
        </w:rPr>
        <w:tab/>
        <w:t xml:space="preserve">Élő egyénből eltávolított anyag átvétele, előindítása, fixálása, indítása, paraffinba történő beágyazása, kiágyazása, metszése, festése haematoxylin-eosinnal és egyszerű hisztokémiai reakciók elvégzése. Az elkészült metszetek kiértékelése, szükség esetén konzílium kórszövettani vizsgálat során, konzultáció a </w:t>
      </w:r>
      <w:r w:rsidRPr="0092646E">
        <w:rPr>
          <w:i/>
          <w:sz w:val="20"/>
        </w:rPr>
        <w:lastRenderedPageBreak/>
        <w:t>beteg távollétében, de vele kapcsolatban kezelőorvossal, a szövettani lelet elkészítése, postázása, a blokkok, metszetek, valamint a leletek archiválása.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2902C</w:t>
      </w:r>
      <w:r w:rsidRPr="0092646E">
        <w:rPr>
          <w:b/>
          <w:sz w:val="20"/>
        </w:rPr>
        <w:tab/>
        <w:t>Savanyú phosphatase histokémiai vizsgálatban</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2902F</w:t>
      </w:r>
      <w:r w:rsidRPr="0092646E">
        <w:rPr>
          <w:b/>
          <w:sz w:val="20"/>
        </w:rPr>
        <w:tab/>
        <w:t>Savanyú esterase</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2902H</w:t>
      </w:r>
      <w:r w:rsidRPr="0092646E">
        <w:rPr>
          <w:b/>
          <w:sz w:val="20"/>
        </w:rPr>
        <w:tab/>
        <w:t>Adenosin triphosphatase 4, különböző pH-n</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2902J</w:t>
      </w:r>
      <w:r w:rsidRPr="0092646E">
        <w:rPr>
          <w:b/>
          <w:sz w:val="20"/>
        </w:rPr>
        <w:tab/>
        <w:t>Nicotinamid adenin dinucleotid tetrazolium reductase</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2902K</w:t>
      </w:r>
      <w:r w:rsidRPr="0092646E">
        <w:rPr>
          <w:b/>
          <w:sz w:val="20"/>
        </w:rPr>
        <w:tab/>
        <w:t>Savanyú phosphatase, Gömöri szerint</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2902M</w:t>
      </w:r>
      <w:r w:rsidRPr="0092646E">
        <w:rPr>
          <w:b/>
          <w:sz w:val="20"/>
        </w:rPr>
        <w:tab/>
        <w:t>Cytochrome oxidase</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2902N</w:t>
      </w:r>
      <w:r w:rsidRPr="0092646E">
        <w:rPr>
          <w:b/>
          <w:sz w:val="20"/>
        </w:rPr>
        <w:tab/>
        <w:t>Succinat dehydrogenase (SDH)</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2902P</w:t>
      </w:r>
      <w:r w:rsidRPr="0092646E">
        <w:rPr>
          <w:b/>
          <w:sz w:val="20"/>
        </w:rPr>
        <w:tab/>
        <w:t>Glucose-6-phosphatase</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2902R</w:t>
      </w:r>
      <w:r w:rsidRPr="0092646E">
        <w:rPr>
          <w:b/>
          <w:sz w:val="20"/>
        </w:rPr>
        <w:tab/>
        <w:t>Vashaematoxylin phospholipidekre (Lake)</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2902S</w:t>
      </w:r>
      <w:r w:rsidRPr="0092646E">
        <w:rPr>
          <w:b/>
          <w:sz w:val="20"/>
        </w:rPr>
        <w:tab/>
        <w:t>Toluidinkék festés oldható MPS-ra (Lake)</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2902T</w:t>
      </w:r>
      <w:r w:rsidRPr="0092646E">
        <w:rPr>
          <w:b/>
          <w:sz w:val="20"/>
        </w:rPr>
        <w:tab/>
        <w:t>Toluidinkék sulphatidák kimutatására (Lake)</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2902V</w:t>
      </w:r>
      <w:r w:rsidRPr="0092646E">
        <w:rPr>
          <w:b/>
          <w:sz w:val="20"/>
        </w:rPr>
        <w:tab/>
        <w:t>Amyloid festés AL és AA typ. elkülönítésére (kiegészítő vizsgálatként)</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2902W</w:t>
      </w:r>
      <w:r w:rsidRPr="0092646E">
        <w:rPr>
          <w:b/>
          <w:sz w:val="20"/>
        </w:rPr>
        <w:tab/>
        <w:t>Phosphorilase enzimhiány kimutatása (MPS 5, Mc Ardle), kiegészítő vizsgálat</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2902Z</w:t>
      </w:r>
      <w:r w:rsidRPr="0092646E">
        <w:rPr>
          <w:b/>
          <w:sz w:val="20"/>
        </w:rPr>
        <w:tab/>
        <w:t>Nem spec. esterase pl. NAD dg-hoz (kiegészítő vizsgálat)</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29030</w:t>
      </w:r>
      <w:r w:rsidRPr="0092646E">
        <w:rPr>
          <w:b/>
          <w:sz w:val="20"/>
        </w:rPr>
        <w:tab/>
        <w:t>Műtéti gyorsfagyasztás</w:t>
      </w:r>
    </w:p>
    <w:p w:rsidR="0092646E" w:rsidRPr="0092646E" w:rsidRDefault="0092646E" w:rsidP="0092646E">
      <w:pPr>
        <w:keepNext/>
        <w:ind w:left="720" w:hanging="851"/>
        <w:jc w:val="both"/>
        <w:rPr>
          <w:sz w:val="20"/>
        </w:rPr>
      </w:pPr>
      <w:r w:rsidRPr="0092646E">
        <w:rPr>
          <w:i/>
          <w:sz w:val="20"/>
        </w:rPr>
        <w:tab/>
        <w:t>Műtét során gyorsdiagnosztikai célra eltávolított anyag megtekintése, a gyanús terület kimetszése, gyors lefagyasztása, kriosztátos metszetek készítése és tájékozódó jellegű haematoxylin-eosin festése, véleményezése, a maradék anyag archiválása további feldolgozások céljára.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2903A</w:t>
      </w:r>
      <w:r w:rsidRPr="0092646E">
        <w:rPr>
          <w:b/>
          <w:sz w:val="20"/>
        </w:rPr>
        <w:tab/>
        <w:t>Isopentan-Nitrogén fagyasztás (egy beteg mintái)</w:t>
      </w:r>
    </w:p>
    <w:p w:rsidR="0092646E" w:rsidRPr="0092646E" w:rsidRDefault="0092646E" w:rsidP="0092646E">
      <w:pPr>
        <w:keepNext/>
        <w:ind w:left="720" w:hanging="851"/>
        <w:jc w:val="both"/>
        <w:rPr>
          <w:sz w:val="20"/>
        </w:rPr>
      </w:pPr>
      <w:r w:rsidRPr="0092646E">
        <w:rPr>
          <w:i/>
          <w:sz w:val="20"/>
        </w:rPr>
        <w:tab/>
        <w:t>Genetikai minta tartós tárolásra.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2903B</w:t>
      </w:r>
      <w:r w:rsidRPr="0092646E">
        <w:rPr>
          <w:b/>
          <w:sz w:val="20"/>
        </w:rPr>
        <w:tab/>
        <w:t>Dystrophin kimutatása immunhisztokémiai vizsgálattal</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2903F</w:t>
      </w:r>
      <w:r w:rsidRPr="0092646E">
        <w:rPr>
          <w:b/>
          <w:sz w:val="20"/>
        </w:rPr>
        <w:tab/>
        <w:t>Dystrophin kimutatás</w:t>
      </w:r>
    </w:p>
    <w:p w:rsidR="0092646E" w:rsidRPr="0092646E" w:rsidRDefault="0092646E" w:rsidP="0092646E">
      <w:pPr>
        <w:keepNext/>
        <w:ind w:left="720" w:hanging="851"/>
        <w:jc w:val="both"/>
        <w:rPr>
          <w:sz w:val="20"/>
        </w:rPr>
      </w:pPr>
      <w:r w:rsidRPr="0092646E">
        <w:rPr>
          <w:i/>
          <w:sz w:val="20"/>
        </w:rPr>
        <w:tab/>
        <w:t>Hisztokémiai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2903N</w:t>
      </w:r>
      <w:r w:rsidRPr="0092646E">
        <w:rPr>
          <w:b/>
          <w:sz w:val="20"/>
        </w:rPr>
        <w:tab/>
        <w:t>Neuromorphometria</w:t>
      </w:r>
    </w:p>
    <w:p w:rsidR="0092646E" w:rsidRPr="0092646E" w:rsidRDefault="0092646E" w:rsidP="0092646E">
      <w:pPr>
        <w:keepNext/>
        <w:ind w:left="720" w:hanging="851"/>
        <w:jc w:val="both"/>
        <w:rPr>
          <w:sz w:val="20"/>
        </w:rPr>
      </w:pPr>
      <w:r w:rsidRPr="0092646E">
        <w:rPr>
          <w:i/>
          <w:sz w:val="20"/>
        </w:rPr>
        <w:tab/>
        <w:t>Idegsejt mérésére szolgáló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29040</w:t>
      </w:r>
      <w:r w:rsidRPr="0092646E">
        <w:rPr>
          <w:b/>
          <w:sz w:val="20"/>
        </w:rPr>
        <w:tab/>
        <w:t>Decalcinálatlan csontvelő biopszia műgyantás szövettani feldolgozása</w:t>
      </w:r>
    </w:p>
    <w:p w:rsidR="0092646E" w:rsidRPr="0092646E" w:rsidRDefault="0092646E" w:rsidP="0092646E">
      <w:pPr>
        <w:keepNext/>
        <w:ind w:left="720" w:hanging="851"/>
        <w:jc w:val="both"/>
        <w:rPr>
          <w:sz w:val="20"/>
        </w:rPr>
      </w:pPr>
      <w:r w:rsidRPr="0092646E">
        <w:rPr>
          <w:i/>
          <w:sz w:val="20"/>
        </w:rPr>
        <w:tab/>
        <w:t>A szövetek (csontvelő) decalcinálás során fellépő károsodásának elkerülésére használt módszer, amelynek révén e metszeteken megbízható eredménnyel végezhetők festési eljárások és immunhisztokémiai reakciók.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29050</w:t>
      </w:r>
      <w:r w:rsidRPr="0092646E">
        <w:rPr>
          <w:b/>
          <w:sz w:val="20"/>
        </w:rPr>
        <w:tab/>
        <w:t>Szövettani vizsgálat immunhisztokémiai reakció alkalmazása esetén</w:t>
      </w:r>
    </w:p>
    <w:p w:rsidR="0092646E" w:rsidRPr="0092646E" w:rsidRDefault="0092646E" w:rsidP="0092646E">
      <w:pPr>
        <w:keepNext/>
        <w:ind w:left="720" w:hanging="851"/>
        <w:jc w:val="both"/>
        <w:rPr>
          <w:sz w:val="20"/>
        </w:rPr>
      </w:pPr>
      <w:r w:rsidRPr="0092646E">
        <w:rPr>
          <w:i/>
          <w:sz w:val="20"/>
        </w:rPr>
        <w:tab/>
        <w:t>A tevékenység fagyasztott vagy paraffinos metszeteken immunhisztokémiai reakció elvégzésének felel meg, mely magában foglalja az anyag lemetszését, a hisztokémiai reakció elvégzését és az értékelést.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5</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29051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29051 *</w:t>
      </w:r>
      <w:r w:rsidRPr="0092646E">
        <w:rPr>
          <w:b/>
          <w:sz w:val="20"/>
        </w:rPr>
        <w:tab/>
        <w:t>Szövettani vizsgálat agyi prion fertőzés gyanúja miatt végzett immunhisztokémiai reakció alkalmazása esetén</w:t>
      </w:r>
    </w:p>
    <w:p w:rsidR="0092646E" w:rsidRPr="0092646E" w:rsidRDefault="0092646E" w:rsidP="0092646E">
      <w:pPr>
        <w:keepNext/>
        <w:ind w:left="720" w:hanging="851"/>
        <w:jc w:val="both"/>
        <w:rPr>
          <w:sz w:val="20"/>
        </w:rPr>
      </w:pPr>
      <w:r w:rsidRPr="0092646E">
        <w:rPr>
          <w:i/>
          <w:sz w:val="20"/>
        </w:rPr>
        <w:tab/>
        <w:t>A tevékenység paraffinos metszeteken immunhisztokémiai reakció elvégzésének felel meg, mely magában foglalja az anyag lemetszését, a hisztokémiai reakció elvégzését és az értékelést.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26</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29050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29060</w:t>
      </w:r>
      <w:r w:rsidRPr="0092646E">
        <w:rPr>
          <w:b/>
          <w:sz w:val="20"/>
        </w:rPr>
        <w:tab/>
        <w:t>Elektronmikroszkópos szövettani vizsgálat</w:t>
      </w:r>
    </w:p>
    <w:p w:rsidR="0092646E" w:rsidRPr="0092646E" w:rsidRDefault="0092646E" w:rsidP="0092646E">
      <w:pPr>
        <w:keepNext/>
        <w:ind w:left="720" w:hanging="851"/>
        <w:jc w:val="both"/>
        <w:rPr>
          <w:sz w:val="20"/>
        </w:rPr>
      </w:pPr>
      <w:r w:rsidRPr="0092646E">
        <w:rPr>
          <w:i/>
          <w:sz w:val="20"/>
        </w:rPr>
        <w:tab/>
        <w:t>Frissen eltávolított szövetek fixálása, beágyazása műanyagba, félvékony metszet készítése tájékozódó jelleggel, a kiválasztott blokk(ok) metszése ultramikrotomon, festése és elektronmikroszkópos vizsgálata, valamint lelet elkészítése, beleértve a reprezentáns területről készült fénykép másolat mellékelését.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29070</w:t>
      </w:r>
      <w:r w:rsidRPr="0092646E">
        <w:rPr>
          <w:b/>
          <w:sz w:val="20"/>
        </w:rPr>
        <w:tab/>
        <w:t>Kiegészítő pontszám voluminózus anyag esetén</w:t>
      </w:r>
    </w:p>
    <w:p w:rsidR="0092646E" w:rsidRPr="0092646E" w:rsidRDefault="0092646E" w:rsidP="0092646E">
      <w:pPr>
        <w:keepNext/>
        <w:ind w:left="720" w:hanging="851"/>
        <w:jc w:val="both"/>
        <w:rPr>
          <w:sz w:val="20"/>
        </w:rPr>
      </w:pPr>
      <w:r w:rsidRPr="0092646E">
        <w:rPr>
          <w:i/>
          <w:sz w:val="20"/>
        </w:rPr>
        <w:tab/>
        <w:t>Elszámolható olyan vizsgálatra küldött anyagok esetén, melyeknél méretük, vagy több szervből származó anyag egyidejű küldése miatt a hisztológus orvosnak kell a preparátumot feltárni, több részletben vizsgálni.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29090</w:t>
      </w:r>
      <w:r w:rsidRPr="0092646E">
        <w:rPr>
          <w:b/>
          <w:sz w:val="20"/>
        </w:rPr>
        <w:tab/>
        <w:t>Onkogén expressziója immunhisztokémiával</w:t>
      </w:r>
    </w:p>
    <w:p w:rsidR="0092646E" w:rsidRPr="0092646E" w:rsidRDefault="0092646E" w:rsidP="0092646E">
      <w:pPr>
        <w:keepNext/>
        <w:ind w:left="720" w:hanging="851"/>
        <w:jc w:val="both"/>
        <w:rPr>
          <w:sz w:val="20"/>
        </w:rPr>
      </w:pPr>
      <w:r w:rsidRPr="0092646E">
        <w:rPr>
          <w:i/>
          <w:sz w:val="20"/>
        </w:rPr>
        <w:tab/>
        <w:t>Onkogén fehérjék (pl. p53, c-erb 2 stb.) immun-hisztokémiai kimutatása az "antigén retrival" módszerrel, a malignus transzformáció bekövetkeztének, vagy a daganatos folyamat várható kimenetelének megítélése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29301 *</w:t>
      </w:r>
      <w:r w:rsidRPr="0092646E">
        <w:rPr>
          <w:b/>
          <w:sz w:val="20"/>
        </w:rPr>
        <w:tab/>
        <w:t>Digitalis képanalizátor használata</w:t>
      </w:r>
    </w:p>
    <w:p w:rsidR="0092646E" w:rsidRPr="0092646E" w:rsidRDefault="0092646E" w:rsidP="0092646E">
      <w:pPr>
        <w:keepNext/>
        <w:ind w:left="720" w:hanging="851"/>
        <w:jc w:val="both"/>
        <w:rPr>
          <w:sz w:val="20"/>
        </w:rPr>
      </w:pPr>
      <w:r w:rsidRPr="0092646E">
        <w:rPr>
          <w:i/>
          <w:sz w:val="20"/>
        </w:rPr>
        <w:tab/>
        <w:t>Olyan rendszer(ek) alkalmazása, amely(ek) alkalmas(ak) különböző képi ikonok (szekvenciák, elektroferogrammok, citogenetikai vizsgálatokban különböző módszerekkel vizualizált kromoszómák, nyugalmi sejtmagok, osztódó sejtek, stb.) felismerésére, a nyert adatok értékelésére és rendezésére, illetve tárolására. Kvantitatív pathológiai eljárásként alkalmazható a metszetértékelés szubjektív elemeinek kiküszöbölésére, amely magában foglalja a sejtmagok és jellegzetes szöveti struktúrák alakjának, orientációjának, területének, egymáshoz való viszonyának meghatározását.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28950; 28951; 28952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29310</w:t>
      </w:r>
      <w:r w:rsidRPr="0092646E">
        <w:rPr>
          <w:b/>
          <w:sz w:val="20"/>
        </w:rPr>
        <w:tab/>
        <w:t>Hormon receptor feltárása műtéti anyagból</w:t>
      </w:r>
    </w:p>
    <w:p w:rsidR="0092646E" w:rsidRPr="0092646E" w:rsidRDefault="0092646E" w:rsidP="0092646E">
      <w:pPr>
        <w:keepNext/>
        <w:ind w:left="720" w:hanging="851"/>
        <w:jc w:val="both"/>
        <w:rPr>
          <w:sz w:val="20"/>
        </w:rPr>
      </w:pPr>
      <w:r w:rsidRPr="0092646E">
        <w:rPr>
          <w:i/>
          <w:sz w:val="20"/>
        </w:rPr>
        <w:tab/>
        <w:t>Biokémiai vizsgáló módszer szöveti receptorok azonosítására.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29400</w:t>
      </w:r>
      <w:r w:rsidRPr="0092646E">
        <w:rPr>
          <w:b/>
          <w:sz w:val="20"/>
        </w:rPr>
        <w:tab/>
        <w:t>Diagnosztikus aspirációs/exfoliatív citológiai vizsgálat a szokásos feldolgozási módszerrel</w:t>
      </w:r>
    </w:p>
    <w:p w:rsidR="0092646E" w:rsidRPr="0092646E" w:rsidRDefault="0092646E" w:rsidP="0092646E">
      <w:pPr>
        <w:keepNext/>
        <w:ind w:left="720" w:hanging="851"/>
        <w:jc w:val="both"/>
        <w:rPr>
          <w:sz w:val="20"/>
        </w:rPr>
      </w:pPr>
      <w:r w:rsidRPr="0092646E">
        <w:rPr>
          <w:i/>
          <w:sz w:val="20"/>
        </w:rPr>
        <w:tab/>
        <w:t>Élő egyénből bármilyen módszerrel nyert anyag átvétele, kenet készítése, festése, kiértékelése, a lelet elkészítése és az anyag archiválása.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15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29450</w:t>
      </w:r>
      <w:r w:rsidRPr="0092646E">
        <w:rPr>
          <w:b/>
          <w:sz w:val="20"/>
        </w:rPr>
        <w:tab/>
        <w:t>Citológiai vizsgálat immuncitokémiai rekcióval</w:t>
      </w:r>
    </w:p>
    <w:p w:rsidR="0092646E" w:rsidRPr="0092646E" w:rsidRDefault="0092646E" w:rsidP="0092646E">
      <w:pPr>
        <w:keepNext/>
        <w:ind w:left="720" w:hanging="851"/>
        <w:jc w:val="both"/>
        <w:rPr>
          <w:sz w:val="20"/>
        </w:rPr>
      </w:pPr>
      <w:r w:rsidRPr="0092646E">
        <w:rPr>
          <w:i/>
          <w:sz w:val="20"/>
        </w:rPr>
        <w:tab/>
        <w:t>Citológiai kenetek vizsgálata, immuncitokémiai reakciókkal.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29451 *</w:t>
      </w:r>
      <w:r w:rsidRPr="0092646E">
        <w:rPr>
          <w:b/>
          <w:sz w:val="20"/>
        </w:rPr>
        <w:tab/>
        <w:t>Paraneoplasztikus neurológiai marker vizsgálat</w:t>
      </w:r>
    </w:p>
    <w:p w:rsidR="0092646E" w:rsidRPr="0092646E" w:rsidRDefault="0092646E" w:rsidP="0092646E">
      <w:pPr>
        <w:keepNext/>
        <w:ind w:left="720" w:hanging="851"/>
        <w:jc w:val="both"/>
        <w:rPr>
          <w:sz w:val="20"/>
        </w:rPr>
      </w:pPr>
      <w:r w:rsidRPr="0092646E">
        <w:rPr>
          <w:i/>
          <w:sz w:val="20"/>
        </w:rPr>
        <w:tab/>
        <w:t>A betegekből vett szérumból olyan antitestek meghatározása, melyek jelenléte paraneoplasztikus betegségre utal.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29460</w:t>
      </w:r>
      <w:r w:rsidRPr="0092646E">
        <w:rPr>
          <w:b/>
          <w:sz w:val="20"/>
        </w:rPr>
        <w:tab/>
        <w:t>Elektronmikroszkópos citológia</w:t>
      </w:r>
    </w:p>
    <w:p w:rsidR="0092646E" w:rsidRPr="0092646E" w:rsidRDefault="0092646E" w:rsidP="0092646E">
      <w:pPr>
        <w:keepNext/>
        <w:ind w:left="720" w:hanging="851"/>
        <w:jc w:val="both"/>
        <w:rPr>
          <w:sz w:val="20"/>
        </w:rPr>
      </w:pPr>
      <w:r w:rsidRPr="0092646E">
        <w:rPr>
          <w:i/>
          <w:sz w:val="20"/>
        </w:rPr>
        <w:tab/>
        <w:t>Citológiai vizsgálat elektronmikroszkópos módszerekkel. Olyan esetekben kell végezni, ahol a diagnózis más módszerrel nem tisztázható.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29600</w:t>
      </w:r>
      <w:r w:rsidRPr="0092646E">
        <w:rPr>
          <w:b/>
          <w:sz w:val="20"/>
        </w:rPr>
        <w:tab/>
        <w:t>Hormoncitológia</w:t>
      </w:r>
    </w:p>
    <w:p w:rsidR="0092646E" w:rsidRPr="0092646E" w:rsidRDefault="0092646E" w:rsidP="0092646E">
      <w:pPr>
        <w:keepNext/>
        <w:ind w:left="720" w:hanging="851"/>
        <w:jc w:val="both"/>
        <w:rPr>
          <w:sz w:val="20"/>
        </w:rPr>
      </w:pPr>
      <w:r w:rsidRPr="0092646E">
        <w:rPr>
          <w:i/>
          <w:sz w:val="20"/>
        </w:rPr>
        <w:tab/>
        <w:t>A női hormonális ciklus, peteérés idejének, oestrogén vagy progesteron hatás megítélésére végzett citológiai tevékenység.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időpontban vett minta esetén 5; 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29602</w:t>
      </w:r>
      <w:r w:rsidRPr="0092646E">
        <w:rPr>
          <w:b/>
          <w:sz w:val="20"/>
        </w:rPr>
        <w:tab/>
        <w:t>Diagnosztikus nőgyógyászati citológiai vizsgálat</w:t>
      </w:r>
    </w:p>
    <w:p w:rsidR="0092646E" w:rsidRPr="0092646E" w:rsidRDefault="0092646E" w:rsidP="0092646E">
      <w:pPr>
        <w:keepNext/>
        <w:ind w:left="720" w:hanging="851"/>
        <w:jc w:val="both"/>
        <w:rPr>
          <w:sz w:val="20"/>
        </w:rPr>
      </w:pPr>
      <w:r w:rsidRPr="0092646E">
        <w:rPr>
          <w:i/>
          <w:sz w:val="20"/>
        </w:rPr>
        <w:tab/>
        <w:t>Cervix carcinomának, vagy más nőgyógyászati daganatos betegségnek fokozottan kitett egyénekből származó anyagok citológiai vizsgálata, melynek célja a rák v. rákmegelőző állapotok felderítése és követése. Az anyag átvétele, regisztrálása, fedése, jelölése, értékelése.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42700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29700</w:t>
      </w:r>
      <w:r w:rsidRPr="0092646E">
        <w:rPr>
          <w:b/>
          <w:sz w:val="20"/>
        </w:rPr>
        <w:tab/>
        <w:t>Boncolás teljes belszervi vizsgálattal</w:t>
      </w:r>
    </w:p>
    <w:p w:rsidR="0092646E" w:rsidRPr="0092646E" w:rsidRDefault="0092646E" w:rsidP="0092646E">
      <w:pPr>
        <w:keepNext/>
        <w:ind w:left="720" w:hanging="851"/>
        <w:jc w:val="both"/>
        <w:rPr>
          <w:sz w:val="20"/>
        </w:rPr>
      </w:pPr>
      <w:r w:rsidRPr="0092646E">
        <w:rPr>
          <w:i/>
          <w:sz w:val="20"/>
        </w:rPr>
        <w:tab/>
        <w:t>Olyan diagnosztikai tevékenység, melynek célja -a makroszkópos, mikroszkópos és kiegészítő vizsgálatok alapján- a halál alapjául szolgáló betegség, ennek szövődményei, a halál közvetlen oka, a kísérő betegségek és egyéb állapotok megállapítása, a népesség megbetegedéseinek és haláloki tényezőinek szakszerű feltárása. Ellenőrzi a gyógyító-megelőző ellátásban alkalmazott diagnosztikai és gyógyító eljárások hatékonyságát.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29703; 29704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29703</w:t>
      </w:r>
      <w:r w:rsidRPr="0092646E">
        <w:rPr>
          <w:b/>
          <w:sz w:val="20"/>
        </w:rPr>
        <w:tab/>
        <w:t>Boncolás probléma orientált, részleges belszervi vizsgálatokkal</w:t>
      </w:r>
    </w:p>
    <w:p w:rsidR="0092646E" w:rsidRPr="0092646E" w:rsidRDefault="0092646E" w:rsidP="0092646E">
      <w:pPr>
        <w:keepNext/>
        <w:ind w:left="720" w:hanging="851"/>
        <w:jc w:val="both"/>
        <w:rPr>
          <w:sz w:val="20"/>
        </w:rPr>
      </w:pPr>
      <w:r w:rsidRPr="0092646E">
        <w:rPr>
          <w:i/>
          <w:sz w:val="20"/>
        </w:rPr>
        <w:tab/>
        <w:t>A tevékenység halálok megállapító boncolásnak felel meg, csak a legfontosabb elváltozások vizsgálatára szorítkozik.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29700; 29704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29704</w:t>
      </w:r>
      <w:r w:rsidRPr="0092646E">
        <w:rPr>
          <w:b/>
          <w:sz w:val="20"/>
        </w:rPr>
        <w:tab/>
        <w:t>Boncolás mellőzésekor végzett tevékenység</w:t>
      </w:r>
    </w:p>
    <w:p w:rsidR="0092646E" w:rsidRPr="0092646E" w:rsidRDefault="0092646E" w:rsidP="0092646E">
      <w:pPr>
        <w:keepNext/>
        <w:ind w:left="720" w:hanging="851"/>
        <w:jc w:val="both"/>
        <w:rPr>
          <w:sz w:val="20"/>
        </w:rPr>
      </w:pPr>
      <w:r w:rsidRPr="0092646E">
        <w:rPr>
          <w:i/>
          <w:sz w:val="20"/>
        </w:rPr>
        <w:tab/>
        <w:t>A tetem azonosításának elvégzése vagy a rendelkezésre álló dokumentáció tanulmányozása és annak megállapítása, hogy a hatályos jogszabályok értelmében a boncolás valóban mellőzhető.</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29700; 29703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29710 *</w:t>
      </w:r>
      <w:r w:rsidRPr="0092646E">
        <w:rPr>
          <w:b/>
          <w:sz w:val="20"/>
        </w:rPr>
        <w:tab/>
        <w:t>Cerebrum vizsgálata mikroszkópia nélkül</w:t>
      </w:r>
    </w:p>
    <w:p w:rsidR="0092646E" w:rsidRPr="0092646E" w:rsidRDefault="0092646E" w:rsidP="0092646E">
      <w:pPr>
        <w:keepNext/>
        <w:ind w:left="720" w:hanging="851"/>
        <w:jc w:val="both"/>
        <w:rPr>
          <w:sz w:val="20"/>
        </w:rPr>
      </w:pPr>
      <w:r w:rsidRPr="0092646E">
        <w:rPr>
          <w:i/>
          <w:sz w:val="20"/>
        </w:rPr>
        <w:tab/>
        <w:t>Formalin fixálás után az agyfelszín és az erek, majd az 1 cm vastagra metszett agykorongok makroszkópos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29711 *</w:t>
      </w:r>
      <w:r w:rsidRPr="0092646E">
        <w:rPr>
          <w:b/>
          <w:sz w:val="20"/>
        </w:rPr>
        <w:tab/>
        <w:t>Cerebrum és gerincvelő vizsgálata mikroszkópia nélkül</w:t>
      </w:r>
    </w:p>
    <w:p w:rsidR="0092646E" w:rsidRPr="0092646E" w:rsidRDefault="0092646E" w:rsidP="0092646E">
      <w:pPr>
        <w:keepNext/>
        <w:ind w:left="720" w:hanging="851"/>
        <w:jc w:val="both"/>
        <w:rPr>
          <w:sz w:val="20"/>
        </w:rPr>
      </w:pPr>
      <w:r w:rsidRPr="0092646E">
        <w:rPr>
          <w:i/>
          <w:sz w:val="20"/>
        </w:rPr>
        <w:tab/>
        <w:t>Formalin fixálás után az agyfelszín, a gerincvelő és az erek, majd az 1 cm vastagra metszett agy- és gerincvelő korongok makrószkópos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2972C *</w:t>
      </w:r>
      <w:r w:rsidRPr="0092646E">
        <w:rPr>
          <w:b/>
          <w:sz w:val="20"/>
        </w:rPr>
        <w:tab/>
        <w:t>Cerebrum vizsgálata makro és mikroszkópiával (alapvizsgálat)</w:t>
      </w:r>
    </w:p>
    <w:p w:rsidR="0092646E" w:rsidRPr="0092646E" w:rsidRDefault="0092646E" w:rsidP="0092646E">
      <w:pPr>
        <w:keepNext/>
        <w:ind w:left="720" w:hanging="851"/>
        <w:jc w:val="both"/>
        <w:rPr>
          <w:sz w:val="20"/>
        </w:rPr>
      </w:pPr>
      <w:r w:rsidRPr="0092646E">
        <w:rPr>
          <w:i/>
          <w:sz w:val="20"/>
        </w:rPr>
        <w:tab/>
        <w:t>A makroszkópos vizsgálaton kivül legalább egy kimetszés az agy kérdésesen kóros területéről.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2972D *</w:t>
      </w:r>
      <w:r w:rsidRPr="0092646E">
        <w:rPr>
          <w:b/>
          <w:sz w:val="20"/>
        </w:rPr>
        <w:tab/>
        <w:t>Cerebrum és gerincvelő vizsgálata makro és mikroszkópiával (alapvizsgálat)</w:t>
      </w:r>
    </w:p>
    <w:p w:rsidR="0092646E" w:rsidRPr="0092646E" w:rsidRDefault="0092646E" w:rsidP="0092646E">
      <w:pPr>
        <w:keepNext/>
        <w:ind w:left="720" w:hanging="851"/>
        <w:jc w:val="both"/>
        <w:rPr>
          <w:sz w:val="20"/>
        </w:rPr>
      </w:pPr>
      <w:r w:rsidRPr="0092646E">
        <w:rPr>
          <w:i/>
          <w:sz w:val="20"/>
        </w:rPr>
        <w:tab/>
        <w:t>A makroszkópos vizsgálaton kivül legalább két kimetszés az agy és a gerincvelő kérdésesen kóros területeiről.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2978A *</w:t>
      </w:r>
      <w:r w:rsidRPr="0092646E">
        <w:rPr>
          <w:b/>
          <w:sz w:val="20"/>
        </w:rPr>
        <w:tab/>
        <w:t>Speciális festési eljárások (I. csoport) (listázva külön a kód rögzítése mellett), festésenként</w:t>
      </w:r>
    </w:p>
    <w:p w:rsidR="0092646E" w:rsidRPr="0092646E" w:rsidRDefault="0092646E" w:rsidP="0092646E">
      <w:pPr>
        <w:keepNext/>
        <w:ind w:left="720" w:hanging="851"/>
        <w:jc w:val="both"/>
        <w:rPr>
          <w:sz w:val="20"/>
        </w:rPr>
      </w:pPr>
      <w:r w:rsidRPr="0092646E">
        <w:rPr>
          <w:i/>
          <w:sz w:val="20"/>
        </w:rPr>
        <w:tab/>
        <w:t>Az alapvető neurológiai betegségek felismeréséhez szükséges festési eljárások: Nissl festés(cresyl ibolya), Haematoxylin-eosin festés, Heidenhain féle myelin festés, Van Gieson metódus.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2978B *</w:t>
      </w:r>
      <w:r w:rsidRPr="0092646E">
        <w:rPr>
          <w:b/>
          <w:sz w:val="20"/>
        </w:rPr>
        <w:tab/>
        <w:t>Speciális festési eljárások (II. csoport egyéb, kivéve immunhisztokémiai, ill. különleges eljárások), festésenként</w:t>
      </w:r>
    </w:p>
    <w:p w:rsidR="0092646E" w:rsidRPr="0092646E" w:rsidRDefault="0092646E" w:rsidP="0092646E">
      <w:pPr>
        <w:keepNext/>
        <w:ind w:left="720" w:hanging="851"/>
        <w:jc w:val="both"/>
        <w:rPr>
          <w:sz w:val="20"/>
        </w:rPr>
      </w:pPr>
      <w:r w:rsidRPr="0092646E">
        <w:rPr>
          <w:i/>
          <w:sz w:val="20"/>
        </w:rPr>
        <w:tab/>
        <w:t>Az egyes neurológiai betegségcsoportokon belüli formák elkülönítéséhez szükséges festési eljárások: Bielschowsky, Gallyas makrológia kimutatás, Gallyas Alzheimer károsodás kimutatása, PTAH metódus, Gömöri rácsrost impregnáció, Gram szöveti metódus, Perdrau féle metódus, Lendrum féle inclusio kimutatás, Kanzler-Arendt gliarost kimutatás.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2978C *</w:t>
      </w:r>
      <w:r w:rsidRPr="0092646E">
        <w:rPr>
          <w:b/>
          <w:sz w:val="20"/>
        </w:rPr>
        <w:tab/>
        <w:t>Különleges festési eljárások (III. csoport)</w:t>
      </w:r>
    </w:p>
    <w:p w:rsidR="0092646E" w:rsidRPr="0092646E" w:rsidRDefault="0092646E" w:rsidP="0092646E">
      <w:pPr>
        <w:keepNext/>
        <w:ind w:left="720" w:hanging="851"/>
        <w:jc w:val="both"/>
        <w:rPr>
          <w:sz w:val="20"/>
        </w:rPr>
      </w:pPr>
      <w:r w:rsidRPr="0092646E">
        <w:rPr>
          <w:i/>
          <w:sz w:val="20"/>
        </w:rPr>
        <w:tab/>
        <w:t>Ritkán szükséges neuropathológiai módszerek: Woelcke myelin festés. Luxol Fast Blue metódus, Endes féle metódus, Mallory féle metódus, Kossa féle metódus.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29790</w:t>
      </w:r>
      <w:r w:rsidRPr="0092646E">
        <w:rPr>
          <w:b/>
          <w:sz w:val="20"/>
        </w:rPr>
        <w:tab/>
        <w:t>Boncolás utáni szövettani vizsgálat</w:t>
      </w:r>
    </w:p>
    <w:p w:rsidR="0092646E" w:rsidRPr="0092646E" w:rsidRDefault="0092646E" w:rsidP="0092646E">
      <w:pPr>
        <w:keepNext/>
        <w:ind w:left="720" w:hanging="851"/>
        <w:jc w:val="both"/>
        <w:rPr>
          <w:sz w:val="20"/>
        </w:rPr>
      </w:pPr>
      <w:r w:rsidRPr="0092646E">
        <w:rPr>
          <w:i/>
          <w:sz w:val="20"/>
        </w:rPr>
        <w:tab/>
        <w:t>A halál alapjául szolgáló betegség, ennek szövődményei, a halál közvetlen oka és a kísérő betegségek pontos megállapítására végzett kórszövettani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több helyről vett minta esetén 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29799</w:t>
      </w:r>
      <w:r w:rsidRPr="0092646E">
        <w:rPr>
          <w:b/>
          <w:sz w:val="20"/>
        </w:rPr>
        <w:tab/>
        <w:t>Leoltás kórbonctani anyagból</w:t>
      </w:r>
    </w:p>
    <w:p w:rsidR="0092646E" w:rsidRPr="0092646E" w:rsidRDefault="0092646E" w:rsidP="0092646E">
      <w:pPr>
        <w:keepNext/>
        <w:ind w:left="720" w:hanging="851"/>
        <w:jc w:val="both"/>
        <w:rPr>
          <w:sz w:val="20"/>
        </w:rPr>
      </w:pPr>
      <w:r w:rsidRPr="0092646E">
        <w:rPr>
          <w:i/>
          <w:sz w:val="20"/>
        </w:rPr>
        <w:tab/>
        <w:t>A halál alapjául szolgáló betegség, ennek szövődményei, a halál közvetlen oka és a kísérő betegségek pontos megállapítására végzendő mikrobiológiai vizsgálatra anyagvétel.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29881 *</w:t>
      </w:r>
      <w:r w:rsidRPr="0092646E">
        <w:rPr>
          <w:b/>
          <w:sz w:val="20"/>
        </w:rPr>
        <w:tab/>
        <w:t>Sejtmag izolálás paraffinba ágyazott szövetből</w:t>
      </w:r>
    </w:p>
    <w:p w:rsidR="0092646E" w:rsidRPr="0092646E" w:rsidRDefault="0092646E" w:rsidP="0092646E">
      <w:pPr>
        <w:keepNext/>
        <w:ind w:left="720" w:hanging="851"/>
        <w:jc w:val="both"/>
        <w:rPr>
          <w:sz w:val="20"/>
        </w:rPr>
      </w:pPr>
      <w:r w:rsidRPr="0092646E">
        <w:rPr>
          <w:i/>
          <w:sz w:val="20"/>
        </w:rPr>
        <w:tab/>
        <w:t>Egész sejtmag szuszpenzió előállítása fixált és beágyazott szövetből, interfázis citogenetika, in situ hibridizáció, PCR, DNS citometria vagy digitális képfeldolgozás céljára.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29900</w:t>
      </w:r>
      <w:r w:rsidRPr="0092646E">
        <w:rPr>
          <w:b/>
          <w:sz w:val="20"/>
        </w:rPr>
        <w:tab/>
        <w:t>X-chromatin meghatározás</w:t>
      </w:r>
    </w:p>
    <w:p w:rsidR="0092646E" w:rsidRPr="0092646E" w:rsidRDefault="0092646E" w:rsidP="0092646E">
      <w:pPr>
        <w:keepNext/>
        <w:ind w:left="720" w:hanging="851"/>
        <w:jc w:val="both"/>
        <w:rPr>
          <w:sz w:val="20"/>
        </w:rPr>
      </w:pPr>
      <w:r w:rsidRPr="0092646E">
        <w:rPr>
          <w:i/>
          <w:sz w:val="20"/>
        </w:rPr>
        <w:tab/>
        <w:t>Chromosoma analízisen belül X-chromosoma keresése, fluorescens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29910</w:t>
      </w:r>
      <w:r w:rsidRPr="0092646E">
        <w:rPr>
          <w:b/>
          <w:sz w:val="20"/>
        </w:rPr>
        <w:tab/>
        <w:t>Y-chromatin meghatározás</w:t>
      </w:r>
    </w:p>
    <w:p w:rsidR="0092646E" w:rsidRPr="0092646E" w:rsidRDefault="0092646E" w:rsidP="0092646E">
      <w:pPr>
        <w:keepNext/>
        <w:ind w:left="720" w:hanging="851"/>
        <w:jc w:val="both"/>
        <w:rPr>
          <w:sz w:val="20"/>
        </w:rPr>
      </w:pPr>
      <w:r w:rsidRPr="0092646E">
        <w:rPr>
          <w:i/>
          <w:sz w:val="20"/>
        </w:rPr>
        <w:tab/>
        <w:t>Chromosoma analízisen belül Y-chromosoma keresése, fluorescens módszerrel.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29920 *</w:t>
      </w:r>
      <w:r w:rsidRPr="0092646E">
        <w:rPr>
          <w:b/>
          <w:sz w:val="20"/>
        </w:rPr>
        <w:tab/>
        <w:t>Chromosoma analízis rövid idejű sejttenyésztéssel</w:t>
      </w:r>
    </w:p>
    <w:p w:rsidR="0092646E" w:rsidRPr="0092646E" w:rsidRDefault="0092646E" w:rsidP="0092646E">
      <w:pPr>
        <w:keepNext/>
        <w:ind w:left="720" w:hanging="851"/>
        <w:jc w:val="both"/>
        <w:rPr>
          <w:sz w:val="20"/>
        </w:rPr>
      </w:pPr>
      <w:r w:rsidRPr="0092646E">
        <w:rPr>
          <w:i/>
          <w:sz w:val="20"/>
        </w:rPr>
        <w:tab/>
        <w:t>Perifériás vér lymphocyták blastos transzformációt követő 24-72 órás tenyésztése, blokkolása (pro)metafázisban, hipotonizálás, fixálás, a kromoszóma preparátum tárgylemezre vitele és festése. Kariotípus készítése és értékelése.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29930 *</w:t>
      </w:r>
      <w:r w:rsidRPr="0092646E">
        <w:rPr>
          <w:b/>
          <w:sz w:val="20"/>
        </w:rPr>
        <w:tab/>
        <w:t>Chromosoma analízis hosszú idejű sejttenyésztéssel</w:t>
      </w:r>
    </w:p>
    <w:p w:rsidR="0092646E" w:rsidRPr="0092646E" w:rsidRDefault="0092646E" w:rsidP="0092646E">
      <w:pPr>
        <w:keepNext/>
        <w:ind w:left="720" w:hanging="851"/>
        <w:jc w:val="both"/>
        <w:rPr>
          <w:sz w:val="20"/>
        </w:rPr>
      </w:pPr>
      <w:r w:rsidRPr="0092646E">
        <w:rPr>
          <w:i/>
          <w:sz w:val="20"/>
        </w:rPr>
        <w:tab/>
        <w:t>Amnionsejtekből, bőr-, illetve szolid szövetmintából sejtkultúra készítése. A megfelelő számú osztódó sejt eléréséhez gyakran szekunder kultúrák létrehozása is szükséges (passzálás). A sejtek blokkolása (pro)metafázisban, hipotonizálás, fixálás, festés. Kariotípus készítése és értékelése.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29940 *</w:t>
      </w:r>
      <w:r w:rsidRPr="0092646E">
        <w:rPr>
          <w:b/>
          <w:sz w:val="20"/>
        </w:rPr>
        <w:tab/>
        <w:t>Chromosoma banding technika alkalmazása</w:t>
      </w:r>
    </w:p>
    <w:p w:rsidR="0092646E" w:rsidRPr="0092646E" w:rsidRDefault="0092646E" w:rsidP="0092646E">
      <w:pPr>
        <w:keepNext/>
        <w:ind w:left="720" w:hanging="851"/>
        <w:jc w:val="both"/>
        <w:rPr>
          <w:sz w:val="20"/>
        </w:rPr>
      </w:pPr>
      <w:r w:rsidRPr="0092646E">
        <w:rPr>
          <w:i/>
          <w:sz w:val="20"/>
        </w:rPr>
        <w:tab/>
        <w:t>A tárgylemezen lévő festetlen kromoszóma preparátum G-, Q-, R-, illetve C-sávos mintázatának létrehozása a megfelelő módszerek alkalmazásával.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29950 *</w:t>
      </w:r>
      <w:r w:rsidRPr="0092646E">
        <w:rPr>
          <w:b/>
          <w:sz w:val="20"/>
        </w:rPr>
        <w:tab/>
        <w:t>DNS kivonása biológiai mintából</w:t>
      </w:r>
    </w:p>
    <w:p w:rsidR="0092646E" w:rsidRPr="0092646E" w:rsidRDefault="0092646E" w:rsidP="0092646E">
      <w:pPr>
        <w:keepNext/>
        <w:ind w:left="720" w:hanging="851"/>
        <w:jc w:val="both"/>
        <w:rPr>
          <w:sz w:val="20"/>
        </w:rPr>
      </w:pPr>
      <w:r w:rsidRPr="0092646E">
        <w:rPr>
          <w:i/>
          <w:sz w:val="20"/>
        </w:rPr>
        <w:tab/>
        <w:t>Nagy molekulasúlyú DNS izolálása sejtszuszpenzióból, friss (esetleg paraffinba ágyazott) szövetből genetikai vizsgálat céljából.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28950; 28951; 28952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29960 *</w:t>
      </w:r>
      <w:r w:rsidRPr="0092646E">
        <w:rPr>
          <w:b/>
          <w:sz w:val="20"/>
        </w:rPr>
        <w:tab/>
        <w:t>DNS hasítás (Nukleinsav restrikciós emésztése)</w:t>
      </w:r>
    </w:p>
    <w:p w:rsidR="0092646E" w:rsidRPr="0092646E" w:rsidRDefault="0092646E" w:rsidP="0092646E">
      <w:pPr>
        <w:keepNext/>
        <w:ind w:left="720" w:hanging="851"/>
        <w:jc w:val="both"/>
        <w:rPr>
          <w:sz w:val="20"/>
        </w:rPr>
      </w:pPr>
      <w:r w:rsidRPr="0092646E">
        <w:rPr>
          <w:i/>
          <w:sz w:val="20"/>
        </w:rPr>
        <w:tab/>
        <w:t>DNS enzimatikus hasítása genetikai vizsgálat céljából.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29970 *</w:t>
      </w:r>
      <w:r w:rsidRPr="0092646E">
        <w:rPr>
          <w:b/>
          <w:sz w:val="20"/>
        </w:rPr>
        <w:tab/>
        <w:t>DNS in situ hibridizáció</w:t>
      </w:r>
    </w:p>
    <w:p w:rsidR="0092646E" w:rsidRPr="0092646E" w:rsidRDefault="0092646E" w:rsidP="0092646E">
      <w:pPr>
        <w:keepNext/>
        <w:ind w:left="720" w:hanging="851"/>
        <w:jc w:val="both"/>
        <w:rPr>
          <w:sz w:val="20"/>
        </w:rPr>
      </w:pPr>
      <w:r w:rsidRPr="0092646E">
        <w:rPr>
          <w:i/>
          <w:sz w:val="20"/>
        </w:rPr>
        <w:tab/>
        <w:t>Specifikus nukleinsav (DNS, RNS) szekvenciák kimutatása citológiai kenetekben, szövettani metszetekben, különféle vírusok, génamplifikáció, génaktiváció kimutatására.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29972 *</w:t>
      </w:r>
      <w:r w:rsidRPr="0092646E">
        <w:rPr>
          <w:b/>
          <w:sz w:val="20"/>
        </w:rPr>
        <w:tab/>
        <w:t>In situ PCR és Primed in situ labelling (PRINS)</w:t>
      </w:r>
    </w:p>
    <w:p w:rsidR="0092646E" w:rsidRPr="0092646E" w:rsidRDefault="0092646E" w:rsidP="0092646E">
      <w:pPr>
        <w:keepNext/>
        <w:ind w:left="720" w:hanging="851"/>
        <w:jc w:val="both"/>
        <w:rPr>
          <w:sz w:val="20"/>
        </w:rPr>
      </w:pPr>
      <w:r w:rsidRPr="0092646E">
        <w:rPr>
          <w:i/>
          <w:sz w:val="20"/>
        </w:rPr>
        <w:tab/>
        <w:t>Alacsony kópiaszámú DNS vagy RNS szekvenciák (pl: vírusok) kimutatása és lokalizálása szövetben vagy sejtben, egy vagy több PCR primer pár felhasználásával, olyan esetekben, amikor az in situ hibridizáció szenzitivitása nem elégséges.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mintánként 15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29990 *</w:t>
      </w:r>
      <w:r w:rsidRPr="0092646E">
        <w:rPr>
          <w:b/>
          <w:sz w:val="20"/>
        </w:rPr>
        <w:tab/>
        <w:t>Denzitometriás mennyiségi metszetkiértékelés</w:t>
      </w:r>
    </w:p>
    <w:p w:rsidR="0092646E" w:rsidRPr="0092646E" w:rsidRDefault="0092646E" w:rsidP="0092646E">
      <w:pPr>
        <w:keepNext/>
        <w:ind w:left="720" w:hanging="851"/>
        <w:jc w:val="both"/>
        <w:rPr>
          <w:sz w:val="20"/>
        </w:rPr>
      </w:pPr>
      <w:r w:rsidRPr="0092646E">
        <w:rPr>
          <w:i/>
          <w:sz w:val="20"/>
        </w:rPr>
        <w:tab/>
        <w:t>Hisztokémiai-immunhisztokémiai reakciók mennyiségi kiértékelése és az eredmény statisztikai analízise, diagnosztikus és a kóros folyamat differenciáltsága, végső soron az elváltozás súlyosságának megítélése szempontjából.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29991 *</w:t>
      </w:r>
      <w:r w:rsidRPr="0092646E">
        <w:rPr>
          <w:b/>
          <w:sz w:val="20"/>
        </w:rPr>
        <w:tab/>
        <w:t>DNS cytometria</w:t>
      </w:r>
    </w:p>
    <w:p w:rsidR="0092646E" w:rsidRPr="0092646E" w:rsidRDefault="0092646E" w:rsidP="0092646E">
      <w:pPr>
        <w:keepNext/>
        <w:ind w:left="720" w:hanging="851"/>
        <w:jc w:val="both"/>
        <w:rPr>
          <w:sz w:val="20"/>
        </w:rPr>
      </w:pPr>
      <w:r w:rsidRPr="0092646E">
        <w:rPr>
          <w:i/>
          <w:sz w:val="20"/>
        </w:rPr>
        <w:tab/>
        <w:t>Sejtenkénti DNS tartalom meghatározása. Felhasználható a daganatok diagnosztikájában, a daganatok prognózisának vagy terápiás érzékenységének meghatározásában.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29999 *</w:t>
      </w:r>
      <w:r w:rsidRPr="0092646E">
        <w:rPr>
          <w:b/>
          <w:sz w:val="20"/>
        </w:rPr>
        <w:tab/>
        <w:t>Pathológiai másodvélemény</w:t>
      </w:r>
    </w:p>
    <w:p w:rsidR="0092646E" w:rsidRPr="0092646E" w:rsidRDefault="0092646E" w:rsidP="0092646E">
      <w:pPr>
        <w:keepNext/>
        <w:ind w:left="720" w:hanging="851"/>
        <w:jc w:val="both"/>
        <w:rPr>
          <w:sz w:val="20"/>
        </w:rPr>
      </w:pPr>
      <w:r w:rsidRPr="0092646E">
        <w:rPr>
          <w:i/>
          <w:sz w:val="20"/>
        </w:rPr>
        <w:tab/>
        <w:t>Pathológus által a szakterület elismert pathológusának küldött beteganyag (metszet(ek), block(ok), klinikai adatok) véleményezése.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Kizárólag a 29999* mellett a 28920*, 28930* mintánként háromszor, a 28939* mintánként egyszer, a 29000 mintánként kétszer és a 29050 mintánként ötször számolható 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30260</w:t>
      </w:r>
      <w:r w:rsidRPr="0092646E">
        <w:rPr>
          <w:b/>
          <w:sz w:val="20"/>
        </w:rPr>
        <w:tab/>
        <w:t>Radioterápia ellenőrzése verifikációs felvétellel</w:t>
      </w:r>
    </w:p>
    <w:p w:rsidR="0092646E" w:rsidRPr="0092646E" w:rsidRDefault="0092646E" w:rsidP="0092646E">
      <w:pPr>
        <w:keepNext/>
        <w:ind w:left="720" w:hanging="851"/>
        <w:jc w:val="both"/>
        <w:rPr>
          <w:sz w:val="20"/>
        </w:rPr>
      </w:pPr>
      <w:r w:rsidRPr="0092646E">
        <w:rPr>
          <w:i/>
          <w:sz w:val="20"/>
        </w:rPr>
        <w:tab/>
        <w:t>A sugárterápiás mezők helyességének ellenőrzése a kezelés megkezdése előtt vagy folyamán, a terápiás sugárnyalábbal (foton/gamma) készített röntgenfelvétellel.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30261</w:t>
      </w:r>
      <w:r w:rsidRPr="0092646E">
        <w:rPr>
          <w:b/>
          <w:sz w:val="20"/>
        </w:rPr>
        <w:tab/>
        <w:t>Radioterápia ellenőrzése kontrasztanyagos verifikációs felvétellel</w:t>
      </w:r>
    </w:p>
    <w:p w:rsidR="0092646E" w:rsidRPr="0092646E" w:rsidRDefault="0092646E" w:rsidP="0092646E">
      <w:pPr>
        <w:keepNext/>
        <w:ind w:left="720" w:hanging="851"/>
        <w:jc w:val="both"/>
        <w:rPr>
          <w:sz w:val="20"/>
        </w:rPr>
      </w:pPr>
      <w:r w:rsidRPr="0092646E">
        <w:rPr>
          <w:i/>
          <w:sz w:val="20"/>
        </w:rPr>
        <w:tab/>
        <w:t>A sugárterápiás mezők helyességének ellenőrzése a kezelés megkezdése előtt vagy folyamán, a terápiás sugárnyalábbal (foton/gamma) készített röntgenfelvétellel, kontrasztanyag beadása mellett.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30610</w:t>
      </w:r>
      <w:r w:rsidRPr="0092646E">
        <w:rPr>
          <w:b/>
          <w:sz w:val="20"/>
        </w:rPr>
        <w:tab/>
        <w:t>Besugárzás tervezése, külső, 2D, kézi, egy síkban</w:t>
      </w:r>
    </w:p>
    <w:p w:rsidR="0092646E" w:rsidRPr="0092646E" w:rsidRDefault="0092646E" w:rsidP="0092646E">
      <w:pPr>
        <w:keepNext/>
        <w:ind w:left="720" w:hanging="851"/>
        <w:jc w:val="both"/>
        <w:rPr>
          <w:sz w:val="20"/>
        </w:rPr>
      </w:pPr>
      <w:r w:rsidRPr="0092646E">
        <w:rPr>
          <w:i/>
          <w:sz w:val="20"/>
        </w:rPr>
        <w:tab/>
        <w:t>A testkeresztmetszet/testméretek, illetve kétirányú röntgenfelvételek, valamint az adott besugárzó-készülékre előzetes mérések alapján készített dózisprofilokkal/dózistáblázatokkal végzett kézi 2D külső besugárzás-tervezés és optimalizálás, egy síkban. Besugárzott régiónként számolható 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30611; 30642; 30700; 30701; 30751; 30762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30611</w:t>
      </w:r>
      <w:r w:rsidRPr="0092646E">
        <w:rPr>
          <w:b/>
          <w:sz w:val="20"/>
        </w:rPr>
        <w:tab/>
        <w:t>Besugárzás tervezése, külső, 2D, számítógépes, egy síkban</w:t>
      </w:r>
    </w:p>
    <w:p w:rsidR="0092646E" w:rsidRPr="0092646E" w:rsidRDefault="0092646E" w:rsidP="0092646E">
      <w:pPr>
        <w:keepNext/>
        <w:ind w:left="720" w:hanging="851"/>
        <w:jc w:val="both"/>
        <w:rPr>
          <w:sz w:val="20"/>
        </w:rPr>
      </w:pPr>
      <w:r w:rsidRPr="0092646E">
        <w:rPr>
          <w:i/>
          <w:sz w:val="20"/>
        </w:rPr>
        <w:tab/>
        <w:t>CT-felvétel alapján, számítógépes besugárzás-tervező rendszerrel készített és optimalizált 2D külső sugárterápiás tervezés egy síkban az adott besugárzókészülékre előzetes mérések alapján elkészített dózisprofilokkal/mélydózisgörbékkel.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30610; 30642; 30700; 30701; 30751; 30762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30621</w:t>
      </w:r>
      <w:r w:rsidRPr="0092646E">
        <w:rPr>
          <w:b/>
          <w:sz w:val="20"/>
        </w:rPr>
        <w:tab/>
        <w:t>Dozimetria in vivo, külső besugárzásnál, ellenőrző</w:t>
      </w:r>
    </w:p>
    <w:p w:rsidR="0092646E" w:rsidRPr="0092646E" w:rsidRDefault="0092646E" w:rsidP="0092646E">
      <w:pPr>
        <w:keepNext/>
        <w:ind w:left="720" w:hanging="851"/>
        <w:jc w:val="both"/>
        <w:rPr>
          <w:sz w:val="20"/>
        </w:rPr>
      </w:pPr>
      <w:r w:rsidRPr="0092646E">
        <w:rPr>
          <w:i/>
          <w:sz w:val="20"/>
        </w:rPr>
        <w:tab/>
        <w:t>A ténylegesen leadott dózis közvetlen méréssel történő meghatározása külső besugárzásnál a betegre vagy testüregébe helyezett detektorokkal, ami a megtervezett dóziseloszlás méréssel történő ellenőrzését jelenti.</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1 hónapon belül nem ismétlődhet</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30610; 30611; 30642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30642</w:t>
      </w:r>
      <w:r w:rsidRPr="0092646E">
        <w:rPr>
          <w:b/>
          <w:sz w:val="20"/>
        </w:rPr>
        <w:tab/>
        <w:t>Besugárzás tervezése, külső, számítógépes, 3D</w:t>
      </w:r>
    </w:p>
    <w:p w:rsidR="0092646E" w:rsidRPr="0092646E" w:rsidRDefault="0092646E" w:rsidP="0092646E">
      <w:pPr>
        <w:keepNext/>
        <w:ind w:left="720" w:hanging="851"/>
        <w:jc w:val="both"/>
        <w:rPr>
          <w:sz w:val="20"/>
        </w:rPr>
      </w:pPr>
      <w:r w:rsidRPr="0092646E">
        <w:rPr>
          <w:i/>
          <w:sz w:val="20"/>
        </w:rPr>
        <w:tab/>
        <w:t>CT-felvételsorozat alapján, számítógépes besugárzás-tervező rendszerrel készített és optimalizált 3D külső sugárterápiás tervezés az adott besugárzókészülékre előzetes mérések alapján elkészített dózisprofilokkal/mélydózisgörbékkel.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30610; 30611; 30700; 30701; 30751; 30762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30644</w:t>
      </w:r>
      <w:r w:rsidRPr="0092646E">
        <w:rPr>
          <w:b/>
          <w:sz w:val="20"/>
        </w:rPr>
        <w:tab/>
        <w:t>HDR AL kezelés, emlő, egy alkalom</w:t>
      </w:r>
    </w:p>
    <w:p w:rsidR="0092646E" w:rsidRPr="0092646E" w:rsidRDefault="0092646E" w:rsidP="0092646E">
      <w:pPr>
        <w:keepNext/>
        <w:ind w:left="720" w:hanging="851"/>
        <w:jc w:val="both"/>
        <w:rPr>
          <w:sz w:val="20"/>
        </w:rPr>
      </w:pPr>
      <w:r w:rsidRPr="0092646E">
        <w:rPr>
          <w:i/>
          <w:sz w:val="20"/>
        </w:rPr>
        <w:tab/>
        <w:t>Az emlőtumor/emlőtumorágy BT sugárkezelése, melyet helyi érzéstelenítéssel előzetesen behelyezett speciális katétereken keresztül HDR AL-készülékkel végeznek 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30645</w:t>
      </w:r>
      <w:r w:rsidRPr="0092646E">
        <w:rPr>
          <w:b/>
          <w:sz w:val="20"/>
        </w:rPr>
        <w:tab/>
        <w:t>HDR AL kezelésre intraoperatív v. percután katéter behelyezéssel</w:t>
      </w:r>
    </w:p>
    <w:p w:rsidR="0092646E" w:rsidRPr="0092646E" w:rsidRDefault="0092646E" w:rsidP="0092646E">
      <w:pPr>
        <w:keepNext/>
        <w:ind w:left="720" w:hanging="851"/>
        <w:jc w:val="both"/>
        <w:rPr>
          <w:sz w:val="20"/>
        </w:rPr>
      </w:pPr>
      <w:r w:rsidRPr="0092646E">
        <w:rPr>
          <w:i/>
          <w:sz w:val="20"/>
        </w:rPr>
        <w:tab/>
        <w:t>Műtéti beavatkozás során, az előzetesen behelyezett speciális katéterek segítségével végzett BT sugárkezelés, melyet a műtétet követően végeznek el, nagy dózisteljesítménnyel.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30646</w:t>
      </w:r>
      <w:r w:rsidRPr="0092646E">
        <w:rPr>
          <w:b/>
          <w:sz w:val="20"/>
        </w:rPr>
        <w:tab/>
        <w:t>LDR/MDR AL-kezelés, emlő, egy alkalom</w:t>
      </w:r>
    </w:p>
    <w:p w:rsidR="0092646E" w:rsidRPr="0092646E" w:rsidRDefault="0092646E" w:rsidP="0092646E">
      <w:pPr>
        <w:keepNext/>
        <w:ind w:left="720" w:hanging="851"/>
        <w:jc w:val="both"/>
        <w:rPr>
          <w:sz w:val="20"/>
        </w:rPr>
      </w:pPr>
      <w:r w:rsidRPr="0092646E">
        <w:rPr>
          <w:i/>
          <w:sz w:val="20"/>
        </w:rPr>
        <w:tab/>
        <w:t>Az emlőtumor-tumorágy BT sugárkezelése, melyet behelyezett speciális katéteren keresztül végeznek, közepes vagy kis dózisteljesítménnyel.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30647</w:t>
      </w:r>
      <w:r w:rsidRPr="0092646E">
        <w:rPr>
          <w:b/>
          <w:sz w:val="20"/>
        </w:rPr>
        <w:tab/>
        <w:t>LDR/MDR AL-kezelés, intraoperatív katéteren át, egy alkalom</w:t>
      </w:r>
    </w:p>
    <w:p w:rsidR="0092646E" w:rsidRPr="0092646E" w:rsidRDefault="0092646E" w:rsidP="0092646E">
      <w:pPr>
        <w:keepNext/>
        <w:ind w:left="720" w:hanging="851"/>
        <w:jc w:val="both"/>
        <w:rPr>
          <w:sz w:val="20"/>
        </w:rPr>
      </w:pPr>
      <w:r w:rsidRPr="0092646E">
        <w:rPr>
          <w:i/>
          <w:sz w:val="20"/>
        </w:rPr>
        <w:tab/>
        <w:t>Műtéti beavatkozás során elhelyezett speciális katéterek segítségével végzett BT sugárkezelés, melyet a műtétet követően végeznek el, közepes vagy kis dózisteljesítménnyel.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30670</w:t>
      </w:r>
      <w:r w:rsidRPr="0092646E">
        <w:rPr>
          <w:b/>
          <w:sz w:val="20"/>
        </w:rPr>
        <w:tab/>
        <w:t>Testhelyzetrögzítés sugárkezeléshez</w:t>
      </w:r>
    </w:p>
    <w:p w:rsidR="0092646E" w:rsidRPr="0092646E" w:rsidRDefault="0092646E" w:rsidP="0092646E">
      <w:pPr>
        <w:keepNext/>
        <w:ind w:left="720" w:hanging="851"/>
        <w:jc w:val="both"/>
        <w:rPr>
          <w:sz w:val="20"/>
        </w:rPr>
      </w:pPr>
      <w:r w:rsidRPr="0092646E">
        <w:rPr>
          <w:i/>
          <w:sz w:val="20"/>
        </w:rPr>
        <w:tab/>
        <w:t>A beteg sugárkezeléshez szükséges helyzete pontos kialakítása és annak rögzítése test/testtájrögzítő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30680</w:t>
      </w:r>
      <w:r w:rsidRPr="0092646E">
        <w:rPr>
          <w:b/>
          <w:sz w:val="20"/>
        </w:rPr>
        <w:tab/>
        <w:t>Sugárvédő takarások készítése, egy darab</w:t>
      </w:r>
    </w:p>
    <w:p w:rsidR="0092646E" w:rsidRPr="0092646E" w:rsidRDefault="0092646E" w:rsidP="0092646E">
      <w:pPr>
        <w:keepNext/>
        <w:ind w:left="720" w:hanging="851"/>
        <w:jc w:val="both"/>
        <w:rPr>
          <w:sz w:val="20"/>
        </w:rPr>
      </w:pPr>
      <w:r w:rsidRPr="0092646E">
        <w:rPr>
          <w:i/>
          <w:sz w:val="20"/>
        </w:rPr>
        <w:tab/>
        <w:t>A védendő szerv takarásának elkészítése a külső besugárzókészülékeken beállítható téglalap-négyzet alakú mezők korrigálására.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1 hónapon belül nem ismétlődhet; megjelenésenként 5</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37006; 37007; 37100; 37110; 37120; 37130; 37200; 37210; 37220; 37510; 37520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30700</w:t>
      </w:r>
      <w:r w:rsidRPr="0092646E">
        <w:rPr>
          <w:b/>
          <w:sz w:val="20"/>
        </w:rPr>
        <w:tab/>
        <w:t>Brachytherapia tervezése, 2D, kézi, egy síkban</w:t>
      </w:r>
    </w:p>
    <w:p w:rsidR="0092646E" w:rsidRPr="0092646E" w:rsidRDefault="0092646E" w:rsidP="0092646E">
      <w:pPr>
        <w:keepNext/>
        <w:ind w:left="720" w:hanging="851"/>
        <w:jc w:val="both"/>
        <w:rPr>
          <w:sz w:val="20"/>
        </w:rPr>
      </w:pPr>
      <w:r w:rsidRPr="0092646E">
        <w:rPr>
          <w:i/>
          <w:sz w:val="20"/>
        </w:rPr>
        <w:tab/>
        <w:t>Kétirányú röntgenfelvételek segítségével az előzetesen kimért mélydózisgörbék alapján végzett kézi 2D BT besugárzás-tervezés és optimalizálás egy síkban.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30610; 30611; 30642; 30701; 30751; 30762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30701</w:t>
      </w:r>
      <w:r w:rsidRPr="0092646E">
        <w:rPr>
          <w:b/>
          <w:sz w:val="20"/>
        </w:rPr>
        <w:tab/>
        <w:t>Brachytherapia tervezése, 2D, számítógépes, egy síkban</w:t>
      </w:r>
    </w:p>
    <w:p w:rsidR="0092646E" w:rsidRPr="0092646E" w:rsidRDefault="0092646E" w:rsidP="0092646E">
      <w:pPr>
        <w:keepNext/>
        <w:ind w:left="720" w:hanging="851"/>
        <w:jc w:val="both"/>
        <w:rPr>
          <w:sz w:val="20"/>
        </w:rPr>
      </w:pPr>
      <w:r w:rsidRPr="0092646E">
        <w:rPr>
          <w:i/>
          <w:sz w:val="20"/>
        </w:rPr>
        <w:tab/>
        <w:t>Kétirányú röntgenfelvétel alapján számítógépes besugárzás-tervező rendszerrel készített és optimalizált 2D BT tervezés egy síkban, az adott besugárzókészülékre előzetes mérések során elkészített mélydózisgörbék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30610; 30611; 30642; 30700; 30751; 30762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30730</w:t>
      </w:r>
      <w:r w:rsidRPr="0092646E">
        <w:rPr>
          <w:b/>
          <w:sz w:val="20"/>
        </w:rPr>
        <w:tab/>
        <w:t>Dózisszámítás és tervezés nyílt izotópterápiánál</w:t>
      </w:r>
    </w:p>
    <w:p w:rsidR="0092646E" w:rsidRPr="0092646E" w:rsidRDefault="0092646E" w:rsidP="0092646E">
      <w:pPr>
        <w:keepNext/>
        <w:ind w:left="720" w:hanging="851"/>
        <w:jc w:val="both"/>
        <w:rPr>
          <w:sz w:val="20"/>
        </w:rPr>
      </w:pPr>
      <w:r w:rsidRPr="0092646E">
        <w:rPr>
          <w:i/>
          <w:sz w:val="20"/>
        </w:rPr>
        <w:tab/>
        <w:t>A kezelendő szerv vagy szövet kezeléséhez szükséges izotóp dózisának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30750</w:t>
      </w:r>
      <w:r w:rsidRPr="0092646E">
        <w:rPr>
          <w:b/>
          <w:sz w:val="20"/>
        </w:rPr>
        <w:tab/>
        <w:t>Kombinált sugárkezelés (brachy- és teleterápia), 2D kézi dózisszámítás, egy síkban</w:t>
      </w:r>
    </w:p>
    <w:p w:rsidR="0092646E" w:rsidRPr="0092646E" w:rsidRDefault="0092646E" w:rsidP="0092646E">
      <w:pPr>
        <w:keepNext/>
        <w:ind w:left="720" w:hanging="851"/>
        <w:jc w:val="both"/>
        <w:rPr>
          <w:sz w:val="20"/>
        </w:rPr>
      </w:pPr>
      <w:r w:rsidRPr="0092646E">
        <w:rPr>
          <w:i/>
          <w:sz w:val="20"/>
        </w:rPr>
        <w:tab/>
        <w:t>A beteg testkeresztmetszete és kétirányú röntgenfelvétel, valamint az adott besugárzókészülékre előzetes mérésekkel elkészített dózisprofilok/mélydózisgörbék alapján végzett brachy- és teleterápiás, összegzett dóziseloszlás kézi kiszámítása és optimalizálása egy síkban.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síkonként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30751; 30762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30751</w:t>
      </w:r>
      <w:r w:rsidRPr="0092646E">
        <w:rPr>
          <w:b/>
          <w:sz w:val="20"/>
        </w:rPr>
        <w:tab/>
        <w:t>Kombinált sugárkezelés (brachy- és teleterápia) számítógépes tervezése, 2D/3D</w:t>
      </w:r>
    </w:p>
    <w:p w:rsidR="0092646E" w:rsidRPr="0092646E" w:rsidRDefault="0092646E" w:rsidP="0092646E">
      <w:pPr>
        <w:keepNext/>
        <w:ind w:left="720" w:hanging="851"/>
        <w:jc w:val="both"/>
        <w:rPr>
          <w:sz w:val="20"/>
        </w:rPr>
      </w:pPr>
      <w:r w:rsidRPr="0092646E">
        <w:rPr>
          <w:i/>
          <w:sz w:val="20"/>
        </w:rPr>
        <w:tab/>
        <w:t>CT-felvételsorozat alapján a brachy,- és teleterápiás összegzett dóziseloszlás számítógépes kiszámítása és optimalizálása az adott besugárzó-készülékre előzetes mérések alapján elkészített dózisprofilok/mélydózisgörbék segítségével, 2D/3D-ben.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30610; 30611; 30642; 30700; 30701; 30750; 30762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30762</w:t>
      </w:r>
      <w:r w:rsidRPr="0092646E">
        <w:rPr>
          <w:b/>
          <w:sz w:val="20"/>
        </w:rPr>
        <w:tab/>
        <w:t>Brachytherápia tervezése, számítógépes, 3D</w:t>
      </w:r>
    </w:p>
    <w:p w:rsidR="0092646E" w:rsidRPr="0092646E" w:rsidRDefault="0092646E" w:rsidP="0092646E">
      <w:pPr>
        <w:keepNext/>
        <w:ind w:left="720" w:hanging="851"/>
        <w:jc w:val="both"/>
        <w:rPr>
          <w:sz w:val="20"/>
        </w:rPr>
      </w:pPr>
      <w:r w:rsidRPr="0092646E">
        <w:rPr>
          <w:i/>
          <w:sz w:val="20"/>
        </w:rPr>
        <w:tab/>
        <w:t>CT-felvételsorozat alapján a sugárforrások szimulált helyzetének digitalizálásával 3D BT besugárzási terv készítése és optimalizálása, az adott besugárzókészülékre előzetes mérések alapján elkészített mélydózisgörbékkel.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30610; 30611; 30642; 30700; 30701; 30750; 30751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30764</w:t>
      </w:r>
      <w:r w:rsidRPr="0092646E">
        <w:rPr>
          <w:b/>
          <w:sz w:val="20"/>
        </w:rPr>
        <w:tab/>
        <w:t>Dozimetria in vivo brachyterápiánál (ellenőrző)</w:t>
      </w:r>
    </w:p>
    <w:p w:rsidR="0092646E" w:rsidRPr="0092646E" w:rsidRDefault="0092646E" w:rsidP="0092646E">
      <w:pPr>
        <w:keepNext/>
        <w:ind w:left="720" w:hanging="851"/>
        <w:jc w:val="both"/>
        <w:rPr>
          <w:sz w:val="20"/>
        </w:rPr>
      </w:pPr>
      <w:r w:rsidRPr="0092646E">
        <w:rPr>
          <w:i/>
          <w:sz w:val="20"/>
        </w:rPr>
        <w:tab/>
        <w:t>A ténylegesen leadott dózis közvetlen méréssel történő meghatározása brachyterápiás besugárzásnál a betegre vagy testüregébe helyezett detektorokkal, ami a megtervezett dóziseloszlás méréssel történő ellenőrzését jelenti.</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30700; 30701; 30751; 30762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31010</w:t>
      </w:r>
      <w:r w:rsidRPr="0092646E">
        <w:rPr>
          <w:b/>
          <w:sz w:val="20"/>
        </w:rPr>
        <w:tab/>
        <w:t>Mandibula felvétel</w:t>
      </w:r>
    </w:p>
    <w:p w:rsidR="0092646E" w:rsidRPr="0092646E" w:rsidRDefault="0092646E" w:rsidP="0092646E">
      <w:pPr>
        <w:keepNext/>
        <w:ind w:left="720" w:hanging="851"/>
        <w:jc w:val="both"/>
        <w:rPr>
          <w:sz w:val="20"/>
        </w:rPr>
      </w:pPr>
      <w:r w:rsidRPr="0092646E">
        <w:rPr>
          <w:i/>
          <w:sz w:val="20"/>
        </w:rPr>
        <w:tab/>
        <w:t>Az állkapocsról és a környező lágyrészekről készített felvétel.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31020</w:t>
      </w:r>
      <w:r w:rsidRPr="0092646E">
        <w:rPr>
          <w:b/>
          <w:sz w:val="20"/>
        </w:rPr>
        <w:tab/>
        <w:t>Állkapocsízületi felvétel</w:t>
      </w:r>
    </w:p>
    <w:p w:rsidR="0092646E" w:rsidRPr="0092646E" w:rsidRDefault="0092646E" w:rsidP="0092646E">
      <w:pPr>
        <w:keepNext/>
        <w:ind w:left="720" w:hanging="851"/>
        <w:jc w:val="both"/>
        <w:rPr>
          <w:sz w:val="20"/>
        </w:rPr>
      </w:pPr>
      <w:r w:rsidRPr="0092646E">
        <w:rPr>
          <w:i/>
          <w:sz w:val="20"/>
        </w:rPr>
        <w:tab/>
        <w:t>Az állkapocsízület állapotának megítélése (esetleg összehasonlítható jelleggel).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31021</w:t>
      </w:r>
      <w:r w:rsidRPr="0092646E">
        <w:rPr>
          <w:b/>
          <w:sz w:val="20"/>
        </w:rPr>
        <w:tab/>
        <w:t>Állcsúcs felvétel</w:t>
      </w:r>
    </w:p>
    <w:p w:rsidR="0092646E" w:rsidRPr="0092646E" w:rsidRDefault="0092646E" w:rsidP="0092646E">
      <w:pPr>
        <w:keepNext/>
        <w:ind w:left="720" w:hanging="851"/>
        <w:jc w:val="both"/>
        <w:rPr>
          <w:sz w:val="20"/>
        </w:rPr>
      </w:pPr>
      <w:r w:rsidRPr="0092646E">
        <w:rPr>
          <w:i/>
          <w:sz w:val="20"/>
        </w:rPr>
        <w:tab/>
        <w:t>Az állcsúcs és környezetének megítélésére szolgáló felvétel.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31030</w:t>
      </w:r>
      <w:r w:rsidRPr="0092646E">
        <w:rPr>
          <w:b/>
          <w:sz w:val="20"/>
        </w:rPr>
        <w:tab/>
        <w:t>Radiographia dentalis extraoralis</w:t>
      </w:r>
    </w:p>
    <w:p w:rsidR="0092646E" w:rsidRPr="0092646E" w:rsidRDefault="0092646E" w:rsidP="0092646E">
      <w:pPr>
        <w:keepNext/>
        <w:ind w:left="720" w:hanging="851"/>
        <w:jc w:val="both"/>
        <w:rPr>
          <w:sz w:val="20"/>
        </w:rPr>
      </w:pPr>
      <w:r w:rsidRPr="0092646E">
        <w:rPr>
          <w:i/>
          <w:sz w:val="20"/>
        </w:rPr>
        <w:tab/>
        <w:t>Speciális készüléken készített felvétel, mely egy síkban ábrázolja az alsó és felső fogsort, a mandibulát, a maxillát, a sinus maxillárisokat és a temporo- mandibuláris ízületeket.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31040</w:t>
      </w:r>
      <w:r w:rsidRPr="0092646E">
        <w:rPr>
          <w:b/>
          <w:sz w:val="20"/>
        </w:rPr>
        <w:tab/>
        <w:t>Radiographia dentalis panoramica</w:t>
      </w:r>
    </w:p>
    <w:p w:rsidR="0092646E" w:rsidRPr="0092646E" w:rsidRDefault="0092646E" w:rsidP="0092646E">
      <w:pPr>
        <w:keepNext/>
        <w:ind w:left="720" w:hanging="851"/>
        <w:jc w:val="both"/>
        <w:rPr>
          <w:sz w:val="20"/>
        </w:rPr>
      </w:pPr>
      <w:r w:rsidRPr="0092646E">
        <w:rPr>
          <w:i/>
          <w:sz w:val="20"/>
        </w:rPr>
        <w:tab/>
        <w:t>Panoráma készüléken készült felvétel (a sugárforrás a szájban, a film speciális tartóban a beteg szája előtt), mely az alsó és felső fogsort egy síkban ábrázolja.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31050</w:t>
      </w:r>
      <w:r w:rsidRPr="0092646E">
        <w:rPr>
          <w:b/>
          <w:sz w:val="20"/>
        </w:rPr>
        <w:tab/>
        <w:t>Radiographia dentalis intraoralis, felvételenként</w:t>
      </w:r>
    </w:p>
    <w:p w:rsidR="0092646E" w:rsidRPr="0092646E" w:rsidRDefault="0092646E" w:rsidP="0092646E">
      <w:pPr>
        <w:keepNext/>
        <w:ind w:left="720" w:hanging="851"/>
        <w:jc w:val="both"/>
        <w:rPr>
          <w:sz w:val="20"/>
        </w:rPr>
      </w:pPr>
      <w:r w:rsidRPr="0092646E">
        <w:rPr>
          <w:i/>
          <w:sz w:val="20"/>
        </w:rPr>
        <w:tab/>
        <w:t>Periapicalis felvételek vagy Bite Wing felvételek (korona felvétel, szárnyas filmre) vagy ráharapásos felvételek.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31060</w:t>
      </w:r>
      <w:r w:rsidRPr="0092646E">
        <w:rPr>
          <w:b/>
          <w:sz w:val="20"/>
        </w:rPr>
        <w:tab/>
        <w:t>Teleradiographia dentalis</w:t>
      </w:r>
    </w:p>
    <w:p w:rsidR="0092646E" w:rsidRPr="0092646E" w:rsidRDefault="0092646E" w:rsidP="0092646E">
      <w:pPr>
        <w:keepNext/>
        <w:ind w:left="720" w:hanging="851"/>
        <w:jc w:val="both"/>
        <w:rPr>
          <w:sz w:val="20"/>
        </w:rPr>
      </w:pPr>
      <w:r w:rsidRPr="0092646E">
        <w:rPr>
          <w:i/>
          <w:sz w:val="20"/>
        </w:rPr>
        <w:tab/>
        <w:t>A fogakról távröntgen segítségével készült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31100</w:t>
      </w:r>
      <w:r w:rsidRPr="0092646E">
        <w:rPr>
          <w:b/>
          <w:sz w:val="20"/>
        </w:rPr>
        <w:tab/>
        <w:t>Koponyafelvétel, AP/PA</w:t>
      </w:r>
    </w:p>
    <w:p w:rsidR="0092646E" w:rsidRPr="0092646E" w:rsidRDefault="0092646E" w:rsidP="0092646E">
      <w:pPr>
        <w:keepNext/>
        <w:ind w:left="720" w:hanging="851"/>
        <w:jc w:val="both"/>
        <w:rPr>
          <w:sz w:val="20"/>
        </w:rPr>
      </w:pPr>
      <w:r w:rsidRPr="0092646E">
        <w:rPr>
          <w:i/>
          <w:sz w:val="20"/>
        </w:rPr>
        <w:tab/>
        <w:t>A koponyaboltozat állapotának megítélésére szolgáló felvétel AP vagy PA irányból.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31101; 31102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31101</w:t>
      </w:r>
      <w:r w:rsidRPr="0092646E">
        <w:rPr>
          <w:b/>
          <w:sz w:val="20"/>
        </w:rPr>
        <w:tab/>
        <w:t>Koponyafelvétel, oldalirányú</w:t>
      </w:r>
    </w:p>
    <w:p w:rsidR="0092646E" w:rsidRPr="0092646E" w:rsidRDefault="0092646E" w:rsidP="0092646E">
      <w:pPr>
        <w:keepNext/>
        <w:ind w:left="720" w:hanging="851"/>
        <w:jc w:val="both"/>
        <w:rPr>
          <w:sz w:val="20"/>
        </w:rPr>
      </w:pPr>
      <w:r w:rsidRPr="0092646E">
        <w:rPr>
          <w:i/>
          <w:sz w:val="20"/>
        </w:rPr>
        <w:tab/>
        <w:t>A koponyaboltozat állapotának megítélésére szolgáló felvétel, oldalirányból, jobb vagy bal irányból.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31100; 31102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31102</w:t>
      </w:r>
      <w:r w:rsidRPr="0092646E">
        <w:rPr>
          <w:b/>
          <w:sz w:val="20"/>
        </w:rPr>
        <w:tab/>
        <w:t>Koponyafelvétel, kétirányú</w:t>
      </w:r>
    </w:p>
    <w:p w:rsidR="0092646E" w:rsidRPr="0092646E" w:rsidRDefault="0092646E" w:rsidP="0092646E">
      <w:pPr>
        <w:keepNext/>
        <w:ind w:left="720" w:hanging="851"/>
        <w:jc w:val="both"/>
        <w:rPr>
          <w:sz w:val="20"/>
        </w:rPr>
      </w:pPr>
      <w:r w:rsidRPr="0092646E">
        <w:rPr>
          <w:i/>
          <w:sz w:val="20"/>
        </w:rPr>
        <w:tab/>
        <w:t>Egyidőben, két irányból készített felvétel a koponya csontjairól.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31100; 31101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31103</w:t>
      </w:r>
      <w:r w:rsidRPr="0092646E">
        <w:rPr>
          <w:b/>
          <w:sz w:val="20"/>
        </w:rPr>
        <w:tab/>
        <w:t>Koponyafelvétel, Towne szerint</w:t>
      </w:r>
    </w:p>
    <w:p w:rsidR="0092646E" w:rsidRPr="0092646E" w:rsidRDefault="0092646E" w:rsidP="0092646E">
      <w:pPr>
        <w:keepNext/>
        <w:ind w:left="720" w:hanging="851"/>
        <w:jc w:val="both"/>
        <w:rPr>
          <w:sz w:val="20"/>
        </w:rPr>
      </w:pPr>
      <w:r w:rsidRPr="0092646E">
        <w:rPr>
          <w:i/>
          <w:sz w:val="20"/>
        </w:rPr>
        <w:tab/>
        <w:t>A foramen magnum állapotának tisztázására készített felvétel, a megfelelő beállításban.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31104</w:t>
      </w:r>
      <w:r w:rsidRPr="0092646E">
        <w:rPr>
          <w:b/>
          <w:sz w:val="20"/>
        </w:rPr>
        <w:tab/>
        <w:t>Koponyafelvétel, tangenciális</w:t>
      </w:r>
    </w:p>
    <w:p w:rsidR="0092646E" w:rsidRPr="0092646E" w:rsidRDefault="0092646E" w:rsidP="0092646E">
      <w:pPr>
        <w:keepNext/>
        <w:ind w:left="720" w:hanging="851"/>
        <w:jc w:val="both"/>
        <w:rPr>
          <w:sz w:val="20"/>
        </w:rPr>
      </w:pPr>
      <w:r w:rsidRPr="0092646E">
        <w:rPr>
          <w:i/>
          <w:sz w:val="20"/>
        </w:rPr>
        <w:tab/>
        <w:t>Kiegészítő vizsgálat a koponyaboltozat egy részéről, a megfelelő beállításban.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31110</w:t>
      </w:r>
      <w:r w:rsidRPr="0092646E">
        <w:rPr>
          <w:b/>
          <w:sz w:val="20"/>
        </w:rPr>
        <w:tab/>
        <w:t>Basis felvétel</w:t>
      </w:r>
    </w:p>
    <w:p w:rsidR="0092646E" w:rsidRPr="0092646E" w:rsidRDefault="0092646E" w:rsidP="0092646E">
      <w:pPr>
        <w:keepNext/>
        <w:ind w:left="720" w:hanging="851"/>
        <w:jc w:val="both"/>
        <w:rPr>
          <w:sz w:val="20"/>
        </w:rPr>
      </w:pPr>
      <w:r w:rsidRPr="0092646E">
        <w:rPr>
          <w:i/>
          <w:sz w:val="20"/>
        </w:rPr>
        <w:tab/>
        <w:t>Koponyaalap ábrázolására szolgáló felvétel, a megfelelő beállításban.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31130</w:t>
      </w:r>
      <w:r w:rsidRPr="0092646E">
        <w:rPr>
          <w:b/>
          <w:sz w:val="20"/>
        </w:rPr>
        <w:tab/>
        <w:t>Sella felvétel</w:t>
      </w:r>
    </w:p>
    <w:p w:rsidR="0092646E" w:rsidRPr="0092646E" w:rsidRDefault="0092646E" w:rsidP="0092646E">
      <w:pPr>
        <w:keepNext/>
        <w:ind w:left="720" w:hanging="851"/>
        <w:jc w:val="both"/>
        <w:rPr>
          <w:sz w:val="20"/>
        </w:rPr>
      </w:pPr>
      <w:r w:rsidRPr="0092646E">
        <w:rPr>
          <w:i/>
          <w:sz w:val="20"/>
        </w:rPr>
        <w:tab/>
        <w:t>A sella turcica régiójának vizsgálata, a megfelelő beállításban.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31140</w:t>
      </w:r>
      <w:r w:rsidRPr="0092646E">
        <w:rPr>
          <w:b/>
          <w:sz w:val="20"/>
        </w:rPr>
        <w:tab/>
        <w:t>Stenvers felvétel</w:t>
      </w:r>
    </w:p>
    <w:p w:rsidR="0092646E" w:rsidRPr="0092646E" w:rsidRDefault="0092646E" w:rsidP="0092646E">
      <w:pPr>
        <w:keepNext/>
        <w:ind w:left="720" w:hanging="851"/>
        <w:jc w:val="both"/>
        <w:rPr>
          <w:sz w:val="20"/>
        </w:rPr>
      </w:pPr>
      <w:r w:rsidRPr="0092646E">
        <w:rPr>
          <w:i/>
          <w:sz w:val="20"/>
        </w:rPr>
        <w:tab/>
        <w:t>A sziklacsontokról készített felvétel. Csődöntés 12 fok caudo-cranialisan.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31141</w:t>
      </w:r>
      <w:r w:rsidRPr="0092646E">
        <w:rPr>
          <w:b/>
          <w:sz w:val="20"/>
        </w:rPr>
        <w:tab/>
        <w:t>Schüller felvétel</w:t>
      </w:r>
    </w:p>
    <w:p w:rsidR="0092646E" w:rsidRPr="0092646E" w:rsidRDefault="0092646E" w:rsidP="0092646E">
      <w:pPr>
        <w:keepNext/>
        <w:ind w:left="720" w:hanging="851"/>
        <w:jc w:val="both"/>
        <w:rPr>
          <w:sz w:val="20"/>
        </w:rPr>
      </w:pPr>
      <w:r w:rsidRPr="0092646E">
        <w:rPr>
          <w:i/>
          <w:sz w:val="20"/>
        </w:rPr>
        <w:tab/>
        <w:t>A sziklacsontokról, a mastoid sejtrendszerről, illetve a temporo mandibularis ízületekről készített felvételek.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31142</w:t>
      </w:r>
      <w:r w:rsidRPr="0092646E">
        <w:rPr>
          <w:b/>
          <w:sz w:val="20"/>
        </w:rPr>
        <w:tab/>
        <w:t>Mayer felvétel</w:t>
      </w:r>
    </w:p>
    <w:p w:rsidR="0092646E" w:rsidRPr="0092646E" w:rsidRDefault="0092646E" w:rsidP="0092646E">
      <w:pPr>
        <w:keepNext/>
        <w:ind w:left="720" w:hanging="851"/>
        <w:jc w:val="both"/>
        <w:rPr>
          <w:sz w:val="20"/>
        </w:rPr>
      </w:pPr>
      <w:r w:rsidRPr="0092646E">
        <w:rPr>
          <w:i/>
          <w:sz w:val="20"/>
        </w:rPr>
        <w:tab/>
        <w:t>A sziklacsontokról, illetve környékükről készített felvétel. A csődöntés itt 45 fok cranio-caudalisan.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31200</w:t>
      </w:r>
      <w:r w:rsidRPr="0092646E">
        <w:rPr>
          <w:b/>
          <w:sz w:val="20"/>
        </w:rPr>
        <w:tab/>
        <w:t>Orrmelléküreg felvétel</w:t>
      </w:r>
    </w:p>
    <w:p w:rsidR="0092646E" w:rsidRPr="0092646E" w:rsidRDefault="0092646E" w:rsidP="0092646E">
      <w:pPr>
        <w:keepNext/>
        <w:ind w:left="720" w:hanging="851"/>
        <w:jc w:val="both"/>
        <w:rPr>
          <w:sz w:val="20"/>
        </w:rPr>
      </w:pPr>
      <w:r w:rsidRPr="0092646E">
        <w:rPr>
          <w:i/>
          <w:sz w:val="20"/>
        </w:rPr>
        <w:tab/>
        <w:t>Felvétel az orrmelléküregek állapotának megítélésére.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31201</w:t>
      </w:r>
      <w:r w:rsidRPr="0092646E">
        <w:rPr>
          <w:b/>
          <w:sz w:val="20"/>
        </w:rPr>
        <w:tab/>
        <w:t>Rhese felvétel</w:t>
      </w:r>
    </w:p>
    <w:p w:rsidR="0092646E" w:rsidRPr="0092646E" w:rsidRDefault="0092646E" w:rsidP="0092646E">
      <w:pPr>
        <w:keepNext/>
        <w:ind w:left="720" w:hanging="851"/>
        <w:jc w:val="both"/>
        <w:rPr>
          <w:sz w:val="20"/>
        </w:rPr>
      </w:pPr>
      <w:r w:rsidRPr="0092646E">
        <w:rPr>
          <w:i/>
          <w:sz w:val="20"/>
        </w:rPr>
        <w:tab/>
        <w:t>A látóideg csontos csatornájának megítélésére szolgáló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31210</w:t>
      </w:r>
      <w:r w:rsidRPr="0092646E">
        <w:rPr>
          <w:b/>
          <w:sz w:val="20"/>
        </w:rPr>
        <w:tab/>
        <w:t>Arcus zygomaticus felvétel</w:t>
      </w:r>
    </w:p>
    <w:p w:rsidR="0092646E" w:rsidRPr="0092646E" w:rsidRDefault="0092646E" w:rsidP="0092646E">
      <w:pPr>
        <w:keepNext/>
        <w:ind w:left="720" w:hanging="851"/>
        <w:jc w:val="both"/>
        <w:rPr>
          <w:sz w:val="20"/>
        </w:rPr>
      </w:pPr>
      <w:r w:rsidRPr="0092646E">
        <w:rPr>
          <w:i/>
          <w:sz w:val="20"/>
        </w:rPr>
        <w:tab/>
        <w:t>A járomívek vizsgálata, a fősugár 40 fokos Caudo-craniális döntésben a járomívre irányul.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31211</w:t>
      </w:r>
      <w:r w:rsidRPr="0092646E">
        <w:rPr>
          <w:b/>
          <w:sz w:val="20"/>
        </w:rPr>
        <w:tab/>
        <w:t>Orrcsont felvétel oldalirányból</w:t>
      </w:r>
    </w:p>
    <w:p w:rsidR="0092646E" w:rsidRPr="0092646E" w:rsidRDefault="0092646E" w:rsidP="0092646E">
      <w:pPr>
        <w:keepNext/>
        <w:ind w:left="720" w:hanging="851"/>
        <w:jc w:val="both"/>
        <w:rPr>
          <w:sz w:val="20"/>
        </w:rPr>
      </w:pPr>
      <w:r w:rsidRPr="0092646E">
        <w:rPr>
          <w:i/>
          <w:sz w:val="20"/>
        </w:rPr>
        <w:tab/>
        <w:t>Az orrcsont állapotának tisztázására szolgáló felvétel, oldalirányból.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31212</w:t>
      </w:r>
      <w:r w:rsidRPr="0092646E">
        <w:rPr>
          <w:b/>
          <w:sz w:val="20"/>
        </w:rPr>
        <w:tab/>
        <w:t>Arckoponya felvétel</w:t>
      </w:r>
    </w:p>
    <w:p w:rsidR="0092646E" w:rsidRPr="0092646E" w:rsidRDefault="0092646E" w:rsidP="0092646E">
      <w:pPr>
        <w:keepNext/>
        <w:ind w:left="720" w:hanging="851"/>
        <w:jc w:val="both"/>
        <w:rPr>
          <w:sz w:val="20"/>
        </w:rPr>
      </w:pPr>
      <w:r w:rsidRPr="0092646E">
        <w:rPr>
          <w:i/>
          <w:sz w:val="20"/>
        </w:rPr>
        <w:tab/>
        <w:t>PA irányból készülő felvétel az arckoponya csontjairól.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31230</w:t>
      </w:r>
      <w:r w:rsidRPr="0092646E">
        <w:rPr>
          <w:b/>
          <w:sz w:val="20"/>
        </w:rPr>
        <w:tab/>
        <w:t>Orbita felvétel</w:t>
      </w:r>
    </w:p>
    <w:p w:rsidR="0092646E" w:rsidRPr="0092646E" w:rsidRDefault="0092646E" w:rsidP="0092646E">
      <w:pPr>
        <w:keepNext/>
        <w:ind w:left="720" w:hanging="851"/>
        <w:jc w:val="both"/>
        <w:rPr>
          <w:sz w:val="20"/>
        </w:rPr>
      </w:pPr>
      <w:r w:rsidRPr="0092646E">
        <w:rPr>
          <w:i/>
          <w:sz w:val="20"/>
        </w:rPr>
        <w:tab/>
        <w:t>A szemüregek csontos faláról készített felvétel.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31231</w:t>
      </w:r>
      <w:r w:rsidRPr="0092646E">
        <w:rPr>
          <w:b/>
          <w:sz w:val="20"/>
        </w:rPr>
        <w:tab/>
        <w:t>Orbita felvétel, sweet technikával</w:t>
      </w:r>
    </w:p>
    <w:p w:rsidR="0092646E" w:rsidRPr="0092646E" w:rsidRDefault="0092646E" w:rsidP="0092646E">
      <w:pPr>
        <w:keepNext/>
        <w:ind w:left="720" w:hanging="851"/>
        <w:jc w:val="both"/>
        <w:rPr>
          <w:sz w:val="20"/>
        </w:rPr>
      </w:pPr>
      <w:r w:rsidRPr="0092646E">
        <w:rPr>
          <w:i/>
          <w:sz w:val="20"/>
        </w:rPr>
        <w:tab/>
        <w:t>Különleges felvétel a belső hallójáratok megítélésére, a szemüregbe vetítve.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31300</w:t>
      </w:r>
      <w:r w:rsidRPr="0092646E">
        <w:rPr>
          <w:b/>
          <w:sz w:val="20"/>
        </w:rPr>
        <w:tab/>
        <w:t>Trachea légsáv felvétel</w:t>
      </w:r>
    </w:p>
    <w:p w:rsidR="0092646E" w:rsidRPr="0092646E" w:rsidRDefault="0092646E" w:rsidP="0092646E">
      <w:pPr>
        <w:keepNext/>
        <w:ind w:left="720" w:hanging="851"/>
        <w:jc w:val="both"/>
        <w:rPr>
          <w:sz w:val="20"/>
        </w:rPr>
      </w:pPr>
      <w:r w:rsidRPr="0092646E">
        <w:rPr>
          <w:i/>
          <w:sz w:val="20"/>
        </w:rPr>
        <w:tab/>
        <w:t>A légcső és a környező lágyrészek állapotának vizsgálata (egy vagy két 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31310</w:t>
      </w:r>
      <w:r w:rsidRPr="0092646E">
        <w:rPr>
          <w:b/>
          <w:sz w:val="20"/>
        </w:rPr>
        <w:tab/>
        <w:t>Mellkasfelvétel, AP/PA</w:t>
      </w:r>
    </w:p>
    <w:p w:rsidR="0092646E" w:rsidRPr="0092646E" w:rsidRDefault="0092646E" w:rsidP="0092646E">
      <w:pPr>
        <w:keepNext/>
        <w:ind w:left="720" w:hanging="851"/>
        <w:jc w:val="both"/>
        <w:rPr>
          <w:sz w:val="20"/>
        </w:rPr>
      </w:pPr>
      <w:r w:rsidRPr="0092646E">
        <w:rPr>
          <w:i/>
          <w:sz w:val="20"/>
        </w:rPr>
        <w:tab/>
        <w:t>A mellkasi szervek nyílirányú sugáriránnyal készített summációs felvétele.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31312; 31380; 33800; 40060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31311</w:t>
      </w:r>
      <w:r w:rsidRPr="0092646E">
        <w:rPr>
          <w:b/>
          <w:sz w:val="20"/>
        </w:rPr>
        <w:tab/>
        <w:t>Mellkasfelvétel, oldalirányú</w:t>
      </w:r>
    </w:p>
    <w:p w:rsidR="0092646E" w:rsidRPr="0092646E" w:rsidRDefault="0092646E" w:rsidP="0092646E">
      <w:pPr>
        <w:keepNext/>
        <w:ind w:left="720" w:hanging="851"/>
        <w:jc w:val="both"/>
        <w:rPr>
          <w:sz w:val="20"/>
        </w:rPr>
      </w:pPr>
      <w:r w:rsidRPr="0092646E">
        <w:rPr>
          <w:i/>
          <w:sz w:val="20"/>
        </w:rPr>
        <w:tab/>
        <w:t>Oldalfekvő helyzetben, saggitális irányból készített summációs felvétel a mellkasi szervekről.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31312; 31380; 40060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31312</w:t>
      </w:r>
      <w:r w:rsidRPr="0092646E">
        <w:rPr>
          <w:b/>
          <w:sz w:val="20"/>
        </w:rPr>
        <w:tab/>
        <w:t>Mellkasfelvétel, kétirányú</w:t>
      </w:r>
    </w:p>
    <w:p w:rsidR="0092646E" w:rsidRPr="0092646E" w:rsidRDefault="0092646E" w:rsidP="0092646E">
      <w:pPr>
        <w:keepNext/>
        <w:ind w:left="720" w:hanging="851"/>
        <w:jc w:val="both"/>
        <w:rPr>
          <w:sz w:val="20"/>
        </w:rPr>
      </w:pPr>
      <w:r w:rsidRPr="0092646E">
        <w:rPr>
          <w:i/>
          <w:sz w:val="20"/>
        </w:rPr>
        <w:tab/>
        <w:t>Egyidőben készült felvétel 2 irányból a mellkasi szervekről.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31310; 31311; 40060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31380</w:t>
      </w:r>
      <w:r w:rsidRPr="0092646E">
        <w:rPr>
          <w:b/>
          <w:sz w:val="20"/>
        </w:rPr>
        <w:tab/>
        <w:t>Mellkasfelvétel, célzott</w:t>
      </w:r>
    </w:p>
    <w:p w:rsidR="0092646E" w:rsidRPr="0092646E" w:rsidRDefault="0092646E" w:rsidP="0092646E">
      <w:pPr>
        <w:keepNext/>
        <w:ind w:left="720" w:hanging="851"/>
        <w:jc w:val="both"/>
        <w:rPr>
          <w:sz w:val="20"/>
        </w:rPr>
      </w:pPr>
      <w:r w:rsidRPr="0092646E">
        <w:rPr>
          <w:i/>
          <w:sz w:val="20"/>
        </w:rPr>
        <w:tab/>
        <w:t>Kiegészítő vizsgálat a mellkasi szervek betegségeinek tisztázására (átvilágítás közben is készülhet).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31310; 31311; 40060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31381</w:t>
      </w:r>
      <w:r w:rsidRPr="0092646E">
        <w:rPr>
          <w:b/>
          <w:sz w:val="20"/>
        </w:rPr>
        <w:tab/>
        <w:t>Borda felvétel</w:t>
      </w:r>
    </w:p>
    <w:p w:rsidR="0092646E" w:rsidRPr="0092646E" w:rsidRDefault="0092646E" w:rsidP="0092646E">
      <w:pPr>
        <w:keepNext/>
        <w:ind w:left="720" w:hanging="851"/>
        <w:jc w:val="both"/>
        <w:rPr>
          <w:sz w:val="20"/>
        </w:rPr>
      </w:pPr>
      <w:r w:rsidRPr="0092646E">
        <w:rPr>
          <w:i/>
          <w:sz w:val="20"/>
        </w:rPr>
        <w:tab/>
        <w:t>A bordákról készült felvétel (átvilágítás közben is készülhet).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31382</w:t>
      </w:r>
      <w:r w:rsidRPr="0092646E">
        <w:rPr>
          <w:b/>
          <w:sz w:val="20"/>
        </w:rPr>
        <w:tab/>
        <w:t>Sternum felvétel</w:t>
      </w:r>
    </w:p>
    <w:p w:rsidR="0092646E" w:rsidRPr="0092646E" w:rsidRDefault="0092646E" w:rsidP="0092646E">
      <w:pPr>
        <w:keepNext/>
        <w:ind w:left="720" w:hanging="851"/>
        <w:jc w:val="both"/>
        <w:rPr>
          <w:sz w:val="20"/>
        </w:rPr>
      </w:pPr>
      <w:r w:rsidRPr="0092646E">
        <w:rPr>
          <w:i/>
          <w:sz w:val="20"/>
        </w:rPr>
        <w:tab/>
        <w:t>A szegycsontról készült, kétirányban kivetített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31384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31383</w:t>
      </w:r>
      <w:r w:rsidRPr="0092646E">
        <w:rPr>
          <w:b/>
          <w:sz w:val="20"/>
        </w:rPr>
        <w:tab/>
        <w:t>Sternum oldalirányú felvétel</w:t>
      </w:r>
    </w:p>
    <w:p w:rsidR="0092646E" w:rsidRPr="0092646E" w:rsidRDefault="0092646E" w:rsidP="0092646E">
      <w:pPr>
        <w:keepNext/>
        <w:ind w:left="720" w:hanging="851"/>
        <w:jc w:val="both"/>
        <w:rPr>
          <w:sz w:val="20"/>
        </w:rPr>
      </w:pPr>
      <w:r w:rsidRPr="0092646E">
        <w:rPr>
          <w:i/>
          <w:sz w:val="20"/>
        </w:rPr>
        <w:tab/>
        <w:t>A szegycsontról oldalirányból készült felvétel.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31384</w:t>
      </w:r>
      <w:r w:rsidRPr="0092646E">
        <w:rPr>
          <w:b/>
          <w:sz w:val="20"/>
        </w:rPr>
        <w:tab/>
        <w:t>Sternum kivetített felvétel</w:t>
      </w:r>
    </w:p>
    <w:p w:rsidR="0092646E" w:rsidRPr="0092646E" w:rsidRDefault="0092646E" w:rsidP="0092646E">
      <w:pPr>
        <w:keepNext/>
        <w:ind w:left="720" w:hanging="851"/>
        <w:jc w:val="both"/>
        <w:rPr>
          <w:sz w:val="20"/>
        </w:rPr>
      </w:pPr>
      <w:r w:rsidRPr="0092646E">
        <w:rPr>
          <w:i/>
          <w:sz w:val="20"/>
        </w:rPr>
        <w:tab/>
        <w:t>A szegycsontról speciális beállításban, kiegészítésképpen készített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31382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31410</w:t>
      </w:r>
      <w:r w:rsidRPr="0092646E">
        <w:rPr>
          <w:b/>
          <w:sz w:val="20"/>
        </w:rPr>
        <w:tab/>
        <w:t>Epetáji natív felvétel</w:t>
      </w:r>
    </w:p>
    <w:p w:rsidR="0092646E" w:rsidRPr="0092646E" w:rsidRDefault="0092646E" w:rsidP="0092646E">
      <w:pPr>
        <w:keepNext/>
        <w:ind w:left="720" w:hanging="851"/>
        <w:jc w:val="both"/>
        <w:rPr>
          <w:sz w:val="20"/>
        </w:rPr>
      </w:pPr>
      <w:r w:rsidRPr="0092646E">
        <w:rPr>
          <w:i/>
          <w:sz w:val="20"/>
        </w:rPr>
        <w:tab/>
        <w:t>Mésztartalmú epekövek, drain helyzet, stent helyzet kimutatására szolgáló felvétel a májtájékról.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31420</w:t>
      </w:r>
      <w:r w:rsidRPr="0092646E">
        <w:rPr>
          <w:b/>
          <w:sz w:val="20"/>
        </w:rPr>
        <w:tab/>
        <w:t>Vese és hólyag natív felvétel</w:t>
      </w:r>
    </w:p>
    <w:p w:rsidR="0092646E" w:rsidRPr="0092646E" w:rsidRDefault="0092646E" w:rsidP="0092646E">
      <w:pPr>
        <w:keepNext/>
        <w:ind w:left="720" w:hanging="851"/>
        <w:jc w:val="both"/>
        <w:rPr>
          <w:sz w:val="20"/>
        </w:rPr>
      </w:pPr>
      <w:r w:rsidRPr="0092646E">
        <w:rPr>
          <w:i/>
          <w:sz w:val="20"/>
        </w:rPr>
        <w:tab/>
        <w:t>Az urológiai szervekben (vesék, urether, húgyhólyag, prostata) lévő mésztartalmú kövek kimutatására szolgáló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31421; 31440; 32510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31421</w:t>
      </w:r>
      <w:r w:rsidRPr="0092646E">
        <w:rPr>
          <w:b/>
          <w:sz w:val="20"/>
        </w:rPr>
        <w:tab/>
        <w:t>Hólyagtáj natív felvétel</w:t>
      </w:r>
    </w:p>
    <w:p w:rsidR="0092646E" w:rsidRPr="0092646E" w:rsidRDefault="0092646E" w:rsidP="0092646E">
      <w:pPr>
        <w:keepNext/>
        <w:ind w:left="720" w:hanging="851"/>
        <w:jc w:val="both"/>
        <w:rPr>
          <w:sz w:val="20"/>
        </w:rPr>
      </w:pPr>
      <w:r w:rsidRPr="0092646E">
        <w:rPr>
          <w:i/>
          <w:sz w:val="20"/>
        </w:rPr>
        <w:tab/>
        <w:t>Mésztartalmú hólyagkövek, illetve a prosztata meszesedés kimutatására szolgál.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31420; 31440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31440</w:t>
      </w:r>
      <w:r w:rsidRPr="0092646E">
        <w:rPr>
          <w:b/>
          <w:sz w:val="20"/>
        </w:rPr>
        <w:tab/>
        <w:t>Has natív felvétel</w:t>
      </w:r>
    </w:p>
    <w:p w:rsidR="0092646E" w:rsidRPr="0092646E" w:rsidRDefault="0092646E" w:rsidP="0092646E">
      <w:pPr>
        <w:keepNext/>
        <w:ind w:left="720" w:hanging="851"/>
        <w:jc w:val="both"/>
        <w:rPr>
          <w:sz w:val="20"/>
        </w:rPr>
      </w:pPr>
      <w:r w:rsidRPr="0092646E">
        <w:rPr>
          <w:i/>
          <w:sz w:val="20"/>
        </w:rPr>
        <w:tab/>
        <w:t>Akut hasi kórképek rtg-jeleinek kimutatására készült felvétel, esetleg átvilágítás közben.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31420; 31421; 33800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31441</w:t>
      </w:r>
      <w:r w:rsidRPr="0092646E">
        <w:rPr>
          <w:b/>
          <w:sz w:val="20"/>
        </w:rPr>
        <w:tab/>
        <w:t>Baby-gram</w:t>
      </w:r>
    </w:p>
    <w:p w:rsidR="0092646E" w:rsidRPr="0092646E" w:rsidRDefault="0092646E" w:rsidP="0092646E">
      <w:pPr>
        <w:keepNext/>
        <w:ind w:left="720" w:hanging="851"/>
        <w:jc w:val="both"/>
        <w:rPr>
          <w:sz w:val="20"/>
        </w:rPr>
      </w:pPr>
      <w:r w:rsidRPr="0092646E">
        <w:rPr>
          <w:i/>
          <w:sz w:val="20"/>
        </w:rPr>
        <w:tab/>
        <w:t>Csecsemő minden testrészéről egyidőben készült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31442</w:t>
      </w:r>
      <w:r w:rsidRPr="0092646E">
        <w:rPr>
          <w:b/>
          <w:sz w:val="20"/>
        </w:rPr>
        <w:tab/>
        <w:t>Wangensteen-Rice felvétel</w:t>
      </w:r>
    </w:p>
    <w:p w:rsidR="0092646E" w:rsidRPr="0092646E" w:rsidRDefault="0092646E" w:rsidP="0092646E">
      <w:pPr>
        <w:keepNext/>
        <w:ind w:left="720" w:hanging="851"/>
        <w:jc w:val="both"/>
        <w:rPr>
          <w:sz w:val="20"/>
        </w:rPr>
      </w:pPr>
      <w:r w:rsidRPr="0092646E">
        <w:rPr>
          <w:i/>
          <w:sz w:val="20"/>
        </w:rPr>
        <w:tab/>
        <w:t>Csecsemőről készült felvétel speciális helyzetben, az anus atresia magasságának meghatározására.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31460</w:t>
      </w:r>
      <w:r w:rsidRPr="0092646E">
        <w:rPr>
          <w:b/>
          <w:sz w:val="20"/>
        </w:rPr>
        <w:tab/>
        <w:t>Has célzott felvétel</w:t>
      </w:r>
    </w:p>
    <w:p w:rsidR="0092646E" w:rsidRPr="0092646E" w:rsidRDefault="0092646E" w:rsidP="0092646E">
      <w:pPr>
        <w:keepNext/>
        <w:ind w:left="720" w:hanging="851"/>
        <w:jc w:val="both"/>
        <w:rPr>
          <w:sz w:val="20"/>
        </w:rPr>
      </w:pPr>
      <w:r w:rsidRPr="0092646E">
        <w:rPr>
          <w:i/>
          <w:sz w:val="20"/>
        </w:rPr>
        <w:tab/>
        <w:t>Akut hasi kórképek tisztázására szolgáló felvétel, átvilágítás közben is készülhet.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31500</w:t>
      </w:r>
      <w:r w:rsidRPr="0092646E">
        <w:rPr>
          <w:b/>
          <w:sz w:val="20"/>
        </w:rPr>
        <w:tab/>
        <w:t>Dens felvétel</w:t>
      </w:r>
    </w:p>
    <w:p w:rsidR="0092646E" w:rsidRPr="0092646E" w:rsidRDefault="0092646E" w:rsidP="0092646E">
      <w:pPr>
        <w:keepNext/>
        <w:ind w:left="720" w:hanging="851"/>
        <w:jc w:val="both"/>
        <w:rPr>
          <w:sz w:val="20"/>
        </w:rPr>
      </w:pPr>
      <w:r w:rsidRPr="0092646E">
        <w:rPr>
          <w:i/>
          <w:sz w:val="20"/>
        </w:rPr>
        <w:tab/>
        <w:t>A craniocervicalis csontos átmenet és a dens meghatározására szolgáló AP vagy PA irányú felvétel.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31510</w:t>
      </w:r>
      <w:r w:rsidRPr="0092646E">
        <w:rPr>
          <w:b/>
          <w:sz w:val="20"/>
        </w:rPr>
        <w:tab/>
        <w:t>Nyaki gerinc, AP felvétel</w:t>
      </w:r>
    </w:p>
    <w:p w:rsidR="0092646E" w:rsidRPr="0092646E" w:rsidRDefault="0092646E" w:rsidP="0092646E">
      <w:pPr>
        <w:keepNext/>
        <w:ind w:left="720" w:hanging="851"/>
        <w:jc w:val="both"/>
        <w:rPr>
          <w:sz w:val="20"/>
        </w:rPr>
      </w:pPr>
      <w:r w:rsidRPr="0092646E">
        <w:rPr>
          <w:i/>
          <w:sz w:val="20"/>
        </w:rPr>
        <w:tab/>
        <w:t>Antero - posterior irányból készített felvétel a gerinc nyaki szakaszáról.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31511; 31512;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31511</w:t>
      </w:r>
      <w:r w:rsidRPr="0092646E">
        <w:rPr>
          <w:b/>
          <w:sz w:val="20"/>
        </w:rPr>
        <w:tab/>
        <w:t>Nyaki gerinc, oldalirányú felvétel</w:t>
      </w:r>
    </w:p>
    <w:p w:rsidR="0092646E" w:rsidRPr="0092646E" w:rsidRDefault="0092646E" w:rsidP="0092646E">
      <w:pPr>
        <w:keepNext/>
        <w:ind w:left="720" w:hanging="851"/>
        <w:jc w:val="both"/>
        <w:rPr>
          <w:sz w:val="20"/>
        </w:rPr>
      </w:pPr>
      <w:r w:rsidRPr="0092646E">
        <w:rPr>
          <w:i/>
          <w:sz w:val="20"/>
        </w:rPr>
        <w:tab/>
        <w:t>A gerinc nyaki szakaszának ábrázolása oldalirányból.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31510; 31512; 31661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31512</w:t>
      </w:r>
      <w:r w:rsidRPr="0092646E">
        <w:rPr>
          <w:b/>
          <w:sz w:val="20"/>
        </w:rPr>
        <w:tab/>
        <w:t>Nyaki gerinc, kétirányú</w:t>
      </w:r>
    </w:p>
    <w:p w:rsidR="0092646E" w:rsidRPr="0092646E" w:rsidRDefault="0092646E" w:rsidP="0092646E">
      <w:pPr>
        <w:keepNext/>
        <w:ind w:left="720" w:hanging="851"/>
        <w:jc w:val="both"/>
        <w:rPr>
          <w:sz w:val="20"/>
        </w:rPr>
      </w:pPr>
      <w:r w:rsidRPr="0092646E">
        <w:rPr>
          <w:i/>
          <w:sz w:val="20"/>
        </w:rPr>
        <w:tab/>
        <w:t>A nyaki gerinc ábrázolása egyidőben 2 irányból készített felvételen.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31510; 31511;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31513</w:t>
      </w:r>
      <w:r w:rsidRPr="0092646E">
        <w:rPr>
          <w:b/>
          <w:sz w:val="20"/>
        </w:rPr>
        <w:tab/>
        <w:t>Gerinc vizsgálat, funkcionális</w:t>
      </w:r>
    </w:p>
    <w:p w:rsidR="0092646E" w:rsidRPr="0092646E" w:rsidRDefault="0092646E" w:rsidP="0092646E">
      <w:pPr>
        <w:keepNext/>
        <w:ind w:left="720" w:hanging="851"/>
        <w:jc w:val="both"/>
        <w:rPr>
          <w:sz w:val="20"/>
        </w:rPr>
      </w:pPr>
      <w:r w:rsidRPr="0092646E">
        <w:rPr>
          <w:i/>
          <w:sz w:val="20"/>
        </w:rPr>
        <w:tab/>
        <w:t>A gerinc nyaki szakaszáról flexiós és extensiós helyzetben készített felvétel.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31515</w:t>
      </w:r>
      <w:r w:rsidRPr="0092646E">
        <w:rPr>
          <w:b/>
          <w:sz w:val="20"/>
        </w:rPr>
        <w:tab/>
        <w:t>Nyaki-háti gerinc átmenet, AP felvétel</w:t>
      </w:r>
    </w:p>
    <w:p w:rsidR="0092646E" w:rsidRPr="0092646E" w:rsidRDefault="0092646E" w:rsidP="0092646E">
      <w:pPr>
        <w:keepNext/>
        <w:ind w:left="720" w:hanging="851"/>
        <w:jc w:val="both"/>
        <w:rPr>
          <w:sz w:val="20"/>
        </w:rPr>
      </w:pPr>
      <w:r w:rsidRPr="0092646E">
        <w:rPr>
          <w:i/>
          <w:sz w:val="20"/>
        </w:rPr>
        <w:tab/>
        <w:t>Az alsó nyaki- és a felső háti csigolyákról készített nyílirányú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31516; 31517;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31516</w:t>
      </w:r>
      <w:r w:rsidRPr="0092646E">
        <w:rPr>
          <w:b/>
          <w:sz w:val="20"/>
        </w:rPr>
        <w:tab/>
        <w:t>Nyaki-háti gerinc átmenet, oldalirányú felvétel</w:t>
      </w:r>
    </w:p>
    <w:p w:rsidR="0092646E" w:rsidRPr="0092646E" w:rsidRDefault="0092646E" w:rsidP="0092646E">
      <w:pPr>
        <w:keepNext/>
        <w:ind w:left="720" w:hanging="851"/>
        <w:jc w:val="both"/>
        <w:rPr>
          <w:sz w:val="20"/>
        </w:rPr>
      </w:pPr>
      <w:r w:rsidRPr="0092646E">
        <w:rPr>
          <w:i/>
          <w:sz w:val="20"/>
        </w:rPr>
        <w:tab/>
        <w:t>Az alsó nyaki - és a felső háti csigolyákról oldalirányból készült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31515; 31517; 31661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31517</w:t>
      </w:r>
      <w:r w:rsidRPr="0092646E">
        <w:rPr>
          <w:b/>
          <w:sz w:val="20"/>
        </w:rPr>
        <w:tab/>
        <w:t>Nyaki-háti gerinc átmenet, kétirányú felvétel</w:t>
      </w:r>
    </w:p>
    <w:p w:rsidR="0092646E" w:rsidRPr="0092646E" w:rsidRDefault="0092646E" w:rsidP="0092646E">
      <w:pPr>
        <w:keepNext/>
        <w:ind w:left="720" w:hanging="851"/>
        <w:jc w:val="both"/>
        <w:rPr>
          <w:sz w:val="20"/>
        </w:rPr>
      </w:pPr>
      <w:r w:rsidRPr="0092646E">
        <w:rPr>
          <w:i/>
          <w:sz w:val="20"/>
        </w:rPr>
        <w:tab/>
        <w:t>Az alsó nyaki és a felső háti csigolyákról két irányból készült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31515; 31516;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31530</w:t>
      </w:r>
      <w:r w:rsidRPr="0092646E">
        <w:rPr>
          <w:b/>
          <w:sz w:val="20"/>
        </w:rPr>
        <w:tab/>
        <w:t>Háti gerinc, AP felvétel</w:t>
      </w:r>
    </w:p>
    <w:p w:rsidR="0092646E" w:rsidRPr="0092646E" w:rsidRDefault="0092646E" w:rsidP="0092646E">
      <w:pPr>
        <w:keepNext/>
        <w:ind w:left="720" w:hanging="851"/>
        <w:jc w:val="both"/>
        <w:rPr>
          <w:sz w:val="20"/>
        </w:rPr>
      </w:pPr>
      <w:r w:rsidRPr="0092646E">
        <w:rPr>
          <w:i/>
          <w:sz w:val="20"/>
        </w:rPr>
        <w:tab/>
        <w:t>A gerinc háti szakaszának ábrázolása nyílirányú felvételen.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31531; 31532;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31531</w:t>
      </w:r>
      <w:r w:rsidRPr="0092646E">
        <w:rPr>
          <w:b/>
          <w:sz w:val="20"/>
        </w:rPr>
        <w:tab/>
        <w:t>Háti gerinc, oldalirányú felvétel</w:t>
      </w:r>
    </w:p>
    <w:p w:rsidR="0092646E" w:rsidRPr="0092646E" w:rsidRDefault="0092646E" w:rsidP="0092646E">
      <w:pPr>
        <w:keepNext/>
        <w:ind w:left="720" w:hanging="851"/>
        <w:jc w:val="both"/>
        <w:rPr>
          <w:sz w:val="20"/>
        </w:rPr>
      </w:pPr>
      <w:r w:rsidRPr="0092646E">
        <w:rPr>
          <w:i/>
          <w:sz w:val="20"/>
        </w:rPr>
        <w:tab/>
        <w:t>A gerinc háti szakaszának oldalirányból készített felvétele.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31530; 31532; 31661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31532</w:t>
      </w:r>
      <w:r w:rsidRPr="0092646E">
        <w:rPr>
          <w:b/>
          <w:sz w:val="20"/>
        </w:rPr>
        <w:tab/>
        <w:t>Háti gerinc, kétirányú felvétel</w:t>
      </w:r>
    </w:p>
    <w:p w:rsidR="0092646E" w:rsidRPr="0092646E" w:rsidRDefault="0092646E" w:rsidP="0092646E">
      <w:pPr>
        <w:keepNext/>
        <w:ind w:left="720" w:hanging="851"/>
        <w:jc w:val="both"/>
        <w:rPr>
          <w:sz w:val="20"/>
        </w:rPr>
      </w:pPr>
      <w:r w:rsidRPr="0092646E">
        <w:rPr>
          <w:i/>
          <w:sz w:val="20"/>
        </w:rPr>
        <w:tab/>
        <w:t>A gerinc háti szakaszáról egyidejűleg 2 irányból készített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31530; 31531;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31535</w:t>
      </w:r>
      <w:r w:rsidRPr="0092646E">
        <w:rPr>
          <w:b/>
          <w:sz w:val="20"/>
        </w:rPr>
        <w:tab/>
        <w:t>Háti-ágyéki gerinc átmenet, AP felvétel</w:t>
      </w:r>
    </w:p>
    <w:p w:rsidR="0092646E" w:rsidRPr="0092646E" w:rsidRDefault="0092646E" w:rsidP="0092646E">
      <w:pPr>
        <w:keepNext/>
        <w:ind w:left="720" w:hanging="851"/>
        <w:jc w:val="both"/>
        <w:rPr>
          <w:sz w:val="20"/>
        </w:rPr>
      </w:pPr>
      <w:r w:rsidRPr="0092646E">
        <w:rPr>
          <w:i/>
          <w:sz w:val="20"/>
        </w:rPr>
        <w:tab/>
        <w:t>Az alsó háti és a felső ágyéki csigolyák ábrázolása, nyílirányú felvételen.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31537;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31536</w:t>
      </w:r>
      <w:r w:rsidRPr="0092646E">
        <w:rPr>
          <w:b/>
          <w:sz w:val="20"/>
        </w:rPr>
        <w:tab/>
        <w:t>Háti-ágyéki gerinc átmenet, oldalirányú felvétel</w:t>
      </w:r>
    </w:p>
    <w:p w:rsidR="0092646E" w:rsidRPr="0092646E" w:rsidRDefault="0092646E" w:rsidP="0092646E">
      <w:pPr>
        <w:keepNext/>
        <w:ind w:left="720" w:hanging="851"/>
        <w:jc w:val="both"/>
        <w:rPr>
          <w:sz w:val="20"/>
        </w:rPr>
      </w:pPr>
      <w:r w:rsidRPr="0092646E">
        <w:rPr>
          <w:i/>
          <w:sz w:val="20"/>
        </w:rPr>
        <w:tab/>
        <w:t>Az alsó háti- és a felső ágyéki csigolyák ábrázolása, oldalirányú felvételen.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31537; 31661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31537</w:t>
      </w:r>
      <w:r w:rsidRPr="0092646E">
        <w:rPr>
          <w:b/>
          <w:sz w:val="20"/>
        </w:rPr>
        <w:tab/>
        <w:t>Háti-ágyéki gerinc átmenet, kétirányú felvétel</w:t>
      </w:r>
    </w:p>
    <w:p w:rsidR="0092646E" w:rsidRPr="0092646E" w:rsidRDefault="0092646E" w:rsidP="0092646E">
      <w:pPr>
        <w:keepNext/>
        <w:ind w:left="720" w:hanging="851"/>
        <w:jc w:val="both"/>
        <w:rPr>
          <w:sz w:val="20"/>
        </w:rPr>
      </w:pPr>
      <w:r w:rsidRPr="0092646E">
        <w:rPr>
          <w:i/>
          <w:sz w:val="20"/>
        </w:rPr>
        <w:tab/>
        <w:t>Az alsó háti- és a felső ágyéki csigolyák ábrázolása, egyidejűleg 2 irányból.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31535; 31536;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31540</w:t>
      </w:r>
      <w:r w:rsidRPr="0092646E">
        <w:rPr>
          <w:b/>
          <w:sz w:val="20"/>
        </w:rPr>
        <w:tab/>
        <w:t>Lumbalis gerinc, AP felvétel</w:t>
      </w:r>
    </w:p>
    <w:p w:rsidR="0092646E" w:rsidRPr="0092646E" w:rsidRDefault="0092646E" w:rsidP="0092646E">
      <w:pPr>
        <w:keepNext/>
        <w:ind w:left="720" w:hanging="851"/>
        <w:jc w:val="both"/>
        <w:rPr>
          <w:sz w:val="20"/>
        </w:rPr>
      </w:pPr>
      <w:r w:rsidRPr="0092646E">
        <w:rPr>
          <w:i/>
          <w:sz w:val="20"/>
        </w:rPr>
        <w:tab/>
        <w:t>Az ágyéki gerincről készített nyílirányú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31541; 31542;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31541</w:t>
      </w:r>
      <w:r w:rsidRPr="0092646E">
        <w:rPr>
          <w:b/>
          <w:sz w:val="20"/>
        </w:rPr>
        <w:tab/>
        <w:t>Lumbalis gerinc, oldalirányú felvétel</w:t>
      </w:r>
    </w:p>
    <w:p w:rsidR="0092646E" w:rsidRPr="0092646E" w:rsidRDefault="0092646E" w:rsidP="0092646E">
      <w:pPr>
        <w:keepNext/>
        <w:ind w:left="720" w:hanging="851"/>
        <w:jc w:val="both"/>
        <w:rPr>
          <w:sz w:val="20"/>
        </w:rPr>
      </w:pPr>
      <w:r w:rsidRPr="0092646E">
        <w:rPr>
          <w:i/>
          <w:sz w:val="20"/>
        </w:rPr>
        <w:tab/>
        <w:t>Az ágyéki gerincről készített oldalirányú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31540; 31542; 31661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31542</w:t>
      </w:r>
      <w:r w:rsidRPr="0092646E">
        <w:rPr>
          <w:b/>
          <w:sz w:val="20"/>
        </w:rPr>
        <w:tab/>
        <w:t>Lumbalis gerinc, kétirányú felvétel</w:t>
      </w:r>
    </w:p>
    <w:p w:rsidR="0092646E" w:rsidRPr="0092646E" w:rsidRDefault="0092646E" w:rsidP="0092646E">
      <w:pPr>
        <w:keepNext/>
        <w:ind w:left="720" w:hanging="851"/>
        <w:jc w:val="both"/>
        <w:rPr>
          <w:sz w:val="20"/>
        </w:rPr>
      </w:pPr>
      <w:r w:rsidRPr="0092646E">
        <w:rPr>
          <w:i/>
          <w:sz w:val="20"/>
        </w:rPr>
        <w:tab/>
        <w:t>Az ágyéki gerinc egyidejűleg, 2 irányból készített felvételei.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31540; 31541;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31544</w:t>
      </w:r>
      <w:r w:rsidRPr="0092646E">
        <w:rPr>
          <w:b/>
          <w:sz w:val="20"/>
        </w:rPr>
        <w:tab/>
        <w:t>Lumbosacralis gerinc, AP felvétel</w:t>
      </w:r>
    </w:p>
    <w:p w:rsidR="0092646E" w:rsidRPr="0092646E" w:rsidRDefault="0092646E" w:rsidP="0092646E">
      <w:pPr>
        <w:keepNext/>
        <w:ind w:left="720" w:hanging="851"/>
        <w:jc w:val="both"/>
        <w:rPr>
          <w:sz w:val="20"/>
        </w:rPr>
      </w:pPr>
      <w:r w:rsidRPr="0092646E">
        <w:rPr>
          <w:i/>
          <w:sz w:val="20"/>
        </w:rPr>
        <w:tab/>
        <w:t>Az alsó ágyéki csigolyákról és a sacrumról készített nyílirányú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31546;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31545</w:t>
      </w:r>
      <w:r w:rsidRPr="0092646E">
        <w:rPr>
          <w:b/>
          <w:sz w:val="20"/>
        </w:rPr>
        <w:tab/>
        <w:t>Lumbosacralis gerinc, oldalirányú felvétel</w:t>
      </w:r>
    </w:p>
    <w:p w:rsidR="0092646E" w:rsidRPr="0092646E" w:rsidRDefault="0092646E" w:rsidP="0092646E">
      <w:pPr>
        <w:keepNext/>
        <w:ind w:left="720" w:hanging="851"/>
        <w:jc w:val="both"/>
        <w:rPr>
          <w:sz w:val="20"/>
        </w:rPr>
      </w:pPr>
      <w:r w:rsidRPr="0092646E">
        <w:rPr>
          <w:i/>
          <w:sz w:val="20"/>
        </w:rPr>
        <w:tab/>
        <w:t>Az alsó ágyéki csigolyákról és a sacrumról készített oldalirányú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31546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31546</w:t>
      </w:r>
      <w:r w:rsidRPr="0092646E">
        <w:rPr>
          <w:b/>
          <w:sz w:val="20"/>
        </w:rPr>
        <w:tab/>
        <w:t>Lumbosacralis gerinc, kétirányú felvétel</w:t>
      </w:r>
    </w:p>
    <w:p w:rsidR="0092646E" w:rsidRPr="0092646E" w:rsidRDefault="0092646E" w:rsidP="0092646E">
      <w:pPr>
        <w:keepNext/>
        <w:ind w:left="720" w:hanging="851"/>
        <w:jc w:val="both"/>
        <w:rPr>
          <w:sz w:val="20"/>
        </w:rPr>
      </w:pPr>
      <w:r w:rsidRPr="0092646E">
        <w:rPr>
          <w:i/>
          <w:sz w:val="20"/>
        </w:rPr>
        <w:tab/>
        <w:t>Az alsó ágyéki csigolyákról és sacrumról egyidejűleg készített kétirányú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31544; 31545;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31548</w:t>
      </w:r>
      <w:r w:rsidRPr="0092646E">
        <w:rPr>
          <w:b/>
          <w:sz w:val="20"/>
        </w:rPr>
        <w:tab/>
        <w:t>Bending felvétel</w:t>
      </w:r>
    </w:p>
    <w:p w:rsidR="0092646E" w:rsidRPr="0092646E" w:rsidRDefault="0092646E" w:rsidP="0092646E">
      <w:pPr>
        <w:keepNext/>
        <w:ind w:left="720" w:hanging="851"/>
        <w:jc w:val="both"/>
        <w:rPr>
          <w:sz w:val="20"/>
        </w:rPr>
      </w:pPr>
      <w:r w:rsidRPr="0092646E">
        <w:rPr>
          <w:i/>
          <w:sz w:val="20"/>
        </w:rPr>
        <w:tab/>
        <w:t>Scoliosisos betegeknél a görbület fokának és változásának meghatározására szóló felvételek. Fekve AP, álló helyzetben AP, jobb és bal oldalra hajolt helyzetű, valamint oldal felvételek készülnek.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31550</w:t>
      </w:r>
      <w:r w:rsidRPr="0092646E">
        <w:rPr>
          <w:b/>
          <w:sz w:val="20"/>
        </w:rPr>
        <w:tab/>
        <w:t>Sacrum coccygeum, AP felvétel</w:t>
      </w:r>
    </w:p>
    <w:p w:rsidR="0092646E" w:rsidRPr="0092646E" w:rsidRDefault="0092646E" w:rsidP="0092646E">
      <w:pPr>
        <w:keepNext/>
        <w:ind w:left="720" w:hanging="851"/>
        <w:jc w:val="both"/>
        <w:rPr>
          <w:sz w:val="20"/>
        </w:rPr>
      </w:pPr>
      <w:r w:rsidRPr="0092646E">
        <w:rPr>
          <w:i/>
          <w:sz w:val="20"/>
        </w:rPr>
        <w:tab/>
        <w:t>A keresztcsontról és a farkcsigolyákról készített nyílirányú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31552;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31551</w:t>
      </w:r>
      <w:r w:rsidRPr="0092646E">
        <w:rPr>
          <w:b/>
          <w:sz w:val="20"/>
        </w:rPr>
        <w:tab/>
        <w:t>Sacrum coccygeum, oldalirányú felvétel</w:t>
      </w:r>
    </w:p>
    <w:p w:rsidR="0092646E" w:rsidRPr="0092646E" w:rsidRDefault="0092646E" w:rsidP="0092646E">
      <w:pPr>
        <w:keepNext/>
        <w:ind w:left="720" w:hanging="851"/>
        <w:jc w:val="both"/>
        <w:rPr>
          <w:sz w:val="20"/>
        </w:rPr>
      </w:pPr>
      <w:r w:rsidRPr="0092646E">
        <w:rPr>
          <w:i/>
          <w:sz w:val="20"/>
        </w:rPr>
        <w:tab/>
        <w:t>A keresztcsontról és a farkcsigolyákról készített oldalirányú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31552; 31661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31552</w:t>
      </w:r>
      <w:r w:rsidRPr="0092646E">
        <w:rPr>
          <w:b/>
          <w:sz w:val="20"/>
        </w:rPr>
        <w:tab/>
        <w:t>Sacrum, kétirányú felvétel</w:t>
      </w:r>
    </w:p>
    <w:p w:rsidR="0092646E" w:rsidRPr="0092646E" w:rsidRDefault="0092646E" w:rsidP="0092646E">
      <w:pPr>
        <w:keepNext/>
        <w:ind w:left="720" w:hanging="851"/>
        <w:jc w:val="both"/>
        <w:rPr>
          <w:sz w:val="20"/>
        </w:rPr>
      </w:pPr>
      <w:r w:rsidRPr="0092646E">
        <w:rPr>
          <w:i/>
          <w:sz w:val="20"/>
        </w:rPr>
        <w:tab/>
        <w:t>Kétirányú felvétel a keresztcsontról és a farkcsontról egyidejűleg.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31550; 31551; 31660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31560</w:t>
      </w:r>
      <w:r w:rsidRPr="0092646E">
        <w:rPr>
          <w:b/>
          <w:sz w:val="20"/>
        </w:rPr>
        <w:tab/>
        <w:t>Foramen vertebrarum felvétel</w:t>
      </w:r>
    </w:p>
    <w:p w:rsidR="0092646E" w:rsidRPr="0092646E" w:rsidRDefault="0092646E" w:rsidP="0092646E">
      <w:pPr>
        <w:keepNext/>
        <w:ind w:left="720" w:hanging="851"/>
        <w:jc w:val="both"/>
        <w:rPr>
          <w:sz w:val="20"/>
        </w:rPr>
      </w:pPr>
      <w:r w:rsidRPr="0092646E">
        <w:rPr>
          <w:i/>
          <w:sz w:val="20"/>
        </w:rPr>
        <w:tab/>
        <w:t>A nyaki gerinc foramenjeinek kétirányból, egyidejűleg készített felvétele a csontos szűkület kimutatására.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31561</w:t>
      </w:r>
      <w:r w:rsidRPr="0092646E">
        <w:rPr>
          <w:b/>
          <w:sz w:val="20"/>
        </w:rPr>
        <w:tab/>
        <w:t>Dittmar felvétel</w:t>
      </w:r>
    </w:p>
    <w:p w:rsidR="0092646E" w:rsidRPr="0092646E" w:rsidRDefault="0092646E" w:rsidP="0092646E">
      <w:pPr>
        <w:keepNext/>
        <w:ind w:left="720" w:hanging="851"/>
        <w:jc w:val="both"/>
        <w:rPr>
          <w:sz w:val="20"/>
        </w:rPr>
      </w:pPr>
      <w:r w:rsidRPr="0092646E">
        <w:rPr>
          <w:i/>
          <w:sz w:val="20"/>
        </w:rPr>
        <w:tab/>
        <w:t>Az ágyéki csigolyák íveinek, kisízületeinek és nyúlványainak ábrázolására szolgál. Mindkét irányból elkészítendő, kiegészítő jellegű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31600</w:t>
      </w:r>
      <w:r w:rsidRPr="0092646E">
        <w:rPr>
          <w:b/>
          <w:sz w:val="20"/>
        </w:rPr>
        <w:tab/>
        <w:t>Clavicula felvétel</w:t>
      </w:r>
    </w:p>
    <w:p w:rsidR="0092646E" w:rsidRPr="0092646E" w:rsidRDefault="0092646E" w:rsidP="0092646E">
      <w:pPr>
        <w:keepNext/>
        <w:ind w:left="720" w:hanging="851"/>
        <w:jc w:val="both"/>
        <w:rPr>
          <w:sz w:val="20"/>
        </w:rPr>
      </w:pPr>
      <w:r w:rsidRPr="0092646E">
        <w:rPr>
          <w:i/>
          <w:sz w:val="20"/>
        </w:rPr>
        <w:tab/>
        <w:t>A kulcscsont állapotának és a kulcscsont ízületeinek megítélésére szolgáló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31601</w:t>
      </w:r>
      <w:r w:rsidRPr="0092646E">
        <w:rPr>
          <w:b/>
          <w:sz w:val="20"/>
        </w:rPr>
        <w:tab/>
        <w:t>Sterno-clavicularis ízületi felvétel</w:t>
      </w:r>
    </w:p>
    <w:p w:rsidR="0092646E" w:rsidRPr="0092646E" w:rsidRDefault="0092646E" w:rsidP="0092646E">
      <w:pPr>
        <w:keepNext/>
        <w:ind w:left="720" w:hanging="851"/>
        <w:jc w:val="both"/>
        <w:rPr>
          <w:sz w:val="20"/>
        </w:rPr>
      </w:pPr>
      <w:r w:rsidRPr="0092646E">
        <w:rPr>
          <w:i/>
          <w:sz w:val="20"/>
        </w:rPr>
        <w:tab/>
        <w:t>Mindkét sternoclavicularis ízület ábrázolása ugyanazon filmre, osztott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31602</w:t>
      </w:r>
      <w:r w:rsidRPr="0092646E">
        <w:rPr>
          <w:b/>
          <w:sz w:val="20"/>
        </w:rPr>
        <w:tab/>
        <w:t>Acromio-clavicularis ízületi felvétel</w:t>
      </w:r>
    </w:p>
    <w:p w:rsidR="0092646E" w:rsidRPr="0092646E" w:rsidRDefault="0092646E" w:rsidP="0092646E">
      <w:pPr>
        <w:keepNext/>
        <w:ind w:left="720" w:hanging="851"/>
        <w:jc w:val="both"/>
        <w:rPr>
          <w:sz w:val="20"/>
        </w:rPr>
      </w:pPr>
      <w:r w:rsidRPr="0092646E">
        <w:rPr>
          <w:i/>
          <w:sz w:val="20"/>
        </w:rPr>
        <w:tab/>
        <w:t>A megnevezett ízület állapotának megítélésére szolgáló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31603</w:t>
      </w:r>
      <w:r w:rsidRPr="0092646E">
        <w:rPr>
          <w:b/>
          <w:sz w:val="20"/>
        </w:rPr>
        <w:tab/>
        <w:t>Scapula felvétel</w:t>
      </w:r>
    </w:p>
    <w:p w:rsidR="0092646E" w:rsidRPr="0092646E" w:rsidRDefault="0092646E" w:rsidP="0092646E">
      <w:pPr>
        <w:keepNext/>
        <w:ind w:left="720" w:hanging="851"/>
        <w:jc w:val="both"/>
        <w:rPr>
          <w:sz w:val="20"/>
        </w:rPr>
      </w:pPr>
      <w:r w:rsidRPr="0092646E">
        <w:rPr>
          <w:i/>
          <w:sz w:val="20"/>
        </w:rPr>
        <w:tab/>
        <w:t>A lapockacsont ábrázolása egy vagy két irányban.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31604</w:t>
      </w:r>
      <w:r w:rsidRPr="0092646E">
        <w:rPr>
          <w:b/>
          <w:sz w:val="20"/>
        </w:rPr>
        <w:tab/>
        <w:t>Váll, AP felvétel</w:t>
      </w:r>
    </w:p>
    <w:p w:rsidR="0092646E" w:rsidRPr="0092646E" w:rsidRDefault="0092646E" w:rsidP="0092646E">
      <w:pPr>
        <w:keepNext/>
        <w:ind w:left="720" w:hanging="851"/>
        <w:jc w:val="both"/>
        <w:rPr>
          <w:sz w:val="20"/>
        </w:rPr>
      </w:pPr>
      <w:r w:rsidRPr="0092646E">
        <w:rPr>
          <w:i/>
          <w:sz w:val="20"/>
        </w:rPr>
        <w:tab/>
        <w:t>A vállízületet alkotó csontok és a környező lágyrészek megítélésére szolgáló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31605</w:t>
      </w:r>
      <w:r w:rsidRPr="0092646E">
        <w:rPr>
          <w:b/>
          <w:sz w:val="20"/>
        </w:rPr>
        <w:tab/>
        <w:t>Vállak összehasonlító AP felvételei</w:t>
      </w:r>
    </w:p>
    <w:p w:rsidR="0092646E" w:rsidRPr="0092646E" w:rsidRDefault="0092646E" w:rsidP="0092646E">
      <w:pPr>
        <w:keepNext/>
        <w:ind w:left="720" w:hanging="851"/>
        <w:jc w:val="both"/>
        <w:rPr>
          <w:sz w:val="20"/>
        </w:rPr>
      </w:pPr>
      <w:r w:rsidRPr="0092646E">
        <w:rPr>
          <w:i/>
          <w:sz w:val="20"/>
        </w:rPr>
        <w:tab/>
        <w:t>Mindkét vállról azonos beállításban készült felvétel.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31606</w:t>
      </w:r>
      <w:r w:rsidRPr="0092646E">
        <w:rPr>
          <w:b/>
          <w:sz w:val="20"/>
        </w:rPr>
        <w:tab/>
        <w:t>Váll, axiális felvétel</w:t>
      </w:r>
    </w:p>
    <w:p w:rsidR="0092646E" w:rsidRPr="0092646E" w:rsidRDefault="0092646E" w:rsidP="0092646E">
      <w:pPr>
        <w:keepNext/>
        <w:ind w:left="720" w:hanging="851"/>
        <w:jc w:val="both"/>
        <w:rPr>
          <w:sz w:val="20"/>
        </w:rPr>
      </w:pPr>
      <w:r w:rsidRPr="0092646E">
        <w:rPr>
          <w:i/>
          <w:sz w:val="20"/>
        </w:rPr>
        <w:tab/>
        <w:t>A vállízületről készült kiegészítő felvétel a luxációk, törések, tengelyeltérések kimutatására.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31607</w:t>
      </w:r>
      <w:r w:rsidRPr="0092646E">
        <w:rPr>
          <w:b/>
          <w:sz w:val="20"/>
        </w:rPr>
        <w:tab/>
        <w:t>Váll, transthoracalis felvétel</w:t>
      </w:r>
    </w:p>
    <w:p w:rsidR="0092646E" w:rsidRPr="0092646E" w:rsidRDefault="0092646E" w:rsidP="0092646E">
      <w:pPr>
        <w:keepNext/>
        <w:ind w:left="720" w:hanging="851"/>
        <w:jc w:val="both"/>
        <w:rPr>
          <w:sz w:val="20"/>
        </w:rPr>
      </w:pPr>
      <w:r w:rsidRPr="0092646E">
        <w:rPr>
          <w:i/>
          <w:sz w:val="20"/>
        </w:rPr>
        <w:tab/>
        <w:t>A vállízületről készülő felvétel, kiegészítő jelleggel a humerus fej töréseinek, dislocatioinak és tengelyeltéréseinek kimutatására.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31608</w:t>
      </w:r>
      <w:r w:rsidRPr="0092646E">
        <w:rPr>
          <w:b/>
          <w:sz w:val="20"/>
        </w:rPr>
        <w:tab/>
        <w:t>Váll, terheléses felvétel</w:t>
      </w:r>
    </w:p>
    <w:p w:rsidR="0092646E" w:rsidRPr="0092646E" w:rsidRDefault="0092646E" w:rsidP="0092646E">
      <w:pPr>
        <w:keepNext/>
        <w:ind w:left="720" w:hanging="851"/>
        <w:jc w:val="both"/>
        <w:rPr>
          <w:sz w:val="20"/>
        </w:rPr>
      </w:pPr>
      <w:r w:rsidRPr="0092646E">
        <w:rPr>
          <w:i/>
          <w:sz w:val="20"/>
        </w:rPr>
        <w:tab/>
        <w:t>Vállízületet alkotó csontokról készített felvétel, mely szalagsérülések kimutatására szolgál (a vizsgált oldalon a beteg kezében súlyt tart).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31650</w:t>
      </w:r>
      <w:r w:rsidRPr="0092646E">
        <w:rPr>
          <w:b/>
          <w:sz w:val="20"/>
        </w:rPr>
        <w:tab/>
        <w:t>Medence, AP felvétel</w:t>
      </w:r>
    </w:p>
    <w:p w:rsidR="0092646E" w:rsidRPr="0092646E" w:rsidRDefault="0092646E" w:rsidP="0092646E">
      <w:pPr>
        <w:keepNext/>
        <w:ind w:left="720" w:hanging="851"/>
        <w:jc w:val="both"/>
        <w:rPr>
          <w:sz w:val="20"/>
        </w:rPr>
      </w:pPr>
      <w:r w:rsidRPr="0092646E">
        <w:rPr>
          <w:i/>
          <w:sz w:val="20"/>
        </w:rPr>
        <w:tab/>
        <w:t>A medencecsontok állapotáról felvilágosítást adó nyílirányból készített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33800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31651</w:t>
      </w:r>
      <w:r w:rsidRPr="0092646E">
        <w:rPr>
          <w:b/>
          <w:sz w:val="20"/>
        </w:rPr>
        <w:tab/>
        <w:t>Csípőízület, AP felvétel</w:t>
      </w:r>
    </w:p>
    <w:p w:rsidR="0092646E" w:rsidRPr="0092646E" w:rsidRDefault="0092646E" w:rsidP="0092646E">
      <w:pPr>
        <w:keepNext/>
        <w:ind w:left="720" w:hanging="851"/>
        <w:jc w:val="both"/>
        <w:rPr>
          <w:sz w:val="20"/>
        </w:rPr>
      </w:pPr>
      <w:r w:rsidRPr="0092646E">
        <w:rPr>
          <w:i/>
          <w:sz w:val="20"/>
        </w:rPr>
        <w:tab/>
        <w:t>Az egyik csípőízület állapotának megítélésére szolgáló felvétel, AP 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31652</w:t>
      </w:r>
      <w:r w:rsidRPr="0092646E">
        <w:rPr>
          <w:b/>
          <w:sz w:val="20"/>
        </w:rPr>
        <w:tab/>
        <w:t>Csípőízület, oldalirányú felvétel</w:t>
      </w:r>
    </w:p>
    <w:p w:rsidR="0092646E" w:rsidRPr="0092646E" w:rsidRDefault="0092646E" w:rsidP="0092646E">
      <w:pPr>
        <w:keepNext/>
        <w:ind w:left="720" w:hanging="851"/>
        <w:jc w:val="both"/>
        <w:rPr>
          <w:sz w:val="20"/>
        </w:rPr>
      </w:pPr>
      <w:r w:rsidRPr="0092646E">
        <w:rPr>
          <w:i/>
          <w:sz w:val="20"/>
        </w:rPr>
        <w:tab/>
        <w:t>Az egyik csípőízületről és a combcsont felső harmadáról - kiegészítő felvétel, oldalirányból.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31653</w:t>
      </w:r>
      <w:r w:rsidRPr="0092646E">
        <w:rPr>
          <w:b/>
          <w:sz w:val="20"/>
        </w:rPr>
        <w:tab/>
        <w:t>Csípőízület, Lauenstein felvétel</w:t>
      </w:r>
    </w:p>
    <w:p w:rsidR="0092646E" w:rsidRPr="0092646E" w:rsidRDefault="0092646E" w:rsidP="0092646E">
      <w:pPr>
        <w:keepNext/>
        <w:ind w:left="720" w:hanging="851"/>
        <w:jc w:val="both"/>
        <w:rPr>
          <w:sz w:val="20"/>
        </w:rPr>
      </w:pPr>
      <w:r w:rsidRPr="0092646E">
        <w:rPr>
          <w:i/>
          <w:sz w:val="20"/>
        </w:rPr>
        <w:tab/>
        <w:t>A csípőízületet alkotó csontok állapotának megítélésre szolgáló felvétel abdukált és kifelé fordított helyzetben – kiegészítő jellegű.</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31654</w:t>
      </w:r>
      <w:r w:rsidRPr="0092646E">
        <w:rPr>
          <w:b/>
          <w:sz w:val="20"/>
        </w:rPr>
        <w:tab/>
        <w:t>Obturator felvétel</w:t>
      </w:r>
    </w:p>
    <w:p w:rsidR="0092646E" w:rsidRPr="0092646E" w:rsidRDefault="0092646E" w:rsidP="0092646E">
      <w:pPr>
        <w:keepNext/>
        <w:ind w:left="720" w:hanging="851"/>
        <w:jc w:val="both"/>
        <w:rPr>
          <w:sz w:val="20"/>
        </w:rPr>
      </w:pPr>
      <w:r w:rsidRPr="0092646E">
        <w:rPr>
          <w:i/>
          <w:sz w:val="20"/>
        </w:rPr>
        <w:tab/>
        <w:t>A foramen obturatoriumokról készített felvétel, egy 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31655</w:t>
      </w:r>
      <w:r w:rsidRPr="0092646E">
        <w:rPr>
          <w:b/>
          <w:sz w:val="20"/>
        </w:rPr>
        <w:tab/>
        <w:t>Ala felvétel</w:t>
      </w:r>
    </w:p>
    <w:p w:rsidR="0092646E" w:rsidRPr="0092646E" w:rsidRDefault="0092646E" w:rsidP="0092646E">
      <w:pPr>
        <w:keepNext/>
        <w:ind w:left="720" w:hanging="851"/>
        <w:jc w:val="both"/>
        <w:rPr>
          <w:sz w:val="20"/>
        </w:rPr>
      </w:pPr>
      <w:r w:rsidRPr="0092646E">
        <w:rPr>
          <w:i/>
          <w:sz w:val="20"/>
        </w:rPr>
        <w:tab/>
        <w:t>Kétirányból készített felvétel a csípőlapátról.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31656</w:t>
      </w:r>
      <w:r w:rsidRPr="0092646E">
        <w:rPr>
          <w:b/>
          <w:sz w:val="20"/>
        </w:rPr>
        <w:tab/>
        <w:t>Medence bemenet felvétel</w:t>
      </w:r>
    </w:p>
    <w:p w:rsidR="0092646E" w:rsidRPr="0092646E" w:rsidRDefault="0092646E" w:rsidP="0092646E">
      <w:pPr>
        <w:keepNext/>
        <w:ind w:left="720" w:hanging="851"/>
        <w:jc w:val="both"/>
        <w:rPr>
          <w:sz w:val="20"/>
        </w:rPr>
      </w:pPr>
      <w:r w:rsidRPr="0092646E">
        <w:rPr>
          <w:i/>
          <w:sz w:val="20"/>
        </w:rPr>
        <w:tab/>
        <w:t>A medence bemenet ábrázolása a megfelelő beállításban készített felvételen.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31657</w:t>
      </w:r>
      <w:r w:rsidRPr="0092646E">
        <w:rPr>
          <w:b/>
          <w:sz w:val="20"/>
        </w:rPr>
        <w:tab/>
        <w:t>Medence kimenet felvétel</w:t>
      </w:r>
    </w:p>
    <w:p w:rsidR="0092646E" w:rsidRPr="0092646E" w:rsidRDefault="0092646E" w:rsidP="0092646E">
      <w:pPr>
        <w:keepNext/>
        <w:ind w:left="720" w:hanging="851"/>
        <w:jc w:val="both"/>
        <w:rPr>
          <w:sz w:val="20"/>
        </w:rPr>
      </w:pPr>
      <w:r w:rsidRPr="0092646E">
        <w:rPr>
          <w:i/>
          <w:sz w:val="20"/>
        </w:rPr>
        <w:tab/>
        <w:t>A medence kimenet ábrázolása a megfelelő beállításban készített felvételen.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31660</w:t>
      </w:r>
      <w:r w:rsidRPr="0092646E">
        <w:rPr>
          <w:b/>
          <w:sz w:val="20"/>
        </w:rPr>
        <w:tab/>
        <w:t>Gerinc, teljes AP felvétel</w:t>
      </w:r>
    </w:p>
    <w:p w:rsidR="0092646E" w:rsidRPr="0092646E" w:rsidRDefault="0092646E" w:rsidP="0092646E">
      <w:pPr>
        <w:keepNext/>
        <w:ind w:left="720" w:hanging="851"/>
        <w:jc w:val="both"/>
        <w:rPr>
          <w:sz w:val="20"/>
        </w:rPr>
      </w:pPr>
      <w:r w:rsidRPr="0092646E">
        <w:rPr>
          <w:i/>
          <w:sz w:val="20"/>
        </w:rPr>
        <w:tab/>
        <w:t>A gerinc teljes szakaszról nyílirányban készített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Kizárólag a 93491, 93492, 93493 mellett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31510; 31512; 31515; 31517; 31530; 31532; 31535; 31537; 31540; 31542; 31544; 31546; 31550; 31552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31661</w:t>
      </w:r>
      <w:r w:rsidRPr="0092646E">
        <w:rPr>
          <w:b/>
          <w:sz w:val="20"/>
        </w:rPr>
        <w:tab/>
        <w:t>Oldalirányú teljes gerincfelvétel</w:t>
      </w:r>
    </w:p>
    <w:p w:rsidR="0092646E" w:rsidRPr="0092646E" w:rsidRDefault="0092646E" w:rsidP="0092646E">
      <w:pPr>
        <w:keepNext/>
        <w:ind w:left="720" w:hanging="851"/>
        <w:jc w:val="both"/>
        <w:rPr>
          <w:sz w:val="20"/>
        </w:rPr>
      </w:pPr>
      <w:r w:rsidRPr="0092646E">
        <w:rPr>
          <w:i/>
          <w:sz w:val="20"/>
        </w:rPr>
        <w:tab/>
        <w:t>A gerinc teljes szakaszáról oldalirányból készült 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31511; 31516; 31531; 31536; 31541; 31551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31662</w:t>
      </w:r>
      <w:r w:rsidRPr="0092646E">
        <w:rPr>
          <w:b/>
          <w:sz w:val="20"/>
        </w:rPr>
        <w:tab/>
        <w:t>Risser-csík felvétel</w:t>
      </w:r>
    </w:p>
    <w:p w:rsidR="0092646E" w:rsidRPr="0092646E" w:rsidRDefault="0092646E" w:rsidP="0092646E">
      <w:pPr>
        <w:keepNext/>
        <w:ind w:left="720" w:hanging="851"/>
        <w:jc w:val="both"/>
        <w:rPr>
          <w:sz w:val="20"/>
        </w:rPr>
      </w:pPr>
      <w:r w:rsidRPr="0092646E">
        <w:rPr>
          <w:i/>
          <w:sz w:val="20"/>
        </w:rPr>
        <w:tab/>
        <w:t>A csípőlapátok apofíziseiről készült AP felvétel.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31710</w:t>
      </w:r>
      <w:r w:rsidRPr="0092646E">
        <w:rPr>
          <w:b/>
          <w:sz w:val="20"/>
        </w:rPr>
        <w:tab/>
        <w:t>Humerus, kétirányú felvétel</w:t>
      </w:r>
    </w:p>
    <w:p w:rsidR="0092646E" w:rsidRPr="0092646E" w:rsidRDefault="0092646E" w:rsidP="0092646E">
      <w:pPr>
        <w:keepNext/>
        <w:ind w:left="720" w:hanging="851"/>
        <w:jc w:val="both"/>
        <w:rPr>
          <w:sz w:val="20"/>
        </w:rPr>
      </w:pPr>
      <w:r w:rsidRPr="0092646E">
        <w:rPr>
          <w:i/>
          <w:sz w:val="20"/>
        </w:rPr>
        <w:tab/>
        <w:t>A felkarcsontról készített felvétel két 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31720</w:t>
      </w:r>
      <w:r w:rsidRPr="0092646E">
        <w:rPr>
          <w:b/>
          <w:sz w:val="20"/>
        </w:rPr>
        <w:tab/>
        <w:t>Könyök, kétirányú felvétel</w:t>
      </w:r>
    </w:p>
    <w:p w:rsidR="0092646E" w:rsidRPr="0092646E" w:rsidRDefault="0092646E" w:rsidP="0092646E">
      <w:pPr>
        <w:keepNext/>
        <w:ind w:left="720" w:hanging="851"/>
        <w:jc w:val="both"/>
        <w:rPr>
          <w:sz w:val="20"/>
        </w:rPr>
      </w:pPr>
      <w:r w:rsidRPr="0092646E">
        <w:rPr>
          <w:i/>
          <w:sz w:val="20"/>
        </w:rPr>
        <w:tab/>
        <w:t>A könyökízületet alkotó csontok két irányból készült felvétele.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31725</w:t>
      </w:r>
      <w:r w:rsidRPr="0092646E">
        <w:rPr>
          <w:b/>
          <w:sz w:val="20"/>
        </w:rPr>
        <w:tab/>
        <w:t>Összehasonlító könyök felvétel</w:t>
      </w:r>
    </w:p>
    <w:p w:rsidR="0092646E" w:rsidRPr="0092646E" w:rsidRDefault="0092646E" w:rsidP="0092646E">
      <w:pPr>
        <w:keepNext/>
        <w:ind w:left="720" w:hanging="851"/>
        <w:jc w:val="both"/>
        <w:rPr>
          <w:sz w:val="20"/>
        </w:rPr>
      </w:pPr>
      <w:r w:rsidRPr="0092646E">
        <w:rPr>
          <w:i/>
          <w:sz w:val="20"/>
        </w:rPr>
        <w:tab/>
        <w:t>Mindkét könyökízületről, azonos beállításban készült felvételek, melyek összehasonlításra alkalmasak, a csontokat és a lágyrészt illetően.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31730</w:t>
      </w:r>
      <w:r w:rsidRPr="0092646E">
        <w:rPr>
          <w:b/>
          <w:sz w:val="20"/>
        </w:rPr>
        <w:tab/>
        <w:t>Olecranon ulnae, axialis felvétel</w:t>
      </w:r>
    </w:p>
    <w:p w:rsidR="0092646E" w:rsidRPr="0092646E" w:rsidRDefault="0092646E" w:rsidP="0092646E">
      <w:pPr>
        <w:keepNext/>
        <w:ind w:left="720" w:hanging="851"/>
        <w:jc w:val="both"/>
        <w:rPr>
          <w:sz w:val="20"/>
        </w:rPr>
      </w:pPr>
      <w:r w:rsidRPr="0092646E">
        <w:rPr>
          <w:i/>
          <w:sz w:val="20"/>
        </w:rPr>
        <w:tab/>
        <w:t>Az olecranonról készített olyan típusú felvétel, mely annak traumás, illetve degeneratív elváltozásait mutatja meg - kiegészítő.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31731</w:t>
      </w:r>
      <w:r w:rsidRPr="0092646E">
        <w:rPr>
          <w:b/>
          <w:sz w:val="20"/>
        </w:rPr>
        <w:tab/>
        <w:t>Alkar, kétirányú felvétel</w:t>
      </w:r>
    </w:p>
    <w:p w:rsidR="0092646E" w:rsidRPr="0092646E" w:rsidRDefault="0092646E" w:rsidP="0092646E">
      <w:pPr>
        <w:keepNext/>
        <w:ind w:left="720" w:hanging="851"/>
        <w:jc w:val="both"/>
        <w:rPr>
          <w:sz w:val="20"/>
        </w:rPr>
      </w:pPr>
      <w:r w:rsidRPr="0092646E">
        <w:rPr>
          <w:i/>
          <w:sz w:val="20"/>
        </w:rPr>
        <w:tab/>
        <w:t>Alkar csontjairól két irányból készült felvétel, mely vagy a proximalis vagy a distalis ízületet ábrázolja.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31740</w:t>
      </w:r>
      <w:r w:rsidRPr="0092646E">
        <w:rPr>
          <w:b/>
          <w:sz w:val="20"/>
        </w:rPr>
        <w:tab/>
        <w:t>Csukló, kétirányú felvétel</w:t>
      </w:r>
    </w:p>
    <w:p w:rsidR="0092646E" w:rsidRPr="0092646E" w:rsidRDefault="0092646E" w:rsidP="0092646E">
      <w:pPr>
        <w:keepNext/>
        <w:ind w:left="720" w:hanging="851"/>
        <w:jc w:val="both"/>
        <w:rPr>
          <w:sz w:val="20"/>
        </w:rPr>
      </w:pPr>
      <w:r w:rsidRPr="0092646E">
        <w:rPr>
          <w:i/>
          <w:sz w:val="20"/>
        </w:rPr>
        <w:tab/>
        <w:t>A csuklóízületet alkotó csontokról, két irányban készült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31742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31741</w:t>
      </w:r>
      <w:r w:rsidRPr="0092646E">
        <w:rPr>
          <w:b/>
          <w:sz w:val="20"/>
        </w:rPr>
        <w:tab/>
        <w:t>Csukló, tartott felvétel</w:t>
      </w:r>
    </w:p>
    <w:p w:rsidR="0092646E" w:rsidRPr="0092646E" w:rsidRDefault="0092646E" w:rsidP="0092646E">
      <w:pPr>
        <w:keepNext/>
        <w:ind w:left="720" w:hanging="851"/>
        <w:jc w:val="both"/>
        <w:rPr>
          <w:sz w:val="20"/>
        </w:rPr>
      </w:pPr>
      <w:r w:rsidRPr="0092646E">
        <w:rPr>
          <w:i/>
          <w:sz w:val="20"/>
        </w:rPr>
        <w:tab/>
        <w:t>Kiegészítő jelleggel, a csuklóízület atípusos helyzetében készített felvétel.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31740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31742</w:t>
      </w:r>
      <w:r w:rsidRPr="0092646E">
        <w:rPr>
          <w:b/>
          <w:sz w:val="20"/>
        </w:rPr>
        <w:tab/>
        <w:t>Csukló-kéz felvétel</w:t>
      </w:r>
    </w:p>
    <w:p w:rsidR="0092646E" w:rsidRPr="0092646E" w:rsidRDefault="0092646E" w:rsidP="0092646E">
      <w:pPr>
        <w:keepNext/>
        <w:ind w:left="720" w:hanging="851"/>
        <w:jc w:val="both"/>
        <w:rPr>
          <w:sz w:val="20"/>
        </w:rPr>
      </w:pPr>
      <w:r w:rsidRPr="0092646E">
        <w:rPr>
          <w:i/>
          <w:sz w:val="20"/>
        </w:rPr>
        <w:tab/>
        <w:t>A kéz és a csuklóízületet alkotó csontokról készült felvétel, két irányból.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31740; 31760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31750</w:t>
      </w:r>
      <w:r w:rsidRPr="0092646E">
        <w:rPr>
          <w:b/>
          <w:sz w:val="20"/>
        </w:rPr>
        <w:tab/>
        <w:t>Os naviculare, négyirányú felvétel</w:t>
      </w:r>
    </w:p>
    <w:p w:rsidR="0092646E" w:rsidRPr="0092646E" w:rsidRDefault="0092646E" w:rsidP="0092646E">
      <w:pPr>
        <w:keepNext/>
        <w:ind w:left="720" w:hanging="851"/>
        <w:jc w:val="both"/>
        <w:rPr>
          <w:sz w:val="20"/>
        </w:rPr>
      </w:pPr>
      <w:r w:rsidRPr="0092646E">
        <w:rPr>
          <w:i/>
          <w:sz w:val="20"/>
        </w:rPr>
        <w:tab/>
        <w:t>A megnevezett kéztőcsontról négy irányból készített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31751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31751</w:t>
      </w:r>
      <w:r w:rsidRPr="0092646E">
        <w:rPr>
          <w:b/>
          <w:sz w:val="20"/>
        </w:rPr>
        <w:tab/>
        <w:t>Os naviculare felvétel</w:t>
      </w:r>
    </w:p>
    <w:p w:rsidR="0092646E" w:rsidRPr="0092646E" w:rsidRDefault="0092646E" w:rsidP="0092646E">
      <w:pPr>
        <w:keepNext/>
        <w:ind w:left="720" w:hanging="851"/>
        <w:jc w:val="both"/>
        <w:rPr>
          <w:sz w:val="20"/>
        </w:rPr>
      </w:pPr>
      <w:r w:rsidRPr="0092646E">
        <w:rPr>
          <w:i/>
          <w:sz w:val="20"/>
        </w:rPr>
        <w:tab/>
        <w:t>A megnevezett csontról készült felvétel, két 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31750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31755</w:t>
      </w:r>
      <w:r w:rsidRPr="0092646E">
        <w:rPr>
          <w:b/>
          <w:sz w:val="20"/>
        </w:rPr>
        <w:tab/>
        <w:t>Összehasonlító kéz felvétel AP irányban</w:t>
      </w:r>
    </w:p>
    <w:p w:rsidR="0092646E" w:rsidRPr="0092646E" w:rsidRDefault="0092646E" w:rsidP="0092646E">
      <w:pPr>
        <w:keepNext/>
        <w:ind w:left="720" w:hanging="851"/>
        <w:jc w:val="both"/>
        <w:rPr>
          <w:sz w:val="20"/>
        </w:rPr>
      </w:pPr>
      <w:r w:rsidRPr="0092646E">
        <w:rPr>
          <w:i/>
          <w:sz w:val="20"/>
        </w:rPr>
        <w:tab/>
        <w:t>Mindkét kéz azonos irányból készített felvétele.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31760</w:t>
      </w:r>
      <w:r w:rsidRPr="0092646E">
        <w:rPr>
          <w:b/>
          <w:sz w:val="20"/>
        </w:rPr>
        <w:tab/>
        <w:t>Kéz, kétirányú felvétel</w:t>
      </w:r>
    </w:p>
    <w:p w:rsidR="0092646E" w:rsidRPr="0092646E" w:rsidRDefault="0092646E" w:rsidP="0092646E">
      <w:pPr>
        <w:keepNext/>
        <w:ind w:left="720" w:hanging="851"/>
        <w:jc w:val="both"/>
        <w:rPr>
          <w:sz w:val="20"/>
        </w:rPr>
      </w:pPr>
      <w:r w:rsidRPr="0092646E">
        <w:rPr>
          <w:i/>
          <w:sz w:val="20"/>
        </w:rPr>
        <w:tab/>
        <w:t>Az egyik kézről két irányból készült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31742; 31762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31761</w:t>
      </w:r>
      <w:r w:rsidRPr="0092646E">
        <w:rPr>
          <w:b/>
          <w:sz w:val="20"/>
        </w:rPr>
        <w:tab/>
        <w:t>Kéz I. ujj, kétirányú felvétel</w:t>
      </w:r>
    </w:p>
    <w:p w:rsidR="0092646E" w:rsidRPr="0092646E" w:rsidRDefault="0092646E" w:rsidP="0092646E">
      <w:pPr>
        <w:keepNext/>
        <w:ind w:left="720" w:hanging="851"/>
        <w:jc w:val="both"/>
        <w:rPr>
          <w:sz w:val="20"/>
        </w:rPr>
      </w:pPr>
      <w:r w:rsidRPr="0092646E">
        <w:rPr>
          <w:i/>
          <w:sz w:val="20"/>
        </w:rPr>
        <w:tab/>
        <w:t>A megnevezett ujjról két irányból készült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31762</w:t>
      </w:r>
      <w:r w:rsidRPr="0092646E">
        <w:rPr>
          <w:b/>
          <w:sz w:val="20"/>
        </w:rPr>
        <w:tab/>
        <w:t>Kézujjak kétirányú felvétele</w:t>
      </w:r>
    </w:p>
    <w:p w:rsidR="0092646E" w:rsidRPr="0092646E" w:rsidRDefault="0092646E" w:rsidP="0092646E">
      <w:pPr>
        <w:keepNext/>
        <w:ind w:left="720" w:hanging="851"/>
        <w:jc w:val="both"/>
        <w:rPr>
          <w:sz w:val="20"/>
        </w:rPr>
      </w:pPr>
      <w:r w:rsidRPr="0092646E">
        <w:rPr>
          <w:i/>
          <w:sz w:val="20"/>
        </w:rPr>
        <w:tab/>
        <w:t>Az egyik kéz ujjairól egyidőben készült felvétel, két 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31760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31763</w:t>
      </w:r>
      <w:r w:rsidRPr="0092646E">
        <w:rPr>
          <w:b/>
          <w:sz w:val="20"/>
        </w:rPr>
        <w:tab/>
        <w:t>Ujj, tartott felvétel</w:t>
      </w:r>
    </w:p>
    <w:p w:rsidR="0092646E" w:rsidRPr="0092646E" w:rsidRDefault="0092646E" w:rsidP="0092646E">
      <w:pPr>
        <w:keepNext/>
        <w:ind w:left="720" w:hanging="851"/>
        <w:jc w:val="both"/>
        <w:rPr>
          <w:sz w:val="20"/>
        </w:rPr>
      </w:pPr>
      <w:r w:rsidRPr="0092646E">
        <w:rPr>
          <w:i/>
          <w:sz w:val="20"/>
        </w:rPr>
        <w:tab/>
        <w:t>Kiegészítő jelleggel az egyik ujjról atípusos helyzetben készített felvétel.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31762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31800</w:t>
      </w:r>
      <w:r w:rsidRPr="0092646E">
        <w:rPr>
          <w:b/>
          <w:sz w:val="20"/>
        </w:rPr>
        <w:tab/>
        <w:t>Teljes alsóvégtagi röntgenfelvétel (AP)</w:t>
      </w:r>
    </w:p>
    <w:p w:rsidR="0092646E" w:rsidRPr="0092646E" w:rsidRDefault="0092646E" w:rsidP="0092646E">
      <w:pPr>
        <w:keepNext/>
        <w:ind w:left="720" w:hanging="851"/>
        <w:jc w:val="both"/>
        <w:rPr>
          <w:sz w:val="20"/>
        </w:rPr>
      </w:pPr>
      <w:r w:rsidRPr="0092646E">
        <w:rPr>
          <w:i/>
          <w:sz w:val="20"/>
        </w:rPr>
        <w:tab/>
        <w:t>Az alsóvégtagi csontok hosszának, görbületének, ízületi tengelyállásának megítélésére alkalmazott eljárás. A felvételek álló és fekvő helyzetben készülnek.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31810</w:t>
      </w:r>
      <w:r w:rsidRPr="0092646E">
        <w:rPr>
          <w:b/>
          <w:sz w:val="20"/>
        </w:rPr>
        <w:tab/>
        <w:t>Femur, kétirányú felvétel</w:t>
      </w:r>
    </w:p>
    <w:p w:rsidR="0092646E" w:rsidRPr="0092646E" w:rsidRDefault="0092646E" w:rsidP="0092646E">
      <w:pPr>
        <w:keepNext/>
        <w:ind w:left="720" w:hanging="851"/>
        <w:jc w:val="both"/>
        <w:rPr>
          <w:sz w:val="20"/>
        </w:rPr>
      </w:pPr>
      <w:r w:rsidRPr="0092646E">
        <w:rPr>
          <w:i/>
          <w:sz w:val="20"/>
        </w:rPr>
        <w:tab/>
        <w:t>A combcsont kétirányú felvétele, a proximalis és a distalis ízület ábrázolásával.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33800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31819</w:t>
      </w:r>
      <w:r w:rsidRPr="0092646E">
        <w:rPr>
          <w:b/>
          <w:sz w:val="20"/>
        </w:rPr>
        <w:tab/>
        <w:t>Összehasonlító térdfelvétel (AP)</w:t>
      </w:r>
    </w:p>
    <w:p w:rsidR="0092646E" w:rsidRPr="0092646E" w:rsidRDefault="0092646E" w:rsidP="0092646E">
      <w:pPr>
        <w:keepNext/>
        <w:ind w:left="720" w:hanging="851"/>
        <w:jc w:val="both"/>
        <w:rPr>
          <w:sz w:val="20"/>
        </w:rPr>
      </w:pPr>
      <w:r w:rsidRPr="0092646E">
        <w:rPr>
          <w:i/>
          <w:sz w:val="20"/>
        </w:rPr>
        <w:tab/>
        <w:t>A térd tengelyállásának megítélésére szolgáló, összehasonlító AP felvétel. Álló és fekvő helyzetben készülnek a felvételek a tengelyállás változásának megítélésére.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31820</w:t>
      </w:r>
      <w:r w:rsidRPr="0092646E">
        <w:rPr>
          <w:b/>
          <w:sz w:val="20"/>
        </w:rPr>
        <w:tab/>
        <w:t>Térd, kétirányú felvétel</w:t>
      </w:r>
    </w:p>
    <w:p w:rsidR="0092646E" w:rsidRPr="0092646E" w:rsidRDefault="0092646E" w:rsidP="0092646E">
      <w:pPr>
        <w:keepNext/>
        <w:ind w:left="720" w:hanging="851"/>
        <w:jc w:val="both"/>
        <w:rPr>
          <w:sz w:val="20"/>
        </w:rPr>
      </w:pPr>
      <w:r w:rsidRPr="0092646E">
        <w:rPr>
          <w:i/>
          <w:sz w:val="20"/>
        </w:rPr>
        <w:tab/>
        <w:t>A térdízületet alkotó csontokról két irányból készített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33800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31821</w:t>
      </w:r>
      <w:r w:rsidRPr="0092646E">
        <w:rPr>
          <w:b/>
          <w:sz w:val="20"/>
        </w:rPr>
        <w:tab/>
        <w:t>Térd, tartott felvétel</w:t>
      </w:r>
    </w:p>
    <w:p w:rsidR="0092646E" w:rsidRPr="0092646E" w:rsidRDefault="0092646E" w:rsidP="0092646E">
      <w:pPr>
        <w:keepNext/>
        <w:ind w:left="720" w:hanging="851"/>
        <w:jc w:val="both"/>
        <w:rPr>
          <w:sz w:val="20"/>
        </w:rPr>
      </w:pPr>
      <w:r w:rsidRPr="0092646E">
        <w:rPr>
          <w:i/>
          <w:sz w:val="20"/>
        </w:rPr>
        <w:tab/>
        <w:t>Kiegészítő jelleggel a térdízület atípusos helyzetében készített felvétel.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31820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31822</w:t>
      </w:r>
      <w:r w:rsidRPr="0092646E">
        <w:rPr>
          <w:b/>
          <w:sz w:val="20"/>
        </w:rPr>
        <w:tab/>
        <w:t>Patella, axiális felvétel</w:t>
      </w:r>
    </w:p>
    <w:p w:rsidR="0092646E" w:rsidRPr="0092646E" w:rsidRDefault="0092646E" w:rsidP="0092646E">
      <w:pPr>
        <w:keepNext/>
        <w:ind w:left="720" w:hanging="851"/>
        <w:jc w:val="both"/>
        <w:rPr>
          <w:sz w:val="20"/>
        </w:rPr>
      </w:pPr>
      <w:r w:rsidRPr="0092646E">
        <w:rPr>
          <w:i/>
          <w:sz w:val="20"/>
        </w:rPr>
        <w:tab/>
        <w:t>A térdkalács kiegészítő jellegű - a femurból kivetített helyzetben - készített felvétele.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31823</w:t>
      </w:r>
      <w:r w:rsidRPr="0092646E">
        <w:rPr>
          <w:b/>
          <w:sz w:val="20"/>
        </w:rPr>
        <w:tab/>
        <w:t>Alagút betekintő felvétel</w:t>
      </w:r>
    </w:p>
    <w:p w:rsidR="0092646E" w:rsidRPr="0092646E" w:rsidRDefault="0092646E" w:rsidP="0092646E">
      <w:pPr>
        <w:keepNext/>
        <w:ind w:left="720" w:hanging="851"/>
        <w:jc w:val="both"/>
        <w:rPr>
          <w:sz w:val="20"/>
        </w:rPr>
      </w:pPr>
      <w:r w:rsidRPr="0092646E">
        <w:rPr>
          <w:i/>
          <w:sz w:val="20"/>
        </w:rPr>
        <w:tab/>
        <w:t>Részben behajlított térdízületről készített felvétel, a tibia eminenciájának ábrázolására.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31830</w:t>
      </w:r>
      <w:r w:rsidRPr="0092646E">
        <w:rPr>
          <w:b/>
          <w:sz w:val="20"/>
        </w:rPr>
        <w:tab/>
        <w:t>Lábszár, kétirányú felvétel</w:t>
      </w:r>
    </w:p>
    <w:p w:rsidR="0092646E" w:rsidRPr="0092646E" w:rsidRDefault="0092646E" w:rsidP="0092646E">
      <w:pPr>
        <w:keepNext/>
        <w:ind w:left="720" w:hanging="851"/>
        <w:jc w:val="both"/>
        <w:rPr>
          <w:sz w:val="20"/>
        </w:rPr>
      </w:pPr>
      <w:r w:rsidRPr="0092646E">
        <w:rPr>
          <w:i/>
          <w:sz w:val="20"/>
        </w:rPr>
        <w:tab/>
        <w:t>A lábszárcsontok kétirányú felvétele a proximalis vagy a distalis ízület ábrázolásával.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33800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31840</w:t>
      </w:r>
      <w:r w:rsidRPr="0092646E">
        <w:rPr>
          <w:b/>
          <w:sz w:val="20"/>
        </w:rPr>
        <w:tab/>
        <w:t>Boka, kétirányú felvétel</w:t>
      </w:r>
    </w:p>
    <w:p w:rsidR="0092646E" w:rsidRPr="0092646E" w:rsidRDefault="0092646E" w:rsidP="0092646E">
      <w:pPr>
        <w:keepNext/>
        <w:ind w:left="720" w:hanging="851"/>
        <w:jc w:val="both"/>
        <w:rPr>
          <w:sz w:val="20"/>
        </w:rPr>
      </w:pPr>
      <w:r w:rsidRPr="0092646E">
        <w:rPr>
          <w:i/>
          <w:sz w:val="20"/>
        </w:rPr>
        <w:tab/>
        <w:t>A bokaízületet alkotó csontokról két irányban készített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31842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31841</w:t>
      </w:r>
      <w:r w:rsidRPr="0092646E">
        <w:rPr>
          <w:b/>
          <w:sz w:val="20"/>
        </w:rPr>
        <w:tab/>
        <w:t>Boka, tartott felvétel</w:t>
      </w:r>
    </w:p>
    <w:p w:rsidR="0092646E" w:rsidRPr="0092646E" w:rsidRDefault="0092646E" w:rsidP="0092646E">
      <w:pPr>
        <w:keepNext/>
        <w:ind w:left="720" w:hanging="851"/>
        <w:jc w:val="both"/>
        <w:rPr>
          <w:sz w:val="20"/>
        </w:rPr>
      </w:pPr>
      <w:r w:rsidRPr="0092646E">
        <w:rPr>
          <w:i/>
          <w:sz w:val="20"/>
        </w:rPr>
        <w:tab/>
        <w:t>A bokaízület ízületi réseinek ábrázolására készített kiegészítő felvétel, az esetleges szalagszakadás kimutatására.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31840; 31842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31842</w:t>
      </w:r>
      <w:r w:rsidRPr="0092646E">
        <w:rPr>
          <w:b/>
          <w:sz w:val="20"/>
        </w:rPr>
        <w:tab/>
        <w:t>Boka, háromirányú felvétel</w:t>
      </w:r>
    </w:p>
    <w:p w:rsidR="0092646E" w:rsidRPr="0092646E" w:rsidRDefault="0092646E" w:rsidP="0092646E">
      <w:pPr>
        <w:keepNext/>
        <w:ind w:left="720" w:hanging="851"/>
        <w:jc w:val="both"/>
        <w:rPr>
          <w:sz w:val="20"/>
        </w:rPr>
      </w:pPr>
      <w:r w:rsidRPr="0092646E">
        <w:rPr>
          <w:i/>
          <w:sz w:val="20"/>
        </w:rPr>
        <w:tab/>
        <w:t>A bokaízületet alkotó csontokról három irányból készült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31840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31850</w:t>
      </w:r>
      <w:r w:rsidRPr="0092646E">
        <w:rPr>
          <w:b/>
          <w:sz w:val="20"/>
        </w:rPr>
        <w:tab/>
        <w:t>Sarokcsont, oldalirányú felvétel</w:t>
      </w:r>
    </w:p>
    <w:p w:rsidR="0092646E" w:rsidRPr="0092646E" w:rsidRDefault="0092646E" w:rsidP="0092646E">
      <w:pPr>
        <w:keepNext/>
        <w:ind w:left="720" w:hanging="851"/>
        <w:jc w:val="both"/>
        <w:rPr>
          <w:sz w:val="20"/>
        </w:rPr>
      </w:pPr>
      <w:r w:rsidRPr="0092646E">
        <w:rPr>
          <w:i/>
          <w:sz w:val="20"/>
        </w:rPr>
        <w:tab/>
        <w:t>A sarokcsont oldalirányú felvétele.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31851</w:t>
      </w:r>
      <w:r w:rsidRPr="0092646E">
        <w:rPr>
          <w:b/>
          <w:sz w:val="20"/>
        </w:rPr>
        <w:tab/>
        <w:t>Sarokcsont, axialis felvétel</w:t>
      </w:r>
    </w:p>
    <w:p w:rsidR="0092646E" w:rsidRPr="0092646E" w:rsidRDefault="0092646E" w:rsidP="0092646E">
      <w:pPr>
        <w:keepNext/>
        <w:ind w:left="720" w:hanging="851"/>
        <w:jc w:val="both"/>
        <w:rPr>
          <w:sz w:val="20"/>
        </w:rPr>
      </w:pPr>
      <w:r w:rsidRPr="0092646E">
        <w:rPr>
          <w:i/>
          <w:sz w:val="20"/>
        </w:rPr>
        <w:tab/>
        <w:t>A sarokcsontról 35 és 45 fokos caudo- cranialis irányból készített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31852</w:t>
      </w:r>
      <w:r w:rsidRPr="0092646E">
        <w:rPr>
          <w:b/>
          <w:sz w:val="20"/>
        </w:rPr>
        <w:tab/>
        <w:t>Talocalcanealis betekintő felvétel</w:t>
      </w:r>
    </w:p>
    <w:p w:rsidR="0092646E" w:rsidRPr="0092646E" w:rsidRDefault="0092646E" w:rsidP="0092646E">
      <w:pPr>
        <w:keepNext/>
        <w:ind w:left="720" w:hanging="851"/>
        <w:jc w:val="both"/>
        <w:rPr>
          <w:sz w:val="20"/>
        </w:rPr>
      </w:pPr>
      <w:r w:rsidRPr="0092646E">
        <w:rPr>
          <w:i/>
          <w:sz w:val="20"/>
        </w:rPr>
        <w:tab/>
        <w:t>A megnevezett ízületről, annak ábrázolására alkalmas helyzetben készített felvétel, kiegészítő jelleggel.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31860</w:t>
      </w:r>
      <w:r w:rsidRPr="0092646E">
        <w:rPr>
          <w:b/>
          <w:sz w:val="20"/>
        </w:rPr>
        <w:tab/>
        <w:t>Láb, kétirányú felvétel</w:t>
      </w:r>
    </w:p>
    <w:p w:rsidR="0092646E" w:rsidRPr="0092646E" w:rsidRDefault="0092646E" w:rsidP="0092646E">
      <w:pPr>
        <w:keepNext/>
        <w:ind w:left="720" w:hanging="851"/>
        <w:jc w:val="both"/>
        <w:rPr>
          <w:sz w:val="20"/>
        </w:rPr>
      </w:pPr>
      <w:r w:rsidRPr="0092646E">
        <w:rPr>
          <w:i/>
          <w:sz w:val="20"/>
        </w:rPr>
        <w:tab/>
        <w:t>A láb csontjainak és ízületeinek megítélésére készült felvétel, két 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33800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31861</w:t>
      </w:r>
      <w:r w:rsidRPr="0092646E">
        <w:rPr>
          <w:b/>
          <w:sz w:val="20"/>
        </w:rPr>
        <w:tab/>
        <w:t>Láb I. ujj, kétirányú felvétel</w:t>
      </w:r>
    </w:p>
    <w:p w:rsidR="0092646E" w:rsidRPr="0092646E" w:rsidRDefault="0092646E" w:rsidP="0092646E">
      <w:pPr>
        <w:keepNext/>
        <w:ind w:left="720" w:hanging="851"/>
        <w:jc w:val="both"/>
        <w:rPr>
          <w:sz w:val="20"/>
        </w:rPr>
      </w:pPr>
      <w:r w:rsidRPr="0092646E">
        <w:rPr>
          <w:i/>
          <w:sz w:val="20"/>
        </w:rPr>
        <w:tab/>
        <w:t>A láb I. ujjáról készült, kétirányú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31862</w:t>
      </w:r>
      <w:r w:rsidRPr="0092646E">
        <w:rPr>
          <w:b/>
          <w:sz w:val="20"/>
        </w:rPr>
        <w:tab/>
        <w:t>Láb egyéb ujjairól kétirányú felvétel</w:t>
      </w:r>
    </w:p>
    <w:p w:rsidR="0092646E" w:rsidRPr="0092646E" w:rsidRDefault="0092646E" w:rsidP="0092646E">
      <w:pPr>
        <w:keepNext/>
        <w:ind w:left="720" w:hanging="851"/>
        <w:jc w:val="both"/>
        <w:rPr>
          <w:sz w:val="20"/>
        </w:rPr>
      </w:pPr>
      <w:r w:rsidRPr="0092646E">
        <w:rPr>
          <w:i/>
          <w:sz w:val="20"/>
        </w:rPr>
        <w:tab/>
        <w:t>A láb II.- V. ujjairól készített, kétirányú felvétel.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trauma esetén megjelenésenként 4;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31863</w:t>
      </w:r>
      <w:r w:rsidRPr="0092646E">
        <w:rPr>
          <w:b/>
          <w:sz w:val="20"/>
        </w:rPr>
        <w:tab/>
        <w:t>Láb összehasonlító felvétel AP vagy ferde irányban</w:t>
      </w:r>
    </w:p>
    <w:p w:rsidR="0092646E" w:rsidRPr="0092646E" w:rsidRDefault="0092646E" w:rsidP="0092646E">
      <w:pPr>
        <w:keepNext/>
        <w:ind w:left="720" w:hanging="851"/>
        <w:jc w:val="both"/>
        <w:rPr>
          <w:sz w:val="20"/>
        </w:rPr>
      </w:pPr>
      <w:r w:rsidRPr="0092646E">
        <w:rPr>
          <w:i/>
          <w:sz w:val="20"/>
        </w:rPr>
        <w:tab/>
        <w:t>Mindkét oldalról, azonos beállításban - AP irányból készített, - összehasonlításra alkalmas felvétel.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31930</w:t>
      </w:r>
      <w:r w:rsidRPr="0092646E">
        <w:rPr>
          <w:b/>
          <w:sz w:val="20"/>
        </w:rPr>
        <w:tab/>
        <w:t>Emlőfelvétel, natív, ferde</w:t>
      </w:r>
    </w:p>
    <w:p w:rsidR="0092646E" w:rsidRPr="0092646E" w:rsidRDefault="0092646E" w:rsidP="0092646E">
      <w:pPr>
        <w:keepNext/>
        <w:ind w:left="720" w:hanging="851"/>
        <w:jc w:val="both"/>
        <w:rPr>
          <w:sz w:val="20"/>
        </w:rPr>
      </w:pPr>
      <w:r w:rsidRPr="0092646E">
        <w:rPr>
          <w:i/>
          <w:sz w:val="20"/>
        </w:rPr>
        <w:tab/>
        <w:t>Alkalmas felvételi berendezésen, megfelelő kazettában és filmre készülő felvétel, a fenti beállításban. Szűrési céllal végzett vizsgálat nem jelenthető.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42400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31931</w:t>
      </w:r>
      <w:r w:rsidRPr="0092646E">
        <w:rPr>
          <w:b/>
          <w:sz w:val="20"/>
        </w:rPr>
        <w:tab/>
        <w:t>Emlőfelvétel, natív, cranio-caudalis</w:t>
      </w:r>
    </w:p>
    <w:p w:rsidR="0092646E" w:rsidRPr="0092646E" w:rsidRDefault="0092646E" w:rsidP="0092646E">
      <w:pPr>
        <w:keepNext/>
        <w:ind w:left="720" w:hanging="851"/>
        <w:jc w:val="both"/>
        <w:rPr>
          <w:sz w:val="20"/>
        </w:rPr>
      </w:pPr>
      <w:r w:rsidRPr="0092646E">
        <w:rPr>
          <w:i/>
          <w:sz w:val="20"/>
        </w:rPr>
        <w:tab/>
        <w:t>Alkalmas berendezésen, megfelelő kazettában és filmre készülő felvétel, a megnevezett beállításban. Szűrési céllal végzett vizsgálat nem jelenthető.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42400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31932</w:t>
      </w:r>
      <w:r w:rsidRPr="0092646E">
        <w:rPr>
          <w:b/>
          <w:sz w:val="20"/>
        </w:rPr>
        <w:tab/>
        <w:t>Emlőfelvétel, natív, lateralis</w:t>
      </w:r>
    </w:p>
    <w:p w:rsidR="0092646E" w:rsidRPr="0092646E" w:rsidRDefault="0092646E" w:rsidP="0092646E">
      <w:pPr>
        <w:keepNext/>
        <w:ind w:left="720" w:hanging="851"/>
        <w:jc w:val="both"/>
        <w:rPr>
          <w:sz w:val="20"/>
        </w:rPr>
      </w:pPr>
      <w:r w:rsidRPr="0092646E">
        <w:rPr>
          <w:i/>
          <w:sz w:val="20"/>
        </w:rPr>
        <w:tab/>
        <w:t>Alkalmas berendezésen, megfelelő kazettában és filmre készülő felvétel, a megnevezett beállításban. Szűrési céllal végzett vizsgálat nem jelenthető.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42400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31933</w:t>
      </w:r>
      <w:r w:rsidRPr="0092646E">
        <w:rPr>
          <w:b/>
          <w:sz w:val="20"/>
        </w:rPr>
        <w:tab/>
        <w:t>Emlőfelvétel, tangenciális</w:t>
      </w:r>
    </w:p>
    <w:p w:rsidR="0092646E" w:rsidRPr="0092646E" w:rsidRDefault="0092646E" w:rsidP="0092646E">
      <w:pPr>
        <w:keepNext/>
        <w:ind w:left="720" w:hanging="851"/>
        <w:jc w:val="both"/>
        <w:rPr>
          <w:sz w:val="20"/>
        </w:rPr>
      </w:pPr>
      <w:r w:rsidRPr="0092646E">
        <w:rPr>
          <w:i/>
          <w:sz w:val="20"/>
        </w:rPr>
        <w:tab/>
        <w:t>Alkalmas berendezésen, megfelelő kazettában és filmre készülő felvétel, a megnevezett beállításban. Szűrési céllal végzett vizsgálat nem jelenthető.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31930; 31931; 31932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42400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31934</w:t>
      </w:r>
      <w:r w:rsidRPr="0092646E">
        <w:rPr>
          <w:b/>
          <w:sz w:val="20"/>
        </w:rPr>
        <w:tab/>
        <w:t>Emlőfelvétel, célzott</w:t>
      </w:r>
    </w:p>
    <w:p w:rsidR="0092646E" w:rsidRPr="0092646E" w:rsidRDefault="0092646E" w:rsidP="0092646E">
      <w:pPr>
        <w:keepNext/>
        <w:ind w:left="720" w:hanging="851"/>
        <w:jc w:val="both"/>
        <w:rPr>
          <w:sz w:val="20"/>
        </w:rPr>
      </w:pPr>
      <w:r w:rsidRPr="0092646E">
        <w:rPr>
          <w:i/>
          <w:sz w:val="20"/>
        </w:rPr>
        <w:tab/>
        <w:t>Alkalmas berendezésen, megfelelő kazettában és filmre készülő felvétel, a megnevezett beállításban. Szűrési céllal végzett vizsgálat nem jelenthető.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31931; 31932; 31933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42400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31936</w:t>
      </w:r>
      <w:r w:rsidRPr="0092646E">
        <w:rPr>
          <w:b/>
          <w:sz w:val="20"/>
        </w:rPr>
        <w:tab/>
        <w:t>Emlőfelvétel nagyított</w:t>
      </w:r>
    </w:p>
    <w:p w:rsidR="0092646E" w:rsidRPr="0092646E" w:rsidRDefault="0092646E" w:rsidP="0092646E">
      <w:pPr>
        <w:keepNext/>
        <w:ind w:left="720" w:hanging="851"/>
        <w:jc w:val="both"/>
        <w:rPr>
          <w:sz w:val="20"/>
        </w:rPr>
      </w:pPr>
      <w:r w:rsidRPr="0092646E">
        <w:rPr>
          <w:i/>
          <w:sz w:val="20"/>
        </w:rPr>
        <w:tab/>
        <w:t>Alkalmas berendezésen, megfelelő kazettában és filmre készülő felvétel, a megnevezett beállításban - kiegészítő jellegű.</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31931; 31932; 31933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31937</w:t>
      </w:r>
      <w:r w:rsidRPr="0092646E">
        <w:rPr>
          <w:b/>
          <w:sz w:val="20"/>
        </w:rPr>
        <w:tab/>
        <w:t>Specimen mammográfiás vizsgálat</w:t>
      </w:r>
    </w:p>
    <w:p w:rsidR="0092646E" w:rsidRPr="0092646E" w:rsidRDefault="0092646E" w:rsidP="0092646E">
      <w:pPr>
        <w:keepNext/>
        <w:ind w:left="720" w:hanging="851"/>
        <w:jc w:val="both"/>
        <w:rPr>
          <w:sz w:val="20"/>
        </w:rPr>
      </w:pPr>
      <w:r w:rsidRPr="0092646E">
        <w:rPr>
          <w:i/>
          <w:sz w:val="20"/>
        </w:rPr>
        <w:tab/>
        <w:t>A műtét során eltávolított emlő vagy emlőrészlet alkalmas berendezésen, megfelelő kazettában és filmre készülő felvétele (összehasonlítva a korábban készült felvétellel).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3193A</w:t>
      </w:r>
      <w:r w:rsidRPr="0092646E">
        <w:rPr>
          <w:b/>
          <w:sz w:val="20"/>
        </w:rPr>
        <w:tab/>
        <w:t>Preoperatív dróthurok lokalizáció, 2D, rtg. vezérelt</w:t>
      </w:r>
    </w:p>
    <w:p w:rsidR="0092646E" w:rsidRPr="0092646E" w:rsidRDefault="0092646E" w:rsidP="0092646E">
      <w:pPr>
        <w:keepNext/>
        <w:ind w:left="720" w:hanging="851"/>
        <w:jc w:val="both"/>
        <w:rPr>
          <w:sz w:val="20"/>
        </w:rPr>
      </w:pPr>
      <w:r w:rsidRPr="0092646E">
        <w:rPr>
          <w:i/>
          <w:sz w:val="20"/>
        </w:rPr>
        <w:tab/>
        <w:t>Speciális, kiegészítő invazív tevékenység és felvétel készítés a feltételezett elváltozás lokalizációjának érdekében.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32210</w:t>
      </w:r>
      <w:r w:rsidRPr="0092646E">
        <w:rPr>
          <w:b/>
          <w:sz w:val="20"/>
        </w:rPr>
        <w:tab/>
        <w:t>Bronchographia</w:t>
      </w:r>
    </w:p>
    <w:p w:rsidR="0092646E" w:rsidRPr="0092646E" w:rsidRDefault="0092646E" w:rsidP="0092646E">
      <w:pPr>
        <w:keepNext/>
        <w:ind w:left="720" w:hanging="851"/>
        <w:jc w:val="both"/>
        <w:rPr>
          <w:sz w:val="20"/>
        </w:rPr>
      </w:pPr>
      <w:r w:rsidRPr="0092646E">
        <w:rPr>
          <w:i/>
          <w:sz w:val="20"/>
        </w:rPr>
        <w:tab/>
        <w:t>Az egyik oldali hörgőrendszer kontrasztanyagos feltöltése és felvételek készítése.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32211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32211</w:t>
      </w:r>
      <w:r w:rsidRPr="0092646E">
        <w:rPr>
          <w:b/>
          <w:sz w:val="20"/>
        </w:rPr>
        <w:tab/>
        <w:t>Bronchographia selectiva</w:t>
      </w:r>
    </w:p>
    <w:p w:rsidR="0092646E" w:rsidRPr="0092646E" w:rsidRDefault="0092646E" w:rsidP="0092646E">
      <w:pPr>
        <w:keepNext/>
        <w:ind w:left="720" w:hanging="851"/>
        <w:jc w:val="both"/>
        <w:rPr>
          <w:sz w:val="20"/>
        </w:rPr>
      </w:pPr>
      <w:r w:rsidRPr="0092646E">
        <w:rPr>
          <w:i/>
          <w:sz w:val="20"/>
        </w:rPr>
        <w:tab/>
        <w:t>A hörgőrendszer egyik ágának célzott kontrasztanyagos feltöltése és felvételek készítése, kiegészítő jelleggel.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32210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32400</w:t>
      </w:r>
      <w:r w:rsidRPr="0092646E">
        <w:rPr>
          <w:b/>
          <w:sz w:val="20"/>
        </w:rPr>
        <w:tab/>
        <w:t>Nyelőcső rtg. vizsgálata, kontrasztanyaggal</w:t>
      </w:r>
    </w:p>
    <w:p w:rsidR="0092646E" w:rsidRPr="0092646E" w:rsidRDefault="0092646E" w:rsidP="0092646E">
      <w:pPr>
        <w:keepNext/>
        <w:ind w:left="720" w:hanging="851"/>
        <w:jc w:val="both"/>
        <w:rPr>
          <w:sz w:val="20"/>
        </w:rPr>
      </w:pPr>
      <w:r w:rsidRPr="0092646E">
        <w:rPr>
          <w:i/>
          <w:sz w:val="20"/>
        </w:rPr>
        <w:tab/>
        <w:t>A nyelőcső és környezetének vizsgálata, valamint a nyelési folyamat nyomon követése, a nyelőcső állapotának megítélésére - átvilágítás közben.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32410</w:t>
      </w:r>
      <w:r w:rsidRPr="0092646E">
        <w:rPr>
          <w:b/>
          <w:sz w:val="20"/>
        </w:rPr>
        <w:tab/>
        <w:t>Gyomor rtg. vizsgálata</w:t>
      </w:r>
    </w:p>
    <w:p w:rsidR="0092646E" w:rsidRPr="0092646E" w:rsidRDefault="0092646E" w:rsidP="0092646E">
      <w:pPr>
        <w:keepNext/>
        <w:ind w:left="720" w:hanging="851"/>
        <w:jc w:val="both"/>
        <w:rPr>
          <w:sz w:val="20"/>
        </w:rPr>
      </w:pPr>
      <w:r w:rsidRPr="0092646E">
        <w:rPr>
          <w:i/>
          <w:sz w:val="20"/>
        </w:rPr>
        <w:tab/>
        <w:t>A gyomor anatómiai és funkcionális vizsgálata orális pozitív kontrasztanyag felhasználásával.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32420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32420</w:t>
      </w:r>
      <w:r w:rsidRPr="0092646E">
        <w:rPr>
          <w:b/>
          <w:sz w:val="20"/>
        </w:rPr>
        <w:tab/>
        <w:t>Gyomor kettős kontrasztos vizsgálata</w:t>
      </w:r>
    </w:p>
    <w:p w:rsidR="0092646E" w:rsidRPr="0092646E" w:rsidRDefault="0092646E" w:rsidP="0092646E">
      <w:pPr>
        <w:keepNext/>
        <w:ind w:left="720" w:hanging="851"/>
        <w:jc w:val="both"/>
        <w:rPr>
          <w:sz w:val="20"/>
        </w:rPr>
      </w:pPr>
      <w:r w:rsidRPr="0092646E">
        <w:rPr>
          <w:i/>
          <w:sz w:val="20"/>
        </w:rPr>
        <w:tab/>
        <w:t>A gyomor anatómiai és funkcionális vizsgálata orális pozitív és negatív kontrasztanyag felhasználásával.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32410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32430</w:t>
      </w:r>
      <w:r w:rsidRPr="0092646E">
        <w:rPr>
          <w:b/>
          <w:sz w:val="20"/>
        </w:rPr>
        <w:tab/>
        <w:t>Duodenographia hypotonica</w:t>
      </w:r>
    </w:p>
    <w:p w:rsidR="0092646E" w:rsidRPr="0092646E" w:rsidRDefault="0092646E" w:rsidP="0092646E">
      <w:pPr>
        <w:keepNext/>
        <w:ind w:left="720" w:hanging="851"/>
        <w:jc w:val="both"/>
        <w:rPr>
          <w:sz w:val="20"/>
        </w:rPr>
      </w:pPr>
      <w:r w:rsidRPr="0092646E">
        <w:rPr>
          <w:i/>
          <w:sz w:val="20"/>
        </w:rPr>
        <w:tab/>
        <w:t>Relaxáns beadását követően vizsgálat a duodenumról, kiegészítő jelleggel, kontrasztanyag felhasználásával (pozitív, negatív).</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32451</w:t>
      </w:r>
      <w:r w:rsidRPr="0092646E">
        <w:rPr>
          <w:b/>
          <w:sz w:val="20"/>
        </w:rPr>
        <w:tab/>
        <w:t>Enterographia selectiva</w:t>
      </w:r>
    </w:p>
    <w:p w:rsidR="0092646E" w:rsidRPr="0092646E" w:rsidRDefault="0092646E" w:rsidP="0092646E">
      <w:pPr>
        <w:keepNext/>
        <w:ind w:left="720" w:hanging="851"/>
        <w:jc w:val="both"/>
        <w:rPr>
          <w:sz w:val="20"/>
        </w:rPr>
      </w:pPr>
      <w:r w:rsidRPr="0092646E">
        <w:rPr>
          <w:i/>
          <w:sz w:val="20"/>
        </w:rPr>
        <w:tab/>
        <w:t>A vékonybélbe szondán keresztül bejuttatott pozitív kontrasztanyag nyomon követése a coecumig.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32452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32452</w:t>
      </w:r>
      <w:r w:rsidRPr="0092646E">
        <w:rPr>
          <w:b/>
          <w:sz w:val="20"/>
        </w:rPr>
        <w:tab/>
        <w:t>Enterographia selectiva, kettős kontrasztanyaggal</w:t>
      </w:r>
    </w:p>
    <w:p w:rsidR="0092646E" w:rsidRPr="0092646E" w:rsidRDefault="0092646E" w:rsidP="0092646E">
      <w:pPr>
        <w:keepNext/>
        <w:ind w:left="720" w:hanging="851"/>
        <w:jc w:val="both"/>
        <w:rPr>
          <w:sz w:val="20"/>
        </w:rPr>
      </w:pPr>
      <w:r w:rsidRPr="0092646E">
        <w:rPr>
          <w:i/>
          <w:sz w:val="20"/>
        </w:rPr>
        <w:tab/>
        <w:t>Szondán keresztül bejuttatott pozitív kontrasztanyag és metil-cellulóz nyomon követése a vékonybél egész hosszában a coecumig.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32451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32460</w:t>
      </w:r>
      <w:r w:rsidRPr="0092646E">
        <w:rPr>
          <w:b/>
          <w:sz w:val="20"/>
        </w:rPr>
        <w:tab/>
        <w:t>Irrigoscopia</w:t>
      </w:r>
    </w:p>
    <w:p w:rsidR="0092646E" w:rsidRPr="0092646E" w:rsidRDefault="0092646E" w:rsidP="0092646E">
      <w:pPr>
        <w:keepNext/>
        <w:ind w:left="720" w:hanging="851"/>
        <w:jc w:val="both"/>
        <w:rPr>
          <w:sz w:val="20"/>
        </w:rPr>
      </w:pPr>
      <w:r w:rsidRPr="0092646E">
        <w:rPr>
          <w:i/>
          <w:sz w:val="20"/>
        </w:rPr>
        <w:tab/>
        <w:t>Végbélen át, szondán keresztül bejuttatott pozitív kontrasztanyag nyomon követése a coecumig.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32470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32470</w:t>
      </w:r>
      <w:r w:rsidRPr="0092646E">
        <w:rPr>
          <w:b/>
          <w:sz w:val="20"/>
        </w:rPr>
        <w:tab/>
        <w:t>Irrigoscopia kettős kontrasztanyaggal</w:t>
      </w:r>
    </w:p>
    <w:p w:rsidR="0092646E" w:rsidRPr="0092646E" w:rsidRDefault="0092646E" w:rsidP="0092646E">
      <w:pPr>
        <w:keepNext/>
        <w:ind w:left="720" w:hanging="851"/>
        <w:jc w:val="both"/>
        <w:rPr>
          <w:sz w:val="20"/>
        </w:rPr>
      </w:pPr>
      <w:r w:rsidRPr="0092646E">
        <w:rPr>
          <w:i/>
          <w:sz w:val="20"/>
        </w:rPr>
        <w:tab/>
        <w:t>Végbélen, szondán bejuttatott pozitív és negatív (levegő) kontrasztanyag nyomon követése a coecumig.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32460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32480</w:t>
      </w:r>
      <w:r w:rsidRPr="0092646E">
        <w:rPr>
          <w:b/>
          <w:sz w:val="20"/>
        </w:rPr>
        <w:tab/>
        <w:t>Gyomor-bél passage követés kontrasztanyaggal</w:t>
      </w:r>
    </w:p>
    <w:p w:rsidR="0092646E" w:rsidRPr="0092646E" w:rsidRDefault="0092646E" w:rsidP="0092646E">
      <w:pPr>
        <w:keepNext/>
        <w:ind w:left="720" w:hanging="851"/>
        <w:jc w:val="both"/>
        <w:rPr>
          <w:sz w:val="20"/>
        </w:rPr>
      </w:pPr>
      <w:r w:rsidRPr="0092646E">
        <w:rPr>
          <w:i/>
          <w:sz w:val="20"/>
        </w:rPr>
        <w:tab/>
        <w:t>A gyomor rtg. vizsgálatot követően a kontrasztanyag útjának követése, a gyomortól a coecumban való megjelenéséig.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32510</w:t>
      </w:r>
      <w:r w:rsidRPr="0092646E">
        <w:rPr>
          <w:b/>
          <w:sz w:val="20"/>
        </w:rPr>
        <w:tab/>
        <w:t>Urographia</w:t>
      </w:r>
    </w:p>
    <w:p w:rsidR="0092646E" w:rsidRPr="0092646E" w:rsidRDefault="0092646E" w:rsidP="0092646E">
      <w:pPr>
        <w:keepNext/>
        <w:ind w:left="720" w:hanging="851"/>
        <w:jc w:val="both"/>
        <w:rPr>
          <w:sz w:val="20"/>
        </w:rPr>
      </w:pPr>
      <w:r w:rsidRPr="0092646E">
        <w:rPr>
          <w:i/>
          <w:sz w:val="20"/>
        </w:rPr>
        <w:tab/>
        <w:t>A vese üregrendszerének és a húgyelvezető rendszer ábrázolása 40 ml jódtartalmú, vízoldékony (ionos, vagy nem ionos) kontrasztanyag i.v. beadását követően, 5-10-15 percenként készülő röntgenfelvétel.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31420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32520</w:t>
      </w:r>
      <w:r w:rsidRPr="0092646E">
        <w:rPr>
          <w:b/>
          <w:sz w:val="20"/>
        </w:rPr>
        <w:tab/>
        <w:t>Myelographia</w:t>
      </w:r>
    </w:p>
    <w:p w:rsidR="0092646E" w:rsidRPr="0092646E" w:rsidRDefault="0092646E" w:rsidP="0092646E">
      <w:pPr>
        <w:keepNext/>
        <w:ind w:left="720" w:hanging="851"/>
        <w:jc w:val="both"/>
        <w:rPr>
          <w:sz w:val="20"/>
        </w:rPr>
      </w:pPr>
      <w:r w:rsidRPr="0092646E">
        <w:rPr>
          <w:i/>
          <w:sz w:val="20"/>
        </w:rPr>
        <w:tab/>
        <w:t>A spinális liquortér állapotának megítélésére kontrasztanyag bejuttatása, majd vándoroltatása. Felvételek készítése az optimális ábrázolást biztosító testhelyzetekben.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32540</w:t>
      </w:r>
      <w:r w:rsidRPr="0092646E">
        <w:rPr>
          <w:b/>
          <w:sz w:val="20"/>
        </w:rPr>
        <w:tab/>
        <w:t>Cystographia</w:t>
      </w:r>
    </w:p>
    <w:p w:rsidR="0092646E" w:rsidRPr="0092646E" w:rsidRDefault="0092646E" w:rsidP="0092646E">
      <w:pPr>
        <w:keepNext/>
        <w:ind w:left="720" w:hanging="851"/>
        <w:jc w:val="both"/>
        <w:rPr>
          <w:sz w:val="20"/>
        </w:rPr>
      </w:pPr>
      <w:r w:rsidRPr="0092646E">
        <w:rPr>
          <w:i/>
          <w:sz w:val="20"/>
        </w:rPr>
        <w:tab/>
        <w:t>A húgyhólyag retrograd feltöltése hólyagkatéteren át 200-300 ml 15-20%-os vízoldékony trijodált kontrasztanyaggal, majd legalább 1, szükség szerint 3-4 (többirányú) felvétel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32541</w:t>
      </w:r>
      <w:r w:rsidRPr="0092646E">
        <w:rPr>
          <w:b/>
          <w:sz w:val="20"/>
        </w:rPr>
        <w:tab/>
        <w:t>Urethrographia mictios</w:t>
      </w:r>
    </w:p>
    <w:p w:rsidR="0092646E" w:rsidRPr="0092646E" w:rsidRDefault="0092646E" w:rsidP="0092646E">
      <w:pPr>
        <w:keepNext/>
        <w:ind w:left="720" w:hanging="851"/>
        <w:jc w:val="both"/>
        <w:rPr>
          <w:sz w:val="20"/>
        </w:rPr>
      </w:pPr>
      <w:r w:rsidRPr="0092646E">
        <w:rPr>
          <w:i/>
          <w:sz w:val="20"/>
        </w:rPr>
        <w:tab/>
        <w:t>A cystographia folytatásaként a mictio során feltelődött húgycső röntgen-vizsgálata, képerősítős átvilágítási kontrollal, spot vagy normál célzott felvételek expositiójával.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32540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32542</w:t>
      </w:r>
      <w:r w:rsidRPr="0092646E">
        <w:rPr>
          <w:b/>
          <w:sz w:val="20"/>
        </w:rPr>
        <w:tab/>
        <w:t>Urethrographia retrográd</w:t>
      </w:r>
    </w:p>
    <w:p w:rsidR="0092646E" w:rsidRPr="0092646E" w:rsidRDefault="0092646E" w:rsidP="0092646E">
      <w:pPr>
        <w:keepNext/>
        <w:ind w:left="720" w:hanging="851"/>
        <w:jc w:val="both"/>
        <w:rPr>
          <w:sz w:val="20"/>
        </w:rPr>
      </w:pPr>
      <w:r w:rsidRPr="0092646E">
        <w:rPr>
          <w:i/>
          <w:sz w:val="20"/>
        </w:rPr>
        <w:tab/>
        <w:t>Invazív vizsgáló módszer, katéteren keresztül beadott kontrasztanyag segítségével a húgycső ábrázolására és felvételek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32550</w:t>
      </w:r>
      <w:r w:rsidRPr="0092646E">
        <w:rPr>
          <w:b/>
          <w:sz w:val="20"/>
        </w:rPr>
        <w:tab/>
        <w:t>Pyelographia retrográd</w:t>
      </w:r>
    </w:p>
    <w:p w:rsidR="0092646E" w:rsidRPr="0092646E" w:rsidRDefault="0092646E" w:rsidP="0092646E">
      <w:pPr>
        <w:keepNext/>
        <w:ind w:left="720" w:hanging="851"/>
        <w:jc w:val="both"/>
        <w:rPr>
          <w:sz w:val="20"/>
        </w:rPr>
      </w:pPr>
      <w:r w:rsidRPr="0092646E">
        <w:rPr>
          <w:i/>
          <w:sz w:val="20"/>
        </w:rPr>
        <w:tab/>
        <w:t>Invazív vizsgáló módszer a vese üregrendszerének és a hozzá tartozó ureternek retrográd feltöltése vízoldékony trijodált kontrasztanyaggal és röntgenfelvételek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32551</w:t>
      </w:r>
      <w:r w:rsidRPr="0092646E">
        <w:rPr>
          <w:b/>
          <w:sz w:val="20"/>
        </w:rPr>
        <w:tab/>
        <w:t>Pyelographia transrenalis</w:t>
      </w:r>
    </w:p>
    <w:p w:rsidR="0092646E" w:rsidRPr="0092646E" w:rsidRDefault="0092646E" w:rsidP="0092646E">
      <w:pPr>
        <w:keepNext/>
        <w:ind w:left="720" w:hanging="851"/>
        <w:jc w:val="both"/>
        <w:rPr>
          <w:sz w:val="20"/>
        </w:rPr>
      </w:pPr>
      <w:r w:rsidRPr="0092646E">
        <w:rPr>
          <w:i/>
          <w:sz w:val="20"/>
        </w:rPr>
        <w:tab/>
        <w:t>Közvetlenül a vesékbe, bőrön keresztül bejuttatott kontrasztanyag alkalmazásával a vese üregrendszerének és a hozzá tartozó ureternek az ábrázolása.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32580</w:t>
      </w:r>
      <w:r w:rsidRPr="0092646E">
        <w:rPr>
          <w:b/>
          <w:sz w:val="20"/>
        </w:rPr>
        <w:tab/>
        <w:t>Funkcionális uroradiológiai vizsgálat</w:t>
      </w:r>
    </w:p>
    <w:p w:rsidR="0092646E" w:rsidRPr="0092646E" w:rsidRDefault="0092646E" w:rsidP="0092646E">
      <w:pPr>
        <w:keepNext/>
        <w:ind w:left="720" w:hanging="851"/>
        <w:jc w:val="both"/>
        <w:rPr>
          <w:sz w:val="20"/>
        </w:rPr>
      </w:pPr>
      <w:r w:rsidRPr="0092646E">
        <w:rPr>
          <w:i/>
          <w:sz w:val="20"/>
        </w:rPr>
        <w:tab/>
        <w:t>A kontrasztanyaggal feltöltött veseüregrendszer és ureterek passzázs tevékenységének nyomonkövetése, folyamatos rtg. átvilágítás és időnkénti képi dokumentáció alkalmazása.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32582</w:t>
      </w:r>
      <w:r w:rsidRPr="0092646E">
        <w:rPr>
          <w:b/>
          <w:sz w:val="20"/>
        </w:rPr>
        <w:tab/>
        <w:t>Corpus cavernosum kontrasztanyagos rtg. vizsgálata</w:t>
      </w:r>
    </w:p>
    <w:p w:rsidR="0092646E" w:rsidRPr="0092646E" w:rsidRDefault="0092646E" w:rsidP="0092646E">
      <w:pPr>
        <w:keepNext/>
        <w:ind w:left="720" w:hanging="851"/>
        <w:jc w:val="both"/>
        <w:rPr>
          <w:sz w:val="20"/>
        </w:rPr>
      </w:pPr>
      <w:r w:rsidRPr="0092646E">
        <w:rPr>
          <w:i/>
          <w:sz w:val="20"/>
        </w:rPr>
        <w:tab/>
        <w:t>Dipidolor praemedicatio után papaverin, majd 4-5 perc múlva kontrasztanyag adása a corpus cavernosumba és röntgen felvételek készítése a vénás elfolyás megítélésére. Invazív vizsgáló módszer.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32623</w:t>
      </w:r>
      <w:r w:rsidRPr="0092646E">
        <w:rPr>
          <w:b/>
          <w:sz w:val="20"/>
        </w:rPr>
        <w:tab/>
        <w:t>Cholangiographia epeúti drainen át</w:t>
      </w:r>
    </w:p>
    <w:p w:rsidR="0092646E" w:rsidRPr="0092646E" w:rsidRDefault="0092646E" w:rsidP="0092646E">
      <w:pPr>
        <w:keepNext/>
        <w:ind w:left="720" w:hanging="851"/>
        <w:jc w:val="both"/>
        <w:rPr>
          <w:sz w:val="20"/>
        </w:rPr>
      </w:pPr>
      <w:r w:rsidRPr="0092646E">
        <w:rPr>
          <w:i/>
          <w:sz w:val="20"/>
        </w:rPr>
        <w:tab/>
        <w:t>Postoperatív ellenőrzés az epeutak állapotának megítélésére, esetleges kövek kimutatására.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32640; 32641; 32660; 32661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32630</w:t>
      </w:r>
      <w:r w:rsidRPr="0092646E">
        <w:rPr>
          <w:b/>
          <w:sz w:val="20"/>
        </w:rPr>
        <w:tab/>
        <w:t>Cholangiographia percutanea transhepatica (PTC)</w:t>
      </w:r>
    </w:p>
    <w:p w:rsidR="0092646E" w:rsidRPr="0092646E" w:rsidRDefault="0092646E" w:rsidP="0092646E">
      <w:pPr>
        <w:keepNext/>
        <w:ind w:left="720" w:hanging="851"/>
        <w:jc w:val="both"/>
        <w:rPr>
          <w:sz w:val="20"/>
        </w:rPr>
      </w:pPr>
      <w:r w:rsidRPr="0092646E">
        <w:rPr>
          <w:i/>
          <w:sz w:val="20"/>
        </w:rPr>
        <w:tab/>
        <w:t>Invazív vizsgáló módszer, a bőrön keresztül bejuttatott kontrasztanyag segítségével az epeutak ábrázolása.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32640</w:t>
      </w:r>
      <w:r w:rsidRPr="0092646E">
        <w:rPr>
          <w:b/>
          <w:sz w:val="20"/>
        </w:rPr>
        <w:tab/>
        <w:t>Cholangiographia i. v.</w:t>
      </w:r>
    </w:p>
    <w:p w:rsidR="0092646E" w:rsidRPr="0092646E" w:rsidRDefault="0092646E" w:rsidP="0092646E">
      <w:pPr>
        <w:keepNext/>
        <w:ind w:left="720" w:hanging="851"/>
        <w:jc w:val="both"/>
        <w:rPr>
          <w:sz w:val="20"/>
        </w:rPr>
      </w:pPr>
      <w:r w:rsidRPr="0092646E">
        <w:rPr>
          <w:i/>
          <w:sz w:val="20"/>
        </w:rPr>
        <w:tab/>
        <w:t>Vénás kontrasztanyag alkalmazásával az epeutak ábrázolása.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32623; 32641; 32660; 32661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32641</w:t>
      </w:r>
      <w:r w:rsidRPr="0092646E">
        <w:rPr>
          <w:b/>
          <w:sz w:val="20"/>
        </w:rPr>
        <w:tab/>
        <w:t>Cholangio-cholecystographia</w:t>
      </w:r>
    </w:p>
    <w:p w:rsidR="0092646E" w:rsidRPr="0092646E" w:rsidRDefault="0092646E" w:rsidP="0092646E">
      <w:pPr>
        <w:keepNext/>
        <w:ind w:left="720" w:hanging="851"/>
        <w:jc w:val="both"/>
        <w:rPr>
          <w:sz w:val="20"/>
        </w:rPr>
      </w:pPr>
      <w:r w:rsidRPr="0092646E">
        <w:rPr>
          <w:i/>
          <w:sz w:val="20"/>
        </w:rPr>
        <w:tab/>
        <w:t>Az epeutak és az epehólyag ábrázolása vénás kontrasztanyag alkalmazásával.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32623; 32640; 32660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32660</w:t>
      </w:r>
      <w:r w:rsidRPr="0092646E">
        <w:rPr>
          <w:b/>
          <w:sz w:val="20"/>
        </w:rPr>
        <w:tab/>
        <w:t>Endoscopos retrográd cholangiopancreatographia (ERCP)</w:t>
      </w:r>
    </w:p>
    <w:p w:rsidR="0092646E" w:rsidRPr="0092646E" w:rsidRDefault="0092646E" w:rsidP="0092646E">
      <w:pPr>
        <w:keepNext/>
        <w:ind w:left="720" w:hanging="851"/>
        <w:jc w:val="both"/>
        <w:rPr>
          <w:sz w:val="20"/>
        </w:rPr>
      </w:pPr>
      <w:r w:rsidRPr="0092646E">
        <w:rPr>
          <w:i/>
          <w:sz w:val="20"/>
        </w:rPr>
        <w:tab/>
        <w:t>Endoszkópiás invazív vizsgálómódszer az epeutak és a hasnyálmirigy-vezeték ábrázolására.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32623; 32640; 32641; 32661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32661</w:t>
      </w:r>
      <w:r w:rsidRPr="0092646E">
        <w:rPr>
          <w:b/>
          <w:sz w:val="20"/>
        </w:rPr>
        <w:tab/>
        <w:t>ERP pancreatographia endoscopica</w:t>
      </w:r>
    </w:p>
    <w:p w:rsidR="0092646E" w:rsidRPr="0092646E" w:rsidRDefault="0092646E" w:rsidP="0092646E">
      <w:pPr>
        <w:keepNext/>
        <w:ind w:left="720" w:hanging="851"/>
        <w:jc w:val="both"/>
        <w:rPr>
          <w:sz w:val="20"/>
        </w:rPr>
      </w:pPr>
      <w:r w:rsidRPr="0092646E">
        <w:rPr>
          <w:i/>
          <w:sz w:val="20"/>
        </w:rPr>
        <w:tab/>
        <w:t>Endoszkópiás invazív vizsgálómódszer a hasnyálmirigy – vezeték ábrázolására.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32623; 32640; 32660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32710</w:t>
      </w:r>
      <w:r w:rsidRPr="0092646E">
        <w:rPr>
          <w:b/>
          <w:sz w:val="20"/>
        </w:rPr>
        <w:tab/>
        <w:t>Hysterosalpingographia</w:t>
      </w:r>
    </w:p>
    <w:p w:rsidR="0092646E" w:rsidRPr="0092646E" w:rsidRDefault="0092646E" w:rsidP="0092646E">
      <w:pPr>
        <w:keepNext/>
        <w:ind w:left="720" w:hanging="851"/>
        <w:jc w:val="both"/>
        <w:rPr>
          <w:sz w:val="20"/>
        </w:rPr>
      </w:pPr>
      <w:r w:rsidRPr="0092646E">
        <w:rPr>
          <w:i/>
          <w:sz w:val="20"/>
        </w:rPr>
        <w:tab/>
        <w:t>A külső méhszájon át a méh űrterébe, majd a tubákba vízben oldódó kontrasztanyagot juttatunk, képerősítő ellenőrzésével, majd 1-2 célzott felvétel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32800</w:t>
      </w:r>
      <w:r w:rsidRPr="0092646E">
        <w:rPr>
          <w:b/>
          <w:sz w:val="20"/>
        </w:rPr>
        <w:tab/>
        <w:t>Dacryocystographia</w:t>
      </w:r>
    </w:p>
    <w:p w:rsidR="0092646E" w:rsidRPr="0092646E" w:rsidRDefault="0092646E" w:rsidP="0092646E">
      <w:pPr>
        <w:keepNext/>
        <w:ind w:left="720" w:hanging="851"/>
        <w:jc w:val="both"/>
        <w:rPr>
          <w:sz w:val="20"/>
        </w:rPr>
      </w:pPr>
      <w:r w:rsidRPr="0092646E">
        <w:rPr>
          <w:i/>
          <w:sz w:val="20"/>
        </w:rPr>
        <w:tab/>
        <w:t>A könnytömlő feltöltése vízoldékony, jódos (nem ionizálódó) kontrasztanyaggal, majd minimálisan 3 felvétel készítése.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32801</w:t>
      </w:r>
      <w:r w:rsidRPr="0092646E">
        <w:rPr>
          <w:b/>
          <w:sz w:val="20"/>
        </w:rPr>
        <w:tab/>
        <w:t>Ductographia nasolacrimalis</w:t>
      </w:r>
    </w:p>
    <w:p w:rsidR="0092646E" w:rsidRPr="0092646E" w:rsidRDefault="0092646E" w:rsidP="0092646E">
      <w:pPr>
        <w:keepNext/>
        <w:ind w:left="720" w:hanging="851"/>
        <w:jc w:val="both"/>
        <w:rPr>
          <w:sz w:val="20"/>
        </w:rPr>
      </w:pPr>
      <w:r w:rsidRPr="0092646E">
        <w:rPr>
          <w:i/>
          <w:sz w:val="20"/>
        </w:rPr>
        <w:tab/>
        <w:t>A könnyvezeték feltöltése vízoldékony, jódos (nem ionos) kontrasztanyaggal, majd minimálisan 3 felvétel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32810</w:t>
      </w:r>
      <w:r w:rsidRPr="0092646E">
        <w:rPr>
          <w:b/>
          <w:sz w:val="20"/>
        </w:rPr>
        <w:tab/>
        <w:t>Sialographia</w:t>
      </w:r>
    </w:p>
    <w:p w:rsidR="0092646E" w:rsidRPr="0092646E" w:rsidRDefault="0092646E" w:rsidP="0092646E">
      <w:pPr>
        <w:keepNext/>
        <w:ind w:left="720" w:hanging="851"/>
        <w:jc w:val="both"/>
        <w:rPr>
          <w:sz w:val="20"/>
        </w:rPr>
      </w:pPr>
      <w:r w:rsidRPr="0092646E">
        <w:rPr>
          <w:i/>
          <w:sz w:val="20"/>
        </w:rPr>
        <w:tab/>
        <w:t>Parotis vezeték kanülálása és jódtartalmú (nem ionos) kontrasztanyaggal való feltöltéses felvétel készítés.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32820</w:t>
      </w:r>
      <w:r w:rsidRPr="0092646E">
        <w:rPr>
          <w:b/>
          <w:sz w:val="20"/>
        </w:rPr>
        <w:tab/>
        <w:t>Galaktográfia</w:t>
      </w:r>
    </w:p>
    <w:p w:rsidR="0092646E" w:rsidRPr="0092646E" w:rsidRDefault="0092646E" w:rsidP="0092646E">
      <w:pPr>
        <w:keepNext/>
        <w:ind w:left="720" w:hanging="851"/>
        <w:jc w:val="both"/>
        <w:rPr>
          <w:sz w:val="20"/>
        </w:rPr>
      </w:pPr>
      <w:r w:rsidRPr="0092646E">
        <w:rPr>
          <w:i/>
          <w:sz w:val="20"/>
        </w:rPr>
        <w:tab/>
        <w:t>Invazív módszer, a tejmirigyek kivezető csövének vizsgálata kontrasztanyag feltöltéssel, alkalmas berendezésen – megfelelő kazettában és filmre készülő felvétel - kiegészítő jellegű.</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31930; 31931; 31932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32821</w:t>
      </w:r>
      <w:r w:rsidRPr="0092646E">
        <w:rPr>
          <w:b/>
          <w:sz w:val="20"/>
        </w:rPr>
        <w:tab/>
        <w:t>Pneumocystographia (emlő)</w:t>
      </w:r>
    </w:p>
    <w:p w:rsidR="0092646E" w:rsidRPr="0092646E" w:rsidRDefault="0092646E" w:rsidP="0092646E">
      <w:pPr>
        <w:keepNext/>
        <w:ind w:left="720" w:hanging="851"/>
        <w:jc w:val="both"/>
        <w:rPr>
          <w:sz w:val="20"/>
        </w:rPr>
      </w:pPr>
      <w:r w:rsidRPr="0092646E">
        <w:rPr>
          <w:i/>
          <w:sz w:val="20"/>
        </w:rPr>
        <w:tab/>
        <w:t>Invazív módszer, az emlőkben lévő ciszták falának megítélésére, levegő bejuttatásával, alkalmas berendezésen- megfelelő kazettában és filmre készülő felvétel - kiegészítő jellegű.</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31930; 31931; 31932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32860</w:t>
      </w:r>
      <w:r w:rsidRPr="0092646E">
        <w:rPr>
          <w:b/>
          <w:sz w:val="20"/>
        </w:rPr>
        <w:tab/>
        <w:t>Fistulographia</w:t>
      </w:r>
    </w:p>
    <w:p w:rsidR="0092646E" w:rsidRPr="0092646E" w:rsidRDefault="0092646E" w:rsidP="0092646E">
      <w:pPr>
        <w:keepNext/>
        <w:ind w:left="720" w:hanging="851"/>
        <w:jc w:val="both"/>
        <w:rPr>
          <w:sz w:val="20"/>
        </w:rPr>
      </w:pPr>
      <w:r w:rsidRPr="0092646E">
        <w:rPr>
          <w:i/>
          <w:sz w:val="20"/>
        </w:rPr>
        <w:tab/>
        <w:t>Sipolyjáratok, vagy testüregek kontrasztanyagos feltöltése. Sebészi beavatkozások után, illetve gyulladások következtében kialakult rendellenes járatok feltöltésére alkalmas vizsgálat. A fistulajárat külső nyílásába megfelelő vastagságú katéter vezetése és ezen keresztül vízoldékony kontrasztanyagok befecskendezése. A vizsgálat során kétirányú felvétel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32910</w:t>
      </w:r>
      <w:r w:rsidRPr="0092646E">
        <w:rPr>
          <w:b/>
          <w:sz w:val="20"/>
        </w:rPr>
        <w:tab/>
        <w:t>Discographia</w:t>
      </w:r>
    </w:p>
    <w:p w:rsidR="0092646E" w:rsidRPr="0092646E" w:rsidRDefault="0092646E" w:rsidP="0092646E">
      <w:pPr>
        <w:keepNext/>
        <w:ind w:left="720" w:hanging="851"/>
        <w:jc w:val="both"/>
        <w:rPr>
          <w:sz w:val="20"/>
        </w:rPr>
      </w:pPr>
      <w:r w:rsidRPr="0092646E">
        <w:rPr>
          <w:i/>
          <w:sz w:val="20"/>
        </w:rPr>
        <w:tab/>
        <w:t>Egy intervertebralis discus kontrasztanyagos feltöltése és rtg.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32921</w:t>
      </w:r>
      <w:r w:rsidRPr="0092646E">
        <w:rPr>
          <w:b/>
          <w:sz w:val="20"/>
        </w:rPr>
        <w:tab/>
        <w:t>Arthrographia</w:t>
      </w:r>
    </w:p>
    <w:p w:rsidR="0092646E" w:rsidRPr="0092646E" w:rsidRDefault="0092646E" w:rsidP="0092646E">
      <w:pPr>
        <w:keepNext/>
        <w:ind w:left="720" w:hanging="851"/>
        <w:jc w:val="both"/>
        <w:rPr>
          <w:sz w:val="20"/>
        </w:rPr>
      </w:pPr>
      <w:r w:rsidRPr="0092646E">
        <w:rPr>
          <w:i/>
          <w:sz w:val="20"/>
        </w:rPr>
        <w:tab/>
        <w:t>Izületek invazív vizsgálati módszere, kontrasztanyag alkalmazásával és felvételek készítése típusos, beállításokban.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32922</w:t>
      </w:r>
      <w:r w:rsidRPr="0092646E">
        <w:rPr>
          <w:b/>
          <w:sz w:val="20"/>
        </w:rPr>
        <w:tab/>
        <w:t>Ízületi infiltráció arthrographiával</w:t>
      </w:r>
    </w:p>
    <w:p w:rsidR="0092646E" w:rsidRPr="0092646E" w:rsidRDefault="0092646E" w:rsidP="0092646E">
      <w:pPr>
        <w:keepNext/>
        <w:ind w:left="720" w:hanging="851"/>
        <w:jc w:val="both"/>
        <w:rPr>
          <w:sz w:val="20"/>
        </w:rPr>
      </w:pPr>
      <w:r w:rsidRPr="0092646E">
        <w:rPr>
          <w:i/>
          <w:sz w:val="20"/>
        </w:rPr>
        <w:tab/>
        <w:t>Az eljárás a hát ágyéki kis ízületeinek artrográfiával kombinált infiltrációja. Egy kezelés folyamán több ágyéki kis ízületi infiltráció is elvégezhető. Intervenciós radiológiai módszer, a fájdalomcsillapítás speciális módja, amely hosszabb ideig panaszmentességet vagy a tünetek enyhülését okozza.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32923</w:t>
      </w:r>
      <w:r w:rsidRPr="0092646E">
        <w:rPr>
          <w:b/>
          <w:sz w:val="20"/>
        </w:rPr>
        <w:tab/>
        <w:t>Nucleolysis</w:t>
      </w:r>
    </w:p>
    <w:p w:rsidR="0092646E" w:rsidRPr="0092646E" w:rsidRDefault="0092646E" w:rsidP="0092646E">
      <w:pPr>
        <w:keepNext/>
        <w:ind w:left="720" w:hanging="851"/>
        <w:jc w:val="both"/>
        <w:rPr>
          <w:sz w:val="20"/>
        </w:rPr>
      </w:pPr>
      <w:r w:rsidRPr="0092646E">
        <w:rPr>
          <w:i/>
          <w:sz w:val="20"/>
        </w:rPr>
        <w:tab/>
        <w:t>A nucleolysis olyan perkután radiológiai módszer, melynek segítségével a csigolyák közti porckorong (elsősorban az ágyéki szakaszon) belső szerkezetét, összetételét befolyásolni, megváltoztatni tudjuk. Proteolytikus enzim (Papain) beadása után a porckorong és a kiboltosuló discusdarab dehidratációja a kiboltosulás mértékének csökkenéséhez vezet.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33070</w:t>
      </w:r>
      <w:r w:rsidRPr="0092646E">
        <w:rPr>
          <w:b/>
          <w:sz w:val="20"/>
        </w:rPr>
        <w:tab/>
        <w:t>Aortographia arcus aortae</w:t>
      </w:r>
    </w:p>
    <w:p w:rsidR="0092646E" w:rsidRPr="0092646E" w:rsidRDefault="0092646E" w:rsidP="0092646E">
      <w:pPr>
        <w:keepNext/>
        <w:ind w:left="720" w:hanging="851"/>
        <w:jc w:val="both"/>
        <w:rPr>
          <w:sz w:val="20"/>
        </w:rPr>
      </w:pPr>
      <w:r w:rsidRPr="0092646E">
        <w:rPr>
          <w:i/>
          <w:sz w:val="20"/>
        </w:rPr>
        <w:tab/>
        <w:t>Artéria punkciója után katéter bevezetése és kontrasztanyag fecskendezés az aortába. Az aortaív (és ágai extracranialis részének) angiographias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33304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33071</w:t>
      </w:r>
      <w:r w:rsidRPr="0092646E">
        <w:rPr>
          <w:b/>
          <w:sz w:val="20"/>
        </w:rPr>
        <w:tab/>
        <w:t>Arteriographia direkt punkcióval</w:t>
      </w:r>
    </w:p>
    <w:p w:rsidR="0092646E" w:rsidRPr="0092646E" w:rsidRDefault="0092646E" w:rsidP="0092646E">
      <w:pPr>
        <w:keepNext/>
        <w:ind w:left="720" w:hanging="851"/>
        <w:jc w:val="both"/>
        <w:rPr>
          <w:sz w:val="20"/>
        </w:rPr>
      </w:pPr>
      <w:r w:rsidRPr="0092646E">
        <w:rPr>
          <w:i/>
          <w:sz w:val="20"/>
        </w:rPr>
        <w:tab/>
        <w:t>Az artéria állapotának megítélésére közvetlen punkcióval és kontrasztanyag befecskendezésével.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33075</w:t>
      </w:r>
      <w:r w:rsidRPr="0092646E">
        <w:rPr>
          <w:b/>
          <w:sz w:val="20"/>
        </w:rPr>
        <w:tab/>
        <w:t>Venographia</w:t>
      </w:r>
    </w:p>
    <w:p w:rsidR="0092646E" w:rsidRPr="0092646E" w:rsidRDefault="0092646E" w:rsidP="0092646E">
      <w:pPr>
        <w:keepNext/>
        <w:ind w:left="720" w:hanging="851"/>
        <w:jc w:val="both"/>
        <w:rPr>
          <w:sz w:val="20"/>
        </w:rPr>
      </w:pPr>
      <w:r w:rsidRPr="0092646E">
        <w:rPr>
          <w:i/>
          <w:sz w:val="20"/>
        </w:rPr>
        <w:tab/>
        <w:t>Az alsó vagy felső végtag visszereinek vizsgálata i.v. kontrasztanyag beadása után.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33201</w:t>
      </w:r>
      <w:r w:rsidRPr="0092646E">
        <w:rPr>
          <w:b/>
          <w:sz w:val="20"/>
        </w:rPr>
        <w:tab/>
        <w:t>Manometria intravascularis</w:t>
      </w:r>
    </w:p>
    <w:p w:rsidR="0092646E" w:rsidRPr="0092646E" w:rsidRDefault="0092646E" w:rsidP="0092646E">
      <w:pPr>
        <w:keepNext/>
        <w:ind w:left="720" w:hanging="851"/>
        <w:jc w:val="both"/>
        <w:rPr>
          <w:sz w:val="20"/>
        </w:rPr>
      </w:pPr>
      <w:r w:rsidRPr="0092646E">
        <w:rPr>
          <w:i/>
          <w:sz w:val="20"/>
        </w:rPr>
        <w:tab/>
        <w:t>Éren belüli nyomás mérés.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33300</w:t>
      </w:r>
      <w:r w:rsidRPr="0092646E">
        <w:rPr>
          <w:b/>
          <w:sz w:val="20"/>
        </w:rPr>
        <w:tab/>
        <w:t>Aortographia abdominalis</w:t>
      </w:r>
    </w:p>
    <w:p w:rsidR="0092646E" w:rsidRPr="0092646E" w:rsidRDefault="0092646E" w:rsidP="0092646E">
      <w:pPr>
        <w:keepNext/>
        <w:ind w:left="720" w:hanging="851"/>
        <w:jc w:val="both"/>
        <w:rPr>
          <w:sz w:val="20"/>
        </w:rPr>
      </w:pPr>
      <w:r w:rsidRPr="0092646E">
        <w:rPr>
          <w:i/>
          <w:sz w:val="20"/>
        </w:rPr>
        <w:tab/>
        <w:t>Steril körülmények között, seldinger technikával a hasi aortába katéter behelyezését követően, kontrasztanyag beadása mellett sorozat rtg. felvételek készítése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33304</w:t>
      </w:r>
      <w:r w:rsidRPr="0092646E">
        <w:rPr>
          <w:b/>
          <w:sz w:val="20"/>
        </w:rPr>
        <w:tab/>
        <w:t>Angiographia thoracalis</w:t>
      </w:r>
    </w:p>
    <w:p w:rsidR="0092646E" w:rsidRPr="0092646E" w:rsidRDefault="0092646E" w:rsidP="0092646E">
      <w:pPr>
        <w:keepNext/>
        <w:ind w:left="720" w:hanging="851"/>
        <w:jc w:val="both"/>
        <w:rPr>
          <w:sz w:val="20"/>
        </w:rPr>
      </w:pPr>
      <w:r w:rsidRPr="0092646E">
        <w:rPr>
          <w:i/>
          <w:sz w:val="20"/>
        </w:rPr>
        <w:tab/>
        <w:t>Perifériás punkciót követően a felszálló aortába katéter behelyezése, majd kontrasztanyag befecskendezése történik,melyet követően rtg. felvételek készülnek az aortaív, a thoracalis aorta és ágairól.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33070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33340</w:t>
      </w:r>
      <w:r w:rsidRPr="0092646E">
        <w:rPr>
          <w:b/>
          <w:sz w:val="20"/>
        </w:rPr>
        <w:tab/>
        <w:t>Szelektív arteriographia - első ág, egy irány</w:t>
      </w:r>
    </w:p>
    <w:p w:rsidR="0092646E" w:rsidRPr="0092646E" w:rsidRDefault="0092646E" w:rsidP="0092646E">
      <w:pPr>
        <w:keepNext/>
        <w:ind w:left="720" w:hanging="851"/>
        <w:jc w:val="both"/>
        <w:rPr>
          <w:sz w:val="20"/>
        </w:rPr>
      </w:pPr>
      <w:r w:rsidRPr="0092646E">
        <w:rPr>
          <w:i/>
          <w:sz w:val="20"/>
        </w:rPr>
        <w:tab/>
        <w:t>Steril körülmények között az artériás rendszer valamelyik ágába punkciós tű és vezetődrót segítségével katéter felvezetése és kontrasztanyag befecskendezése valamelyik másodlagos ágba. Eközben sorozatfelvételek készítése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33341</w:t>
      </w:r>
      <w:r w:rsidRPr="0092646E">
        <w:rPr>
          <w:b/>
          <w:sz w:val="20"/>
        </w:rPr>
        <w:tab/>
        <w:t>Szelektív arteriographia - további ágak, áganként</w:t>
      </w:r>
    </w:p>
    <w:p w:rsidR="0092646E" w:rsidRPr="0092646E" w:rsidRDefault="0092646E" w:rsidP="0092646E">
      <w:pPr>
        <w:keepNext/>
        <w:ind w:left="720" w:hanging="851"/>
        <w:jc w:val="both"/>
        <w:rPr>
          <w:sz w:val="20"/>
        </w:rPr>
      </w:pPr>
      <w:r w:rsidRPr="0092646E">
        <w:rPr>
          <w:i/>
          <w:sz w:val="20"/>
        </w:rPr>
        <w:tab/>
        <w:t>Az artériás érrendszer további másodlagos ágainak katéterezése, kontrasztanyaggal való feltöltése, eközben sorozat felvételek készítése.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áganként 1; megjelenésenként 3</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33340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33350</w:t>
      </w:r>
      <w:r w:rsidRPr="0092646E">
        <w:rPr>
          <w:b/>
          <w:sz w:val="20"/>
        </w:rPr>
        <w:tab/>
        <w:t>Szuperszelektív arteriographia - első ág, egy irány</w:t>
      </w:r>
    </w:p>
    <w:p w:rsidR="0092646E" w:rsidRPr="0092646E" w:rsidRDefault="0092646E" w:rsidP="0092646E">
      <w:pPr>
        <w:keepNext/>
        <w:ind w:left="720" w:hanging="851"/>
        <w:jc w:val="both"/>
        <w:rPr>
          <w:sz w:val="20"/>
        </w:rPr>
      </w:pPr>
      <w:r w:rsidRPr="0092646E">
        <w:rPr>
          <w:i/>
          <w:sz w:val="20"/>
        </w:rPr>
        <w:tab/>
        <w:t>Steril körülmények között, punkciós tű és vezetődrót segítségével a főverőér elsődleges ágán keresztül, annak mellékágába katétert vezetünk be, oda injektor segítségével kontrasztanyagot adunk be, majd sorozatfelvételek készülnek.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33351</w:t>
      </w:r>
      <w:r w:rsidRPr="0092646E">
        <w:rPr>
          <w:b/>
          <w:sz w:val="20"/>
        </w:rPr>
        <w:tab/>
        <w:t>Szuperszelektív arteriographia - további ágak, áganként</w:t>
      </w:r>
    </w:p>
    <w:p w:rsidR="0092646E" w:rsidRPr="0092646E" w:rsidRDefault="0092646E" w:rsidP="0092646E">
      <w:pPr>
        <w:keepNext/>
        <w:ind w:left="720" w:hanging="851"/>
        <w:jc w:val="both"/>
        <w:rPr>
          <w:sz w:val="20"/>
        </w:rPr>
      </w:pPr>
      <w:r w:rsidRPr="0092646E">
        <w:rPr>
          <w:i/>
          <w:sz w:val="20"/>
        </w:rPr>
        <w:tab/>
        <w:t>A szuperszelektív arteriographia végzése után az artéria további ágainak katéterezése, oda injektor segítségével kontrasztanyag adagolása, majd röntgenfelvételek készítése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áganként 1; megjelenésenként 3</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33350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33353</w:t>
      </w:r>
      <w:r w:rsidRPr="0092646E">
        <w:rPr>
          <w:b/>
          <w:sz w:val="20"/>
        </w:rPr>
        <w:tab/>
        <w:t>Embolizáció/sclerotisatio - szelektív</w:t>
      </w:r>
    </w:p>
    <w:p w:rsidR="0092646E" w:rsidRPr="0092646E" w:rsidRDefault="0092646E" w:rsidP="0092646E">
      <w:pPr>
        <w:keepNext/>
        <w:ind w:left="720" w:hanging="851"/>
        <w:jc w:val="both"/>
        <w:rPr>
          <w:sz w:val="20"/>
        </w:rPr>
      </w:pPr>
      <w:r w:rsidRPr="0092646E">
        <w:rPr>
          <w:i/>
          <w:sz w:val="20"/>
        </w:rPr>
        <w:tab/>
        <w:t>Artéria punkciója után szelektív angiographia majd, a daganatot ellátó artéria lokalizációja után szelektív embolizáló (illetve szklerotizáló) anyag befecskendezése történik egy ágba, illetve ágrendszerbe. A művelet befejezése után kontroll szelektív angiographia szükséges.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33360</w:t>
      </w:r>
      <w:r w:rsidRPr="0092646E">
        <w:rPr>
          <w:b/>
          <w:sz w:val="20"/>
        </w:rPr>
        <w:tab/>
        <w:t>Embolizáció/sclerotisatio - szuperszelektív - egy ág</w:t>
      </w:r>
    </w:p>
    <w:p w:rsidR="0092646E" w:rsidRPr="0092646E" w:rsidRDefault="0092646E" w:rsidP="0092646E">
      <w:pPr>
        <w:keepNext/>
        <w:ind w:left="720" w:hanging="851"/>
        <w:jc w:val="both"/>
        <w:rPr>
          <w:sz w:val="20"/>
        </w:rPr>
      </w:pPr>
      <w:r w:rsidRPr="0092646E">
        <w:rPr>
          <w:i/>
          <w:sz w:val="20"/>
        </w:rPr>
        <w:tab/>
        <w:t>Artéria punkciója után szelektív, majd szuperszelektív angiographia után az artéria lokalizációját követően, katéteren keresztül annak embolizációja vagy sclerotizációja történik embolizáló (illetve szklerotizáló) anyag befecskendezésével, egy ágba. A művelet befejezése után kontroll szelektív angiographia szükséges.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33361</w:t>
      </w:r>
      <w:r w:rsidRPr="0092646E">
        <w:rPr>
          <w:b/>
          <w:sz w:val="20"/>
        </w:rPr>
        <w:tab/>
        <w:t>Embolízáció/sclerotisatio - minden további ág</w:t>
      </w:r>
    </w:p>
    <w:p w:rsidR="0092646E" w:rsidRPr="0092646E" w:rsidRDefault="0092646E" w:rsidP="0092646E">
      <w:pPr>
        <w:keepNext/>
        <w:ind w:left="720" w:hanging="851"/>
        <w:jc w:val="both"/>
        <w:rPr>
          <w:sz w:val="20"/>
        </w:rPr>
      </w:pPr>
      <w:r w:rsidRPr="0092646E">
        <w:rPr>
          <w:i/>
          <w:sz w:val="20"/>
        </w:rPr>
        <w:tab/>
        <w:t>További ág szelektív embolizációja vagy szklerotizációja, kiegészítő pont.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áganként 1; megjelenésenként 3</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33353; 33360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33400</w:t>
      </w:r>
      <w:r w:rsidRPr="0092646E">
        <w:rPr>
          <w:b/>
          <w:sz w:val="20"/>
        </w:rPr>
        <w:tab/>
        <w:t>Aneurysma elzárás (katéteres módszerrel)</w:t>
      </w:r>
    </w:p>
    <w:p w:rsidR="0092646E" w:rsidRPr="0092646E" w:rsidRDefault="0092646E" w:rsidP="0092646E">
      <w:pPr>
        <w:keepNext/>
        <w:ind w:left="720" w:hanging="851"/>
        <w:jc w:val="both"/>
        <w:rPr>
          <w:sz w:val="20"/>
        </w:rPr>
      </w:pPr>
      <w:r w:rsidRPr="0092646E">
        <w:rPr>
          <w:i/>
          <w:sz w:val="20"/>
        </w:rPr>
        <w:tab/>
        <w:t>Kóros értágulat zárása katéterrel.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33450</w:t>
      </w:r>
      <w:r w:rsidRPr="0092646E">
        <w:rPr>
          <w:b/>
          <w:sz w:val="20"/>
        </w:rPr>
        <w:tab/>
        <w:t>UH vezérelt célzott biopszia (testüregi)</w:t>
      </w:r>
    </w:p>
    <w:p w:rsidR="0092646E" w:rsidRPr="0092646E" w:rsidRDefault="0092646E" w:rsidP="0092646E">
      <w:pPr>
        <w:keepNext/>
        <w:ind w:left="720" w:hanging="851"/>
        <w:jc w:val="both"/>
        <w:rPr>
          <w:sz w:val="20"/>
        </w:rPr>
      </w:pPr>
      <w:r w:rsidRPr="0092646E">
        <w:rPr>
          <w:i/>
          <w:sz w:val="20"/>
        </w:rPr>
        <w:tab/>
        <w:t>Percután, célzott testüregi mintavétel UH kontroll mellett.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33550</w:t>
      </w:r>
      <w:r w:rsidRPr="0092646E">
        <w:rPr>
          <w:b/>
          <w:sz w:val="20"/>
        </w:rPr>
        <w:tab/>
        <w:t>Cavographia</w:t>
      </w:r>
    </w:p>
    <w:p w:rsidR="0092646E" w:rsidRPr="0092646E" w:rsidRDefault="0092646E" w:rsidP="0092646E">
      <w:pPr>
        <w:keepNext/>
        <w:ind w:left="720" w:hanging="851"/>
        <w:jc w:val="both"/>
        <w:rPr>
          <w:sz w:val="20"/>
        </w:rPr>
      </w:pPr>
      <w:r w:rsidRPr="0092646E">
        <w:rPr>
          <w:i/>
          <w:sz w:val="20"/>
        </w:rPr>
        <w:tab/>
        <w:t>Véna punkciója után katéter felvezetése a véna cavaba és (nem ionos) kontrasztanyag befecskendezését követően sorozat röntgen felvételek készülnek a felső vagy alsó gyűjtővéna rendszer elfolyási viszonyainak megítélésére.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33560</w:t>
      </w:r>
      <w:r w:rsidRPr="0092646E">
        <w:rPr>
          <w:b/>
          <w:sz w:val="20"/>
        </w:rPr>
        <w:tab/>
        <w:t>Szelektív venographia - első ág, egy irány</w:t>
      </w:r>
    </w:p>
    <w:p w:rsidR="0092646E" w:rsidRPr="0092646E" w:rsidRDefault="0092646E" w:rsidP="0092646E">
      <w:pPr>
        <w:keepNext/>
        <w:ind w:left="720" w:hanging="851"/>
        <w:jc w:val="both"/>
        <w:rPr>
          <w:sz w:val="20"/>
        </w:rPr>
      </w:pPr>
      <w:r w:rsidRPr="0092646E">
        <w:rPr>
          <w:i/>
          <w:sz w:val="20"/>
        </w:rPr>
        <w:tab/>
        <w:t>Steril körülmények között, seldinger technikával punkciós tű és vezetődrót segítségével felvezetett katéteren keresztül kontrasztanyag beadása a véna cava rendszerének valamelyik másodlagos ágába, majd sorozatfelvételek készítése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33580</w:t>
      </w:r>
      <w:r w:rsidRPr="0092646E">
        <w:rPr>
          <w:b/>
          <w:sz w:val="20"/>
        </w:rPr>
        <w:tab/>
        <w:t>Szelektív venographia - további ágak, áganként</w:t>
      </w:r>
    </w:p>
    <w:p w:rsidR="0092646E" w:rsidRPr="0092646E" w:rsidRDefault="0092646E" w:rsidP="0092646E">
      <w:pPr>
        <w:keepNext/>
        <w:ind w:left="720" w:hanging="851"/>
        <w:jc w:val="both"/>
        <w:rPr>
          <w:sz w:val="20"/>
        </w:rPr>
      </w:pPr>
      <w:r w:rsidRPr="0092646E">
        <w:rPr>
          <w:i/>
          <w:sz w:val="20"/>
        </w:rPr>
        <w:tab/>
        <w:t>Steril körülmények között, seldinger technikával, punkciós tű és vezetődrót segítségével felvezetett katéteren keresztül kontrasztanyag beadása a véna cava rendszernek valamelyik másodlagos, további ágaiba, miközben sorozat felvételek készülnek.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áganként 1; megjelenésenként 3</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33560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33610</w:t>
      </w:r>
      <w:r w:rsidRPr="0092646E">
        <w:rPr>
          <w:b/>
          <w:sz w:val="20"/>
        </w:rPr>
        <w:tab/>
        <w:t>Szuperszelektív venographia - első ág, egy irány</w:t>
      </w:r>
    </w:p>
    <w:p w:rsidR="0092646E" w:rsidRPr="0092646E" w:rsidRDefault="0092646E" w:rsidP="0092646E">
      <w:pPr>
        <w:keepNext/>
        <w:ind w:left="720" w:hanging="851"/>
        <w:jc w:val="both"/>
        <w:rPr>
          <w:sz w:val="20"/>
        </w:rPr>
      </w:pPr>
      <w:r w:rsidRPr="0092646E">
        <w:rPr>
          <w:i/>
          <w:sz w:val="20"/>
        </w:rPr>
        <w:tab/>
        <w:t>Steril körülmények között, seldinger technikával, punkciós tű és vezetődrót segítségével a vena cava rendszernek valamelyik másodlagos ágán keresztül annak perifériásabb ágába felvezetett katéteren kontrasztanyag adása és sorozatfelvételek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33620</w:t>
      </w:r>
      <w:r w:rsidRPr="0092646E">
        <w:rPr>
          <w:b/>
          <w:sz w:val="20"/>
        </w:rPr>
        <w:tab/>
        <w:t>Szuperszelektív venographi - a további ágak, áganként</w:t>
      </w:r>
    </w:p>
    <w:p w:rsidR="0092646E" w:rsidRPr="0092646E" w:rsidRDefault="0092646E" w:rsidP="0092646E">
      <w:pPr>
        <w:keepNext/>
        <w:ind w:left="720" w:hanging="851"/>
        <w:jc w:val="both"/>
        <w:rPr>
          <w:sz w:val="20"/>
        </w:rPr>
      </w:pPr>
      <w:r w:rsidRPr="0092646E">
        <w:rPr>
          <w:i/>
          <w:sz w:val="20"/>
        </w:rPr>
        <w:tab/>
        <w:t>A szuperszelektív venographia-val további ágak felkeresése, kontrasztanyag beadása és röntgenfelvételek készítése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áganként 1; megjelenésenként 3</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33610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33630</w:t>
      </w:r>
      <w:r w:rsidRPr="0092646E">
        <w:rPr>
          <w:b/>
          <w:sz w:val="20"/>
        </w:rPr>
        <w:tab/>
        <w:t>Angiogr. minden további irány v. befecskendezés</w:t>
      </w:r>
    </w:p>
    <w:p w:rsidR="0092646E" w:rsidRPr="0092646E" w:rsidRDefault="0092646E" w:rsidP="0092646E">
      <w:pPr>
        <w:keepNext/>
        <w:ind w:left="720" w:hanging="851"/>
        <w:jc w:val="both"/>
        <w:rPr>
          <w:sz w:val="20"/>
        </w:rPr>
      </w:pPr>
      <w:r w:rsidRPr="0092646E">
        <w:rPr>
          <w:i/>
          <w:sz w:val="20"/>
        </w:rPr>
        <w:tab/>
        <w:t>Szuperszelektív angiográfia esetén amennyiben szükséges (csak külön dokumentációval igazoltan), ferde vagy oldal irányú felvételi sorozat elszámolására szolgáló kiegészítő kód.</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33341; 33351; 33620; 33720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33650</w:t>
      </w:r>
      <w:r w:rsidRPr="0092646E">
        <w:rPr>
          <w:b/>
          <w:sz w:val="20"/>
        </w:rPr>
        <w:tab/>
        <w:t>Port behelyezés kemoterápiához arteriába, percutan</w:t>
      </w:r>
    </w:p>
    <w:p w:rsidR="0092646E" w:rsidRPr="0092646E" w:rsidRDefault="0092646E" w:rsidP="0092646E">
      <w:pPr>
        <w:keepNext/>
        <w:ind w:left="720" w:hanging="851"/>
        <w:jc w:val="both"/>
        <w:rPr>
          <w:sz w:val="20"/>
        </w:rPr>
      </w:pPr>
      <w:r w:rsidRPr="0092646E">
        <w:rPr>
          <w:i/>
          <w:sz w:val="20"/>
        </w:rPr>
        <w:tab/>
        <w:t>Folyamatos kezelésre szoruló betegnél a kemoterápia elvégzéséhez artériába vagy a vena portae-ba port behelyezése.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33660</w:t>
      </w:r>
      <w:r w:rsidRPr="0092646E">
        <w:rPr>
          <w:b/>
          <w:sz w:val="20"/>
        </w:rPr>
        <w:tab/>
        <w:t>Kemoterápia-szuperszelektív + embolizáció/első ág</w:t>
      </w:r>
    </w:p>
    <w:p w:rsidR="0092646E" w:rsidRPr="0092646E" w:rsidRDefault="0092646E" w:rsidP="0092646E">
      <w:pPr>
        <w:keepNext/>
        <w:ind w:left="720" w:hanging="851"/>
        <w:jc w:val="both"/>
        <w:rPr>
          <w:sz w:val="20"/>
        </w:rPr>
      </w:pPr>
      <w:r w:rsidRPr="0092646E">
        <w:rPr>
          <w:i/>
          <w:sz w:val="20"/>
        </w:rPr>
        <w:tab/>
        <w:t>Steril körülmények között a szelektíven bevezetett katéter poziciójának ellenőrzése után további ág felkeresése, a kemoterápiás szer(ek) és az embolizációhoz szükséges anyag beadása.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33720</w:t>
      </w:r>
      <w:r w:rsidRPr="0092646E">
        <w:rPr>
          <w:b/>
          <w:sz w:val="20"/>
        </w:rPr>
        <w:tab/>
        <w:t>Kemoterápia-szuperszelektív + embol./további ágak</w:t>
      </w:r>
    </w:p>
    <w:p w:rsidR="0092646E" w:rsidRPr="0092646E" w:rsidRDefault="0092646E" w:rsidP="0092646E">
      <w:pPr>
        <w:keepNext/>
        <w:ind w:left="720" w:hanging="851"/>
        <w:jc w:val="both"/>
        <w:rPr>
          <w:sz w:val="20"/>
        </w:rPr>
      </w:pPr>
      <w:r w:rsidRPr="0092646E">
        <w:rPr>
          <w:i/>
          <w:sz w:val="20"/>
        </w:rPr>
        <w:tab/>
        <w:t>Az előzőleg bevezetett katéter pozíciójának ellenőrzése, a további ágak felkeresése, a kemoterápiás szer(ek) adagolása, az embolizáció elvégzése.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áganként 1; megjelenésenként 3</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33660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33800</w:t>
      </w:r>
      <w:r w:rsidRPr="0092646E">
        <w:rPr>
          <w:b/>
          <w:sz w:val="20"/>
        </w:rPr>
        <w:tab/>
        <w:t>Lymphographia</w:t>
      </w:r>
    </w:p>
    <w:p w:rsidR="0092646E" w:rsidRPr="0092646E" w:rsidRDefault="0092646E" w:rsidP="0092646E">
      <w:pPr>
        <w:keepNext/>
        <w:ind w:left="720" w:hanging="851"/>
        <w:jc w:val="both"/>
        <w:rPr>
          <w:sz w:val="20"/>
        </w:rPr>
      </w:pPr>
      <w:r w:rsidRPr="0092646E">
        <w:rPr>
          <w:i/>
          <w:sz w:val="20"/>
        </w:rPr>
        <w:tab/>
        <w:t>Mellkas röntgenfelvétel készítése után steril körülmények között jelzőfesték befecskendezése a lábhát bőrébe, a kirajzolódott nyirokutakat kipreparálva és a zsírszövettől megtisztítva, azokba vékony kanül behelyezése, kontrasztanyag beadása után felvételek készítése, majd a lábszár, térd, comb, medence, has, mellkas, területéről felvételek készítése.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31310; 31440; 31650; 31810; 31820; 31830; 31860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33850</w:t>
      </w:r>
      <w:r w:rsidRPr="0092646E">
        <w:rPr>
          <w:b/>
          <w:sz w:val="20"/>
        </w:rPr>
        <w:tab/>
        <w:t>Kemoterápia-szelektív</w:t>
      </w:r>
    </w:p>
    <w:p w:rsidR="0092646E" w:rsidRPr="0092646E" w:rsidRDefault="0092646E" w:rsidP="0092646E">
      <w:pPr>
        <w:keepNext/>
        <w:ind w:left="720" w:hanging="851"/>
        <w:jc w:val="both"/>
        <w:rPr>
          <w:sz w:val="20"/>
        </w:rPr>
      </w:pPr>
      <w:r w:rsidRPr="0092646E">
        <w:rPr>
          <w:i/>
          <w:sz w:val="20"/>
        </w:rPr>
        <w:tab/>
        <w:t>Az előzetesen bevezetett katéter szelektív pozíciójának ellenőrzése után kemoterápiás szer(ek) adagolása.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33860</w:t>
      </w:r>
      <w:r w:rsidRPr="0092646E">
        <w:rPr>
          <w:b/>
          <w:sz w:val="20"/>
        </w:rPr>
        <w:tab/>
        <w:t>Kemoterápia-szuperszelektív</w:t>
      </w:r>
    </w:p>
    <w:p w:rsidR="0092646E" w:rsidRPr="0092646E" w:rsidRDefault="0092646E" w:rsidP="0092646E">
      <w:pPr>
        <w:keepNext/>
        <w:ind w:left="720" w:hanging="851"/>
        <w:jc w:val="both"/>
        <w:rPr>
          <w:sz w:val="20"/>
        </w:rPr>
      </w:pPr>
      <w:r w:rsidRPr="0092646E">
        <w:rPr>
          <w:i/>
          <w:sz w:val="20"/>
        </w:rPr>
        <w:tab/>
        <w:t>Steril körülmények között az előzetesen bevezetett katéteren keresztül további ágak felkeresése, kemoterápiás szer(ek) adagolása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33870</w:t>
      </w:r>
      <w:r w:rsidRPr="0092646E">
        <w:rPr>
          <w:b/>
          <w:sz w:val="20"/>
        </w:rPr>
        <w:tab/>
        <w:t>Kemoterápia-haemofiltratio</w:t>
      </w:r>
    </w:p>
    <w:p w:rsidR="0092646E" w:rsidRPr="0092646E" w:rsidRDefault="0092646E" w:rsidP="0092646E">
      <w:pPr>
        <w:keepNext/>
        <w:ind w:left="720" w:hanging="851"/>
        <w:jc w:val="both"/>
        <w:rPr>
          <w:sz w:val="20"/>
        </w:rPr>
      </w:pPr>
      <w:r w:rsidRPr="0092646E">
        <w:rPr>
          <w:i/>
          <w:sz w:val="20"/>
        </w:rPr>
        <w:tab/>
        <w:t>Szelektív katéteres citosztatikus kezelés haemofiltratioval.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33880</w:t>
      </w:r>
      <w:r w:rsidRPr="0092646E">
        <w:rPr>
          <w:b/>
          <w:sz w:val="20"/>
        </w:rPr>
        <w:tab/>
        <w:t>Kemoterápia-szelektív + embolizáció</w:t>
      </w:r>
    </w:p>
    <w:p w:rsidR="0092646E" w:rsidRPr="0092646E" w:rsidRDefault="0092646E" w:rsidP="0092646E">
      <w:pPr>
        <w:keepNext/>
        <w:ind w:left="720" w:hanging="851"/>
        <w:jc w:val="both"/>
        <w:rPr>
          <w:sz w:val="20"/>
        </w:rPr>
      </w:pPr>
      <w:r w:rsidRPr="0092646E">
        <w:rPr>
          <w:i/>
          <w:sz w:val="20"/>
        </w:rPr>
        <w:tab/>
        <w:t>Steril körülmények között katéter bevezetése szelektíven az artériába, a katéter helyzetének ellenőrzése után kemoterápiás szer(ek) adagolása, az embolizáció elvégzése.</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33850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34032</w:t>
      </w:r>
      <w:r w:rsidRPr="0092646E">
        <w:rPr>
          <w:b/>
          <w:sz w:val="20"/>
        </w:rPr>
        <w:tab/>
        <w:t>Mellkas átvilágítás</w:t>
      </w:r>
    </w:p>
    <w:p w:rsidR="0092646E" w:rsidRPr="0092646E" w:rsidRDefault="0092646E" w:rsidP="0092646E">
      <w:pPr>
        <w:keepNext/>
        <w:ind w:left="720" w:hanging="851"/>
        <w:jc w:val="both"/>
        <w:rPr>
          <w:sz w:val="20"/>
        </w:rPr>
      </w:pPr>
      <w:r w:rsidRPr="0092646E">
        <w:rPr>
          <w:i/>
          <w:sz w:val="20"/>
        </w:rPr>
        <w:tab/>
        <w:t>A mellkasi szervek vizsgálata röntgen átvilágító szerkezettel.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34080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34042</w:t>
      </w:r>
      <w:r w:rsidRPr="0092646E">
        <w:rPr>
          <w:b/>
          <w:sz w:val="20"/>
        </w:rPr>
        <w:tab/>
        <w:t>Natív has átvilágítás</w:t>
      </w:r>
    </w:p>
    <w:p w:rsidR="0092646E" w:rsidRPr="0092646E" w:rsidRDefault="0092646E" w:rsidP="0092646E">
      <w:pPr>
        <w:keepNext/>
        <w:ind w:left="720" w:hanging="851"/>
        <w:jc w:val="both"/>
        <w:rPr>
          <w:sz w:val="20"/>
        </w:rPr>
      </w:pPr>
      <w:r w:rsidRPr="0092646E">
        <w:rPr>
          <w:i/>
          <w:sz w:val="20"/>
        </w:rPr>
        <w:tab/>
        <w:t>A hasi szervek vizsgálata röntgen átvilágító szerkezettel.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34080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34080</w:t>
      </w:r>
      <w:r w:rsidRPr="0092646E">
        <w:rPr>
          <w:b/>
          <w:sz w:val="20"/>
        </w:rPr>
        <w:tab/>
        <w:t>Mellkas és natív has átvilágítás</w:t>
      </w:r>
    </w:p>
    <w:p w:rsidR="0092646E" w:rsidRPr="0092646E" w:rsidRDefault="0092646E" w:rsidP="0092646E">
      <w:pPr>
        <w:keepNext/>
        <w:ind w:left="720" w:hanging="851"/>
        <w:jc w:val="both"/>
        <w:rPr>
          <w:sz w:val="20"/>
        </w:rPr>
      </w:pPr>
      <w:r w:rsidRPr="0092646E">
        <w:rPr>
          <w:i/>
          <w:sz w:val="20"/>
        </w:rPr>
        <w:tab/>
        <w:t>Mellkasi és hasi szervek együttes vizsgálata röntgen átvilágító szerkezettel.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34032; 34042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34200</w:t>
      </w:r>
      <w:r w:rsidRPr="0092646E">
        <w:rPr>
          <w:b/>
          <w:sz w:val="20"/>
        </w:rPr>
        <w:tab/>
        <w:t>Koponya tomographias felvétel</w:t>
      </w:r>
    </w:p>
    <w:p w:rsidR="0092646E" w:rsidRPr="0092646E" w:rsidRDefault="0092646E" w:rsidP="0092646E">
      <w:pPr>
        <w:keepNext/>
        <w:ind w:left="720" w:hanging="851"/>
        <w:jc w:val="both"/>
        <w:rPr>
          <w:sz w:val="20"/>
        </w:rPr>
      </w:pPr>
      <w:r w:rsidRPr="0092646E">
        <w:rPr>
          <w:i/>
          <w:sz w:val="20"/>
        </w:rPr>
        <w:tab/>
        <w:t>A koponya meghatározott síkokban történő réteg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34210</w:t>
      </w:r>
      <w:r w:rsidRPr="0092646E">
        <w:rPr>
          <w:b/>
          <w:sz w:val="20"/>
        </w:rPr>
        <w:tab/>
        <w:t>Gerinc tomographias felvétel</w:t>
      </w:r>
    </w:p>
    <w:p w:rsidR="0092646E" w:rsidRPr="0092646E" w:rsidRDefault="0092646E" w:rsidP="0092646E">
      <w:pPr>
        <w:keepNext/>
        <w:ind w:left="720" w:hanging="851"/>
        <w:jc w:val="both"/>
        <w:rPr>
          <w:sz w:val="20"/>
        </w:rPr>
      </w:pPr>
      <w:r w:rsidRPr="0092646E">
        <w:rPr>
          <w:i/>
          <w:sz w:val="20"/>
        </w:rPr>
        <w:tab/>
        <w:t>A gerinc meghatározott síkokban történő réteg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34211</w:t>
      </w:r>
      <w:r w:rsidRPr="0092646E">
        <w:rPr>
          <w:b/>
          <w:sz w:val="20"/>
        </w:rPr>
        <w:tab/>
        <w:t>Vállöv tomographias felvétel</w:t>
      </w:r>
    </w:p>
    <w:p w:rsidR="0092646E" w:rsidRPr="0092646E" w:rsidRDefault="0092646E" w:rsidP="0092646E">
      <w:pPr>
        <w:keepNext/>
        <w:ind w:left="720" w:hanging="851"/>
        <w:jc w:val="both"/>
        <w:rPr>
          <w:sz w:val="20"/>
        </w:rPr>
      </w:pPr>
      <w:r w:rsidRPr="0092646E">
        <w:rPr>
          <w:i/>
          <w:sz w:val="20"/>
        </w:rPr>
        <w:tab/>
        <w:t>A vállízületet alkotó csontok vizsgálata, a meghatározott síkokban.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34230</w:t>
      </w:r>
      <w:r w:rsidRPr="0092646E">
        <w:rPr>
          <w:b/>
          <w:sz w:val="20"/>
        </w:rPr>
        <w:tab/>
        <w:t>Mellkas tomographias felvétel</w:t>
      </w:r>
    </w:p>
    <w:p w:rsidR="0092646E" w:rsidRPr="0092646E" w:rsidRDefault="0092646E" w:rsidP="0092646E">
      <w:pPr>
        <w:keepNext/>
        <w:ind w:left="720" w:hanging="851"/>
        <w:jc w:val="both"/>
        <w:rPr>
          <w:sz w:val="20"/>
        </w:rPr>
      </w:pPr>
      <w:r w:rsidRPr="0092646E">
        <w:rPr>
          <w:i/>
          <w:sz w:val="20"/>
        </w:rPr>
        <w:tab/>
        <w:t>A mellkas meghatározott területének réteg vizsgálata, a meghatározott síkokban.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34260</w:t>
      </w:r>
      <w:r w:rsidRPr="0092646E">
        <w:rPr>
          <w:b/>
          <w:sz w:val="20"/>
        </w:rPr>
        <w:tab/>
        <w:t>Urológiai tomographias felvétel</w:t>
      </w:r>
    </w:p>
    <w:p w:rsidR="0092646E" w:rsidRPr="0092646E" w:rsidRDefault="0092646E" w:rsidP="0092646E">
      <w:pPr>
        <w:keepNext/>
        <w:ind w:left="720" w:hanging="851"/>
        <w:jc w:val="both"/>
        <w:rPr>
          <w:sz w:val="20"/>
        </w:rPr>
      </w:pPr>
      <w:r w:rsidRPr="0092646E">
        <w:rPr>
          <w:i/>
          <w:sz w:val="20"/>
        </w:rPr>
        <w:tab/>
        <w:t>A vese, illetve a vizeletelvezető rendszer réteg felvétele, a meghatározott síkokban.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34280</w:t>
      </w:r>
      <w:r w:rsidRPr="0092646E">
        <w:rPr>
          <w:b/>
          <w:sz w:val="20"/>
        </w:rPr>
        <w:tab/>
        <w:t>Medence és alsó végtag tomographias felvétel</w:t>
      </w:r>
    </w:p>
    <w:p w:rsidR="0092646E" w:rsidRPr="0092646E" w:rsidRDefault="0092646E" w:rsidP="0092646E">
      <w:pPr>
        <w:keepNext/>
        <w:ind w:left="720" w:hanging="851"/>
        <w:jc w:val="both"/>
        <w:rPr>
          <w:sz w:val="20"/>
        </w:rPr>
      </w:pPr>
      <w:r w:rsidRPr="0092646E">
        <w:rPr>
          <w:i/>
          <w:sz w:val="20"/>
        </w:rPr>
        <w:tab/>
        <w:t>A megnevezett réteg felvétel, a meghatározott síkokban.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34290</w:t>
      </w:r>
      <w:r w:rsidRPr="0092646E">
        <w:rPr>
          <w:b/>
          <w:sz w:val="20"/>
        </w:rPr>
        <w:tab/>
        <w:t>Felső végtag tomographias felvétel</w:t>
      </w:r>
    </w:p>
    <w:p w:rsidR="0092646E" w:rsidRPr="0092646E" w:rsidRDefault="0092646E" w:rsidP="0092646E">
      <w:pPr>
        <w:keepNext/>
        <w:ind w:left="720" w:hanging="851"/>
        <w:jc w:val="both"/>
        <w:rPr>
          <w:sz w:val="20"/>
        </w:rPr>
      </w:pPr>
      <w:r w:rsidRPr="0092646E">
        <w:rPr>
          <w:i/>
          <w:sz w:val="20"/>
        </w:rPr>
        <w:tab/>
        <w:t>A megnevezett csont réteg felvétele, a meghatározott síkokban.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3440S</w:t>
      </w:r>
      <w:r w:rsidRPr="0092646E">
        <w:rPr>
          <w:b/>
          <w:sz w:val="20"/>
        </w:rPr>
        <w:tab/>
        <w:t>Sugárterápiás tervezés szimulátorral</w:t>
      </w:r>
    </w:p>
    <w:p w:rsidR="0092646E" w:rsidRPr="0092646E" w:rsidRDefault="0092646E" w:rsidP="0092646E">
      <w:pPr>
        <w:keepNext/>
        <w:ind w:left="720" w:hanging="851"/>
        <w:jc w:val="both"/>
        <w:rPr>
          <w:sz w:val="20"/>
        </w:rPr>
      </w:pPr>
      <w:r w:rsidRPr="0092646E">
        <w:rPr>
          <w:i/>
          <w:sz w:val="20"/>
        </w:rPr>
        <w:tab/>
        <w:t>A sugárterápia szimulátor segítségével történő tervezése.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3440T</w:t>
      </w:r>
      <w:r w:rsidRPr="0092646E">
        <w:rPr>
          <w:b/>
          <w:sz w:val="20"/>
        </w:rPr>
        <w:tab/>
        <w:t>Szimulálás kontrasztanyaggal</w:t>
      </w:r>
    </w:p>
    <w:p w:rsidR="0092646E" w:rsidRPr="0092646E" w:rsidRDefault="0092646E" w:rsidP="0092646E">
      <w:pPr>
        <w:keepNext/>
        <w:ind w:left="720" w:hanging="851"/>
        <w:jc w:val="both"/>
        <w:rPr>
          <w:sz w:val="20"/>
        </w:rPr>
      </w:pPr>
      <w:r w:rsidRPr="0092646E">
        <w:rPr>
          <w:i/>
          <w:sz w:val="20"/>
        </w:rPr>
        <w:tab/>
        <w:t>Szimulálás kontrasztanyaggal.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3440U</w:t>
      </w:r>
      <w:r w:rsidRPr="0092646E">
        <w:rPr>
          <w:b/>
          <w:sz w:val="20"/>
        </w:rPr>
        <w:tab/>
        <w:t>Kiegészítő pont topometriáért</w:t>
      </w:r>
    </w:p>
    <w:p w:rsidR="0092646E" w:rsidRPr="0092646E" w:rsidRDefault="0092646E" w:rsidP="0092646E">
      <w:pPr>
        <w:keepNext/>
        <w:ind w:left="720" w:hanging="851"/>
        <w:jc w:val="both"/>
        <w:rPr>
          <w:sz w:val="20"/>
        </w:rPr>
      </w:pPr>
      <w:r w:rsidRPr="0092646E">
        <w:rPr>
          <w:i/>
          <w:sz w:val="20"/>
        </w:rPr>
        <w:tab/>
        <w:t>Topometriárt járó kiegészítő pont.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3440V</w:t>
      </w:r>
      <w:r w:rsidRPr="0092646E">
        <w:rPr>
          <w:b/>
          <w:sz w:val="20"/>
        </w:rPr>
        <w:tab/>
        <w:t>Kiegészítő pont kontrasztanyaggal végzett topometriáért</w:t>
      </w:r>
    </w:p>
    <w:p w:rsidR="0092646E" w:rsidRPr="0092646E" w:rsidRDefault="0092646E" w:rsidP="0092646E">
      <w:pPr>
        <w:keepNext/>
        <w:ind w:left="720" w:hanging="851"/>
        <w:jc w:val="both"/>
        <w:rPr>
          <w:sz w:val="20"/>
        </w:rPr>
      </w:pPr>
      <w:r w:rsidRPr="0092646E">
        <w:rPr>
          <w:i/>
          <w:sz w:val="20"/>
        </w:rPr>
        <w:tab/>
        <w:t>Kontrasztanyaggal végzett topometriárt járó kiegészítő pont.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34410 *</w:t>
      </w:r>
      <w:r w:rsidRPr="0092646E">
        <w:rPr>
          <w:b/>
          <w:sz w:val="20"/>
        </w:rPr>
        <w:tab/>
        <w:t>Agykoponya natív CT vizsgálata</w:t>
      </w:r>
    </w:p>
    <w:p w:rsidR="0092646E" w:rsidRPr="0092646E" w:rsidRDefault="0092646E" w:rsidP="0092646E">
      <w:pPr>
        <w:keepNext/>
        <w:ind w:left="720" w:hanging="851"/>
        <w:jc w:val="both"/>
        <w:rPr>
          <w:sz w:val="20"/>
        </w:rPr>
      </w:pPr>
      <w:r w:rsidRPr="0092646E">
        <w:rPr>
          <w:i/>
          <w:sz w:val="20"/>
        </w:rPr>
        <w:tab/>
        <w:t>Számítógépes rtg. rétegvizsgálat az agy, a koponya és a koponyacsontok kóros eltéréseinek tisztázására.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34412; 34413; 34414; 34415; 34416; 34417; 34418; 34421; 34422;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34411 *</w:t>
      </w:r>
      <w:r w:rsidRPr="0092646E">
        <w:rPr>
          <w:b/>
          <w:sz w:val="20"/>
        </w:rPr>
        <w:tab/>
        <w:t>Agykoponya CT vizsgálat iv. kontrasztanyag adását követőleg</w:t>
      </w:r>
    </w:p>
    <w:p w:rsidR="0092646E" w:rsidRPr="0092646E" w:rsidRDefault="0092646E" w:rsidP="0092646E">
      <w:pPr>
        <w:keepNext/>
        <w:ind w:left="720" w:hanging="851"/>
        <w:jc w:val="both"/>
        <w:rPr>
          <w:sz w:val="20"/>
        </w:rPr>
      </w:pPr>
      <w:r w:rsidRPr="0092646E">
        <w:rPr>
          <w:i/>
          <w:sz w:val="20"/>
        </w:rPr>
        <w:tab/>
        <w:t>Számítógépes rtg. rétegvizsgálat az agy, a koponya és a koponyacsontok kóros eltéréseinek tisztázására iv. kontrasztanyag adásával (iv. kontrasztanyag átlag 60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34412; 34413; 34414; 34415; 34416; 34417; 34418; 34421; 34422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34412 *</w:t>
      </w:r>
      <w:r w:rsidRPr="0092646E">
        <w:rPr>
          <w:b/>
          <w:sz w:val="20"/>
        </w:rPr>
        <w:tab/>
        <w:t>Agykoponya CT vizsgálat natív plusz iv. kontrasztanyag adását követőleg</w:t>
      </w:r>
    </w:p>
    <w:p w:rsidR="0092646E" w:rsidRPr="0092646E" w:rsidRDefault="0092646E" w:rsidP="0092646E">
      <w:pPr>
        <w:keepNext/>
        <w:ind w:left="720" w:hanging="851"/>
        <w:jc w:val="both"/>
        <w:rPr>
          <w:sz w:val="20"/>
        </w:rPr>
      </w:pPr>
      <w:r w:rsidRPr="0092646E">
        <w:rPr>
          <w:i/>
          <w:sz w:val="20"/>
        </w:rPr>
        <w:tab/>
        <w:t>Számítógépes rtg. rétegvizsgálat az agy, a koponya és a koponyacsontok kóros eltéréseinek tisztázására natív és iv. kontrasztanyag adása után (iv. kontrasztanyag átlag 60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34411; 34413; 34414; 34415; 34416; 34417; 34418; 34421; 34422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34413 *</w:t>
      </w:r>
      <w:r w:rsidRPr="0092646E">
        <w:rPr>
          <w:b/>
          <w:sz w:val="20"/>
        </w:rPr>
        <w:tab/>
        <w:t>Sella célzott natív CT vizsgálata (vékonyszeletes)</w:t>
      </w:r>
    </w:p>
    <w:p w:rsidR="0092646E" w:rsidRPr="0092646E" w:rsidRDefault="0092646E" w:rsidP="0092646E">
      <w:pPr>
        <w:keepNext/>
        <w:ind w:left="720" w:hanging="851"/>
        <w:jc w:val="both"/>
        <w:rPr>
          <w:sz w:val="20"/>
        </w:rPr>
      </w:pPr>
      <w:r w:rsidRPr="0092646E">
        <w:rPr>
          <w:i/>
          <w:sz w:val="20"/>
        </w:rPr>
        <w:tab/>
        <w:t>Számítógépes rtg. rétegvizsgálat a sella kóros eltéréseinek tisztázására.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34411; 34412; 34414;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34414 *</w:t>
      </w:r>
      <w:r w:rsidRPr="0092646E">
        <w:rPr>
          <w:b/>
          <w:sz w:val="20"/>
        </w:rPr>
        <w:tab/>
        <w:t>Sella célzott CT vizsgálata natív plusz kontrasztanyagos</w:t>
      </w:r>
    </w:p>
    <w:p w:rsidR="0092646E" w:rsidRPr="0092646E" w:rsidRDefault="0092646E" w:rsidP="0092646E">
      <w:pPr>
        <w:keepNext/>
        <w:ind w:left="720" w:hanging="851"/>
        <w:jc w:val="both"/>
        <w:rPr>
          <w:sz w:val="20"/>
        </w:rPr>
      </w:pPr>
      <w:r w:rsidRPr="0092646E">
        <w:rPr>
          <w:i/>
          <w:sz w:val="20"/>
        </w:rPr>
        <w:tab/>
        <w:t>Számítógépes rtg. rétegvizsgálat a sella kóros eltéréseinek tisztázására natív és iv. kontrasztanyag adása után (iv. kontrasztanyag átlag 60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34411; 34412; 34413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34415 *</w:t>
      </w:r>
      <w:r w:rsidRPr="0092646E">
        <w:rPr>
          <w:b/>
          <w:sz w:val="20"/>
        </w:rPr>
        <w:tab/>
        <w:t>Orbita célzott CT vizsgálata natív (vékonyszeletes)</w:t>
      </w:r>
    </w:p>
    <w:p w:rsidR="0092646E" w:rsidRPr="0092646E" w:rsidRDefault="0092646E" w:rsidP="0092646E">
      <w:pPr>
        <w:keepNext/>
        <w:ind w:left="720" w:hanging="851"/>
        <w:jc w:val="both"/>
        <w:rPr>
          <w:sz w:val="20"/>
        </w:rPr>
      </w:pPr>
      <w:r w:rsidRPr="0092646E">
        <w:rPr>
          <w:i/>
          <w:sz w:val="20"/>
        </w:rPr>
        <w:tab/>
        <w:t>Számítógépes rtg. rétegvizsgálat az orbita kóros eltéréseinek tisztázására.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34411; 34412; 34416; 34421; 34422;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34416 *</w:t>
      </w:r>
      <w:r w:rsidRPr="0092646E">
        <w:rPr>
          <w:b/>
          <w:sz w:val="20"/>
        </w:rPr>
        <w:tab/>
        <w:t>Orbita célzott CT vizsgálata natív plusz iv. kontrasztanyagos (vékonyszeletes)</w:t>
      </w:r>
    </w:p>
    <w:p w:rsidR="0092646E" w:rsidRPr="0092646E" w:rsidRDefault="0092646E" w:rsidP="0092646E">
      <w:pPr>
        <w:keepNext/>
        <w:ind w:left="720" w:hanging="851"/>
        <w:jc w:val="both"/>
        <w:rPr>
          <w:sz w:val="20"/>
        </w:rPr>
      </w:pPr>
      <w:r w:rsidRPr="0092646E">
        <w:rPr>
          <w:i/>
          <w:sz w:val="20"/>
        </w:rPr>
        <w:tab/>
        <w:t>Számítógépes rtg. rétegvizsgálat az orbita kóros eltéréseinek tisztázására natív és iv. kontrasztanyag adása után (iv. kontrasztanyag átlag 60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34411; 34412; 34415; 34421; 34422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34417 *</w:t>
      </w:r>
      <w:r w:rsidRPr="0092646E">
        <w:rPr>
          <w:b/>
          <w:sz w:val="20"/>
        </w:rPr>
        <w:tab/>
        <w:t>Belső fül célzott CT vizsgálata natív (vékonyszeletes)</w:t>
      </w:r>
    </w:p>
    <w:p w:rsidR="0092646E" w:rsidRPr="0092646E" w:rsidRDefault="0092646E" w:rsidP="0092646E">
      <w:pPr>
        <w:keepNext/>
        <w:ind w:left="720" w:hanging="851"/>
        <w:jc w:val="both"/>
        <w:rPr>
          <w:sz w:val="20"/>
        </w:rPr>
      </w:pPr>
      <w:r w:rsidRPr="0092646E">
        <w:rPr>
          <w:i/>
          <w:sz w:val="20"/>
        </w:rPr>
        <w:tab/>
        <w:t>Számítógépes rtg. rétegvizsgálat a belső fül kóros eltéréseinek tisztázására.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34411; 34412; 34418;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34418 *</w:t>
      </w:r>
      <w:r w:rsidRPr="0092646E">
        <w:rPr>
          <w:b/>
          <w:sz w:val="20"/>
        </w:rPr>
        <w:tab/>
        <w:t>Belső fül célzott CT vizsgálata natív plusz iv. kontrasztanyag adását követőleg</w:t>
      </w:r>
    </w:p>
    <w:p w:rsidR="0092646E" w:rsidRPr="0092646E" w:rsidRDefault="0092646E" w:rsidP="0092646E">
      <w:pPr>
        <w:keepNext/>
        <w:ind w:left="720" w:hanging="851"/>
        <w:jc w:val="both"/>
        <w:rPr>
          <w:sz w:val="20"/>
        </w:rPr>
      </w:pPr>
      <w:r w:rsidRPr="0092646E">
        <w:rPr>
          <w:i/>
          <w:sz w:val="20"/>
        </w:rPr>
        <w:tab/>
        <w:t>Számítógépes rtg. rétegvizsgálat a belső fül kóros eltéréseinek tisztázására natív és iv. kontrasztanyag adása után (iv. kontrasztanyag átlag 60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34411; 34412; 34417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34421 *</w:t>
      </w:r>
      <w:r w:rsidRPr="0092646E">
        <w:rPr>
          <w:b/>
          <w:sz w:val="20"/>
        </w:rPr>
        <w:tab/>
        <w:t>Arckoponya CT vizsgálata natív plusz kontrasztanyag adását követőleg</w:t>
      </w:r>
    </w:p>
    <w:p w:rsidR="0092646E" w:rsidRPr="0092646E" w:rsidRDefault="0092646E" w:rsidP="0092646E">
      <w:pPr>
        <w:keepNext/>
        <w:ind w:left="720" w:hanging="851"/>
        <w:jc w:val="both"/>
        <w:rPr>
          <w:sz w:val="20"/>
        </w:rPr>
      </w:pPr>
      <w:r w:rsidRPr="0092646E">
        <w:rPr>
          <w:i/>
          <w:sz w:val="20"/>
        </w:rPr>
        <w:tab/>
        <w:t>Számítógépes rtg. rétegvizsgálat az arckoponya kóros eltéréseinek tisztázására natív és iv. kontrasztanyag adása után (iv. kontrasztanyag átlag 60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34411; 34412; 34415; 34416; 34422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34422 *</w:t>
      </w:r>
      <w:r w:rsidRPr="0092646E">
        <w:rPr>
          <w:b/>
          <w:sz w:val="20"/>
        </w:rPr>
        <w:tab/>
        <w:t>Arckoponya CT vizsgálata natív</w:t>
      </w:r>
    </w:p>
    <w:p w:rsidR="0092646E" w:rsidRPr="0092646E" w:rsidRDefault="0092646E" w:rsidP="0092646E">
      <w:pPr>
        <w:keepNext/>
        <w:ind w:left="720" w:hanging="851"/>
        <w:jc w:val="both"/>
        <w:rPr>
          <w:sz w:val="20"/>
        </w:rPr>
      </w:pPr>
      <w:r w:rsidRPr="0092646E">
        <w:rPr>
          <w:i/>
          <w:sz w:val="20"/>
        </w:rPr>
        <w:tab/>
        <w:t>Számítógépes rtg. rétegvizsgálat az arckoponya kóros eltéréseinek vizsgálatára.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34411; 34412; 34415; 34416; 34421;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34424 *</w:t>
      </w:r>
      <w:r w:rsidRPr="0092646E">
        <w:rPr>
          <w:b/>
          <w:sz w:val="20"/>
        </w:rPr>
        <w:tab/>
        <w:t>Gerinc CT vizsgálata (min. 2 csigolya segmentum) natív</w:t>
      </w:r>
    </w:p>
    <w:p w:rsidR="0092646E" w:rsidRPr="0092646E" w:rsidRDefault="0092646E" w:rsidP="0092646E">
      <w:pPr>
        <w:keepNext/>
        <w:ind w:left="720" w:hanging="851"/>
        <w:jc w:val="both"/>
        <w:rPr>
          <w:sz w:val="20"/>
        </w:rPr>
      </w:pPr>
      <w:r w:rsidRPr="0092646E">
        <w:rPr>
          <w:i/>
          <w:sz w:val="20"/>
        </w:rPr>
        <w:tab/>
        <w:t>A gerinc meghatározott szakaszának számítógépes rtg.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szegmensenként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34427;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34425 *</w:t>
      </w:r>
      <w:r w:rsidRPr="0092646E">
        <w:rPr>
          <w:b/>
          <w:sz w:val="20"/>
        </w:rPr>
        <w:tab/>
        <w:t>Gerinc CT vizsgálata (min. 2 csigolya segmentum) iv. kontrasztanyag adását követőleg</w:t>
      </w:r>
    </w:p>
    <w:p w:rsidR="0092646E" w:rsidRPr="0092646E" w:rsidRDefault="0092646E" w:rsidP="0092646E">
      <w:pPr>
        <w:keepNext/>
        <w:ind w:left="720" w:hanging="851"/>
        <w:jc w:val="both"/>
        <w:rPr>
          <w:sz w:val="20"/>
        </w:rPr>
      </w:pPr>
      <w:r w:rsidRPr="0092646E">
        <w:rPr>
          <w:i/>
          <w:sz w:val="20"/>
        </w:rPr>
        <w:tab/>
        <w:t>A gerinc meghatározott szakaszának számítógépes rtg. rétegvizsgálata iv. kontrasztanyag adása után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34427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34427 *</w:t>
      </w:r>
      <w:r w:rsidRPr="0092646E">
        <w:rPr>
          <w:b/>
          <w:sz w:val="20"/>
        </w:rPr>
        <w:tab/>
        <w:t>Gerinc CT vizsgálata (min. 2 csigolya segmentum) natív plusz iv. kontrasztanyag adását követőleg</w:t>
      </w:r>
    </w:p>
    <w:p w:rsidR="0092646E" w:rsidRPr="0092646E" w:rsidRDefault="0092646E" w:rsidP="0092646E">
      <w:pPr>
        <w:keepNext/>
        <w:ind w:left="720" w:hanging="851"/>
        <w:jc w:val="both"/>
        <w:rPr>
          <w:sz w:val="20"/>
        </w:rPr>
      </w:pPr>
      <w:r w:rsidRPr="0092646E">
        <w:rPr>
          <w:i/>
          <w:sz w:val="20"/>
        </w:rPr>
        <w:tab/>
        <w:t>A gerinc meghatározott szakaszának számítógépes rtg. rétegvizsgálata natív és iv. kontrasztanyag adása után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34424; 34425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34430 *</w:t>
      </w:r>
      <w:r w:rsidRPr="0092646E">
        <w:rPr>
          <w:b/>
          <w:sz w:val="20"/>
        </w:rPr>
        <w:tab/>
        <w:t>Nyaki lágyrész CT vizsgálata natív</w:t>
      </w:r>
    </w:p>
    <w:p w:rsidR="0092646E" w:rsidRPr="0092646E" w:rsidRDefault="0092646E" w:rsidP="0092646E">
      <w:pPr>
        <w:keepNext/>
        <w:ind w:left="720" w:hanging="851"/>
        <w:jc w:val="both"/>
        <w:rPr>
          <w:sz w:val="20"/>
        </w:rPr>
      </w:pPr>
      <w:r w:rsidRPr="0092646E">
        <w:rPr>
          <w:i/>
          <w:sz w:val="20"/>
        </w:rPr>
        <w:tab/>
        <w:t>A nyak lágyrészeinek számítógépes rtg.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34432;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34431 *</w:t>
      </w:r>
      <w:r w:rsidRPr="0092646E">
        <w:rPr>
          <w:b/>
          <w:sz w:val="20"/>
        </w:rPr>
        <w:tab/>
        <w:t>Nyaki lágyrész CT vizsgálata iv. kontrasztanyag adását követőleg</w:t>
      </w:r>
    </w:p>
    <w:p w:rsidR="0092646E" w:rsidRPr="0092646E" w:rsidRDefault="0092646E" w:rsidP="0092646E">
      <w:pPr>
        <w:keepNext/>
        <w:ind w:left="720" w:hanging="851"/>
        <w:jc w:val="both"/>
        <w:rPr>
          <w:sz w:val="20"/>
        </w:rPr>
      </w:pPr>
      <w:r w:rsidRPr="0092646E">
        <w:rPr>
          <w:i/>
          <w:sz w:val="20"/>
        </w:rPr>
        <w:tab/>
        <w:t>A nyak lágyrészeinek számítógépes rtg. rétegvizsgálata iv. kontrasztanyag adása után (iv.kontrasztanyag átlag 80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34432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34432 *</w:t>
      </w:r>
      <w:r w:rsidRPr="0092646E">
        <w:rPr>
          <w:b/>
          <w:sz w:val="20"/>
        </w:rPr>
        <w:tab/>
        <w:t>Nyaki lágyrész CT vizsgálata natív plusz iv. kontrasztanyag adását követőleg</w:t>
      </w:r>
    </w:p>
    <w:p w:rsidR="0092646E" w:rsidRPr="0092646E" w:rsidRDefault="0092646E" w:rsidP="0092646E">
      <w:pPr>
        <w:keepNext/>
        <w:ind w:left="720" w:hanging="851"/>
        <w:jc w:val="both"/>
        <w:rPr>
          <w:sz w:val="20"/>
        </w:rPr>
      </w:pPr>
      <w:r w:rsidRPr="0092646E">
        <w:rPr>
          <w:i/>
          <w:sz w:val="20"/>
        </w:rPr>
        <w:tab/>
        <w:t>A nyak lágyrészeinek számítógépes rtg. rétegvizsgálata natív és iv. kontrasztanyag adása után (iv. kontrasztanyag átlag 80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34430; 34431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34440 *</w:t>
      </w:r>
      <w:r w:rsidRPr="0092646E">
        <w:rPr>
          <w:b/>
          <w:sz w:val="20"/>
        </w:rPr>
        <w:tab/>
        <w:t>Mellkas CT vizsgálata natív</w:t>
      </w:r>
    </w:p>
    <w:p w:rsidR="0092646E" w:rsidRPr="0092646E" w:rsidRDefault="0092646E" w:rsidP="0092646E">
      <w:pPr>
        <w:keepNext/>
        <w:ind w:left="720" w:hanging="851"/>
        <w:jc w:val="both"/>
        <w:rPr>
          <w:sz w:val="20"/>
        </w:rPr>
      </w:pPr>
      <w:r w:rsidRPr="0092646E">
        <w:rPr>
          <w:i/>
          <w:sz w:val="20"/>
        </w:rPr>
        <w:tab/>
        <w:t>A mellkas csontos vázának, a pleurának, a tüdőknek és a mediastinum képleteinek - azok egymáshoz való viszonyának - számítógépes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34442;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34441 *</w:t>
      </w:r>
      <w:r w:rsidRPr="0092646E">
        <w:rPr>
          <w:b/>
          <w:sz w:val="20"/>
        </w:rPr>
        <w:tab/>
        <w:t>Mellkas CT vizsgálata iv. kontrasztanyag adását követőleg</w:t>
      </w:r>
    </w:p>
    <w:p w:rsidR="0092646E" w:rsidRPr="0092646E" w:rsidRDefault="0092646E" w:rsidP="0092646E">
      <w:pPr>
        <w:keepNext/>
        <w:ind w:left="720" w:hanging="851"/>
        <w:jc w:val="both"/>
        <w:rPr>
          <w:sz w:val="20"/>
        </w:rPr>
      </w:pPr>
      <w:r w:rsidRPr="0092646E">
        <w:rPr>
          <w:i/>
          <w:sz w:val="20"/>
        </w:rPr>
        <w:tab/>
        <w:t>A mellkas csontos vázának, a pleurának, a tüdőknek és a mediastinum képleteinek - azok egymáshoz való viszonyának - számítógépes rétegvizsgálata iv. kontrasztanyag adása után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34442 *</w:t>
      </w:r>
      <w:r w:rsidRPr="0092646E">
        <w:rPr>
          <w:b/>
          <w:sz w:val="20"/>
        </w:rPr>
        <w:tab/>
        <w:t>Mellkas CT vizsgálata natív plusz iv. kontrasztanyag adását követőleg</w:t>
      </w:r>
    </w:p>
    <w:p w:rsidR="0092646E" w:rsidRPr="0092646E" w:rsidRDefault="0092646E" w:rsidP="0092646E">
      <w:pPr>
        <w:keepNext/>
        <w:ind w:left="720" w:hanging="851"/>
        <w:jc w:val="both"/>
        <w:rPr>
          <w:sz w:val="20"/>
        </w:rPr>
      </w:pPr>
      <w:r w:rsidRPr="0092646E">
        <w:rPr>
          <w:i/>
          <w:sz w:val="20"/>
        </w:rPr>
        <w:tab/>
        <w:t>A mellkas csontos vázának, a pleurának, a tüdőknek és a mediastinum képleteinek - azok egymáshoz való viszonyának - számítógépes rtg. rétegvizsgálata natívan és iv. kontrasztanyag adása után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34440; 34441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34450 *</w:t>
      </w:r>
      <w:r w:rsidRPr="0092646E">
        <w:rPr>
          <w:b/>
          <w:sz w:val="20"/>
        </w:rPr>
        <w:tab/>
        <w:t>Teljes has CT vizsgálata natív</w:t>
      </w:r>
    </w:p>
    <w:p w:rsidR="0092646E" w:rsidRPr="0092646E" w:rsidRDefault="0092646E" w:rsidP="0092646E">
      <w:pPr>
        <w:keepNext/>
        <w:ind w:left="720" w:hanging="851"/>
        <w:jc w:val="both"/>
        <w:rPr>
          <w:sz w:val="20"/>
        </w:rPr>
      </w:pPr>
      <w:r w:rsidRPr="0092646E">
        <w:rPr>
          <w:i/>
          <w:sz w:val="20"/>
        </w:rPr>
        <w:tab/>
        <w:t>A rekeszkupolától a crista vonaláig végzett számítógépes rtg. rétegvizsgálat, mely valamennyi parenchymás szerv, a retroperitoneum a hasi nagyerek és a hasfal rétegeinek áttekintésére vagy a régión belüli egyes szerv/ szervek vizsgálatára szolgál.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34452; 34453; 34454;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34451 *</w:t>
      </w:r>
      <w:r w:rsidRPr="0092646E">
        <w:rPr>
          <w:b/>
          <w:sz w:val="20"/>
        </w:rPr>
        <w:tab/>
        <w:t>Teljes has CT vizsgálata iv. kontrasztanyag adását követőleg</w:t>
      </w:r>
    </w:p>
    <w:p w:rsidR="0092646E" w:rsidRPr="0092646E" w:rsidRDefault="0092646E" w:rsidP="0092646E">
      <w:pPr>
        <w:keepNext/>
        <w:ind w:left="720" w:hanging="851"/>
        <w:jc w:val="both"/>
        <w:rPr>
          <w:sz w:val="20"/>
        </w:rPr>
      </w:pPr>
      <w:r w:rsidRPr="0092646E">
        <w:rPr>
          <w:i/>
          <w:sz w:val="20"/>
        </w:rPr>
        <w:tab/>
        <w:t>A rekeszkupolától a crista vonaláig végzett számítógépes rtg. rétegvizsgálat, mely valamennyi parenchymás szerv, a retroperitoneum a hasi nagyerek és a hasfal rétegeinek áttekintése vagy a régión belüli egyes szerv/ szervek vizsgálata iv. kontrasztanyag adása után (iv. kontrasztanyag átlag 120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34480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34452; 34453; 34454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34452 *</w:t>
      </w:r>
      <w:r w:rsidRPr="0092646E">
        <w:rPr>
          <w:b/>
          <w:sz w:val="20"/>
        </w:rPr>
        <w:tab/>
        <w:t>Teljes has CT vizsgálata natív plusz iv. kontrasztanyag adását követőleg</w:t>
      </w:r>
    </w:p>
    <w:p w:rsidR="0092646E" w:rsidRPr="0092646E" w:rsidRDefault="0092646E" w:rsidP="0092646E">
      <w:pPr>
        <w:keepNext/>
        <w:ind w:left="720" w:hanging="851"/>
        <w:jc w:val="both"/>
        <w:rPr>
          <w:sz w:val="20"/>
        </w:rPr>
      </w:pPr>
      <w:r w:rsidRPr="0092646E">
        <w:rPr>
          <w:i/>
          <w:sz w:val="20"/>
        </w:rPr>
        <w:tab/>
        <w:t>A rekeszkupolától a crista vonaláig végzett számítógépes rtg. rétegvizsgálat, mely valamennyi parenchymás szerv, a retroperitoneum a hasi nagyerek és a hasfal rétegeinek áttekintése vagy a régión belüli egyes szerv/ szervek vizsgálata natívan és iv. kontrasztanyag adása után (iv. kontrasztanyag átlag 120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34480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34450; 34451; 34453; 34454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34453 *</w:t>
      </w:r>
      <w:r w:rsidRPr="0092646E">
        <w:rPr>
          <w:b/>
          <w:sz w:val="20"/>
        </w:rPr>
        <w:tab/>
        <w:t>Teljes has és medence CT vizsgálata natív</w:t>
      </w:r>
    </w:p>
    <w:p w:rsidR="0092646E" w:rsidRPr="0092646E" w:rsidRDefault="0092646E" w:rsidP="0092646E">
      <w:pPr>
        <w:keepNext/>
        <w:ind w:left="720" w:hanging="851"/>
        <w:jc w:val="both"/>
        <w:rPr>
          <w:sz w:val="20"/>
        </w:rPr>
      </w:pPr>
      <w:r w:rsidRPr="0092646E">
        <w:rPr>
          <w:i/>
          <w:sz w:val="20"/>
        </w:rPr>
        <w:tab/>
        <w:t>A rekeszkupolától a gátig végzett számítógépes rtg. rétegvizsgálat a hasi, medencei szervek kóros elváltozásainak kimutatása céljából.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34450; 34451; 34452; 34454; 34460; 34461; 34462;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34454 *</w:t>
      </w:r>
      <w:r w:rsidRPr="0092646E">
        <w:rPr>
          <w:b/>
          <w:sz w:val="20"/>
        </w:rPr>
        <w:tab/>
        <w:t>Teljes has és medence CT vizsgálata natív és iv. kontrasztanyag adását követőleg</w:t>
      </w:r>
    </w:p>
    <w:p w:rsidR="0092646E" w:rsidRPr="0092646E" w:rsidRDefault="0092646E" w:rsidP="0092646E">
      <w:pPr>
        <w:keepNext/>
        <w:ind w:left="720" w:hanging="851"/>
        <w:jc w:val="both"/>
        <w:rPr>
          <w:sz w:val="20"/>
        </w:rPr>
      </w:pPr>
      <w:r w:rsidRPr="0092646E">
        <w:rPr>
          <w:i/>
          <w:sz w:val="20"/>
        </w:rPr>
        <w:tab/>
        <w:t>A rekeszkupolától a gátig végzett számítógépes rtg. rétegvizsgálat a hasi, medencei szervek kóros elváltozásainak kimutatása céljából natív, illetve iv. kontrasztanyag adását követőleg (iv. kontrasztanyag átlag 120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34480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34450; 34451; 34452; 34453; 34460; 34461; 34462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34460 *</w:t>
      </w:r>
      <w:r w:rsidRPr="0092646E">
        <w:rPr>
          <w:b/>
          <w:sz w:val="20"/>
        </w:rPr>
        <w:tab/>
        <w:t>Medence CT vizsgálata natív</w:t>
      </w:r>
    </w:p>
    <w:p w:rsidR="0092646E" w:rsidRPr="0092646E" w:rsidRDefault="0092646E" w:rsidP="0092646E">
      <w:pPr>
        <w:keepNext/>
        <w:ind w:left="720" w:hanging="851"/>
        <w:jc w:val="both"/>
        <w:rPr>
          <w:sz w:val="20"/>
        </w:rPr>
      </w:pPr>
      <w:r w:rsidRPr="0092646E">
        <w:rPr>
          <w:i/>
          <w:sz w:val="20"/>
        </w:rPr>
        <w:tab/>
        <w:t>A medence számítógépes rtg. rétegvizsgálata, mely a medencei szervek áttekintő vagy célzott vizsgálatára szolgál.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34453; 34454; 34462;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34461 *</w:t>
      </w:r>
      <w:r w:rsidRPr="0092646E">
        <w:rPr>
          <w:b/>
          <w:sz w:val="20"/>
        </w:rPr>
        <w:tab/>
        <w:t>Medence CT vizsgálata iv. kontrasztanyag adását követőleg</w:t>
      </w:r>
    </w:p>
    <w:p w:rsidR="0092646E" w:rsidRPr="0092646E" w:rsidRDefault="0092646E" w:rsidP="0092646E">
      <w:pPr>
        <w:keepNext/>
        <w:ind w:left="720" w:hanging="851"/>
        <w:jc w:val="both"/>
        <w:rPr>
          <w:sz w:val="20"/>
        </w:rPr>
      </w:pPr>
      <w:r w:rsidRPr="0092646E">
        <w:rPr>
          <w:i/>
          <w:sz w:val="20"/>
        </w:rPr>
        <w:tab/>
        <w:t>A medence számítógépes rtg. rétegvizsgálata, mely a medencei szervek áttekintő vagy célzott vizsgálata iv. kontrasztanyag adása után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34480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34453; 34454; 34462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34462 *</w:t>
      </w:r>
      <w:r w:rsidRPr="0092646E">
        <w:rPr>
          <w:b/>
          <w:sz w:val="20"/>
        </w:rPr>
        <w:tab/>
        <w:t>Medence CT vizsgálata natív és iv. kontrasztanyag adását követőleg</w:t>
      </w:r>
    </w:p>
    <w:p w:rsidR="0092646E" w:rsidRPr="0092646E" w:rsidRDefault="0092646E" w:rsidP="0092646E">
      <w:pPr>
        <w:keepNext/>
        <w:ind w:left="720" w:hanging="851"/>
        <w:jc w:val="both"/>
        <w:rPr>
          <w:sz w:val="20"/>
        </w:rPr>
      </w:pPr>
      <w:r w:rsidRPr="0092646E">
        <w:rPr>
          <w:i/>
          <w:sz w:val="20"/>
        </w:rPr>
        <w:tab/>
        <w:t>A medence számítógépes rtg. rétegvizsgálata, mely a medencei szervek áttekintő vagy célzott vizsgálata natívan és iv. kontrasztanyag adása után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34480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34453; 34454; 34460; 34461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34470 *</w:t>
      </w:r>
      <w:r w:rsidRPr="0092646E">
        <w:rPr>
          <w:b/>
          <w:sz w:val="20"/>
        </w:rPr>
        <w:tab/>
        <w:t>Végtag CT vizsgálata natív</w:t>
      </w:r>
    </w:p>
    <w:p w:rsidR="0092646E" w:rsidRPr="0092646E" w:rsidRDefault="0092646E" w:rsidP="0092646E">
      <w:pPr>
        <w:keepNext/>
        <w:ind w:left="720" w:hanging="851"/>
        <w:jc w:val="both"/>
        <w:rPr>
          <w:sz w:val="20"/>
        </w:rPr>
      </w:pPr>
      <w:r w:rsidRPr="0092646E">
        <w:rPr>
          <w:i/>
          <w:sz w:val="20"/>
        </w:rPr>
        <w:tab/>
        <w:t>Valamely végtagi részlet, illetve izület számítógépes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34472; 3586B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34471 *</w:t>
      </w:r>
      <w:r w:rsidRPr="0092646E">
        <w:rPr>
          <w:b/>
          <w:sz w:val="20"/>
        </w:rPr>
        <w:tab/>
        <w:t>Végtag CT vizsgálata iv. kontrasztanyag adását követőleg</w:t>
      </w:r>
    </w:p>
    <w:p w:rsidR="0092646E" w:rsidRPr="0092646E" w:rsidRDefault="0092646E" w:rsidP="0092646E">
      <w:pPr>
        <w:keepNext/>
        <w:ind w:left="720" w:hanging="851"/>
        <w:jc w:val="both"/>
        <w:rPr>
          <w:sz w:val="20"/>
        </w:rPr>
      </w:pPr>
      <w:r w:rsidRPr="0092646E">
        <w:rPr>
          <w:i/>
          <w:sz w:val="20"/>
        </w:rPr>
        <w:tab/>
        <w:t>Valamely végtagi részlet, illetve izület számítógépes rétegvizsgálata. A kontrasztanyag adása az elváltozás természetének meghatározásához szükséges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34472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34472 *</w:t>
      </w:r>
      <w:r w:rsidRPr="0092646E">
        <w:rPr>
          <w:b/>
          <w:sz w:val="20"/>
        </w:rPr>
        <w:tab/>
        <w:t>Végtag CT vizsgálata natív plusz iv. kontrasztanyag adását követőleg</w:t>
      </w:r>
    </w:p>
    <w:p w:rsidR="0092646E" w:rsidRPr="0092646E" w:rsidRDefault="0092646E" w:rsidP="0092646E">
      <w:pPr>
        <w:keepNext/>
        <w:ind w:left="720" w:hanging="851"/>
        <w:jc w:val="both"/>
        <w:rPr>
          <w:sz w:val="20"/>
        </w:rPr>
      </w:pPr>
      <w:r w:rsidRPr="0092646E">
        <w:rPr>
          <w:i/>
          <w:sz w:val="20"/>
        </w:rPr>
        <w:tab/>
        <w:t>Valamely végtagi részlet, illetve izület számítógépes rtg. réteg vizsgálata natívan és iv. kontrasztanyag adása után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34470; 34471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34473 *</w:t>
      </w:r>
      <w:r w:rsidRPr="0092646E">
        <w:rPr>
          <w:b/>
          <w:sz w:val="20"/>
        </w:rPr>
        <w:tab/>
        <w:t>Intracraniális képlet percutan biopszia, CT vezérelt</w:t>
      </w:r>
    </w:p>
    <w:p w:rsidR="0092646E" w:rsidRPr="0092646E" w:rsidRDefault="0092646E" w:rsidP="0092646E">
      <w:pPr>
        <w:keepNext/>
        <w:ind w:left="720" w:hanging="851"/>
        <w:jc w:val="both"/>
        <w:rPr>
          <w:sz w:val="20"/>
        </w:rPr>
      </w:pPr>
      <w:r w:rsidRPr="0092646E">
        <w:rPr>
          <w:i/>
          <w:sz w:val="20"/>
        </w:rPr>
        <w:tab/>
        <w:t>Sztereoataxiás fémkeret rögzítése a koponyához. CT vizsgálat végzése (kontrasztanyaggal vékony szelettel).Koordináták és a behatolás meghatározása. A koponyán készített fúrt lyukon keresztül szövet mintavétel. A sztereotaxiás készülék eltávolítása.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14011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34474 *</w:t>
      </w:r>
      <w:r w:rsidRPr="0092646E">
        <w:rPr>
          <w:b/>
          <w:sz w:val="20"/>
        </w:rPr>
        <w:tab/>
        <w:t>Biopsia pulmonis transthoracalis, CT vezérelt</w:t>
      </w:r>
    </w:p>
    <w:p w:rsidR="0092646E" w:rsidRPr="0092646E" w:rsidRDefault="0092646E" w:rsidP="0092646E">
      <w:pPr>
        <w:keepNext/>
        <w:ind w:left="720" w:hanging="851"/>
        <w:jc w:val="both"/>
        <w:rPr>
          <w:sz w:val="20"/>
        </w:rPr>
      </w:pPr>
      <w:r w:rsidRPr="0092646E">
        <w:rPr>
          <w:i/>
          <w:sz w:val="20"/>
        </w:rPr>
        <w:tab/>
        <w:t>A tüdőből speciális tű segítségével történő mintavétel CT vezérlés mellett, mellkasfalon keresztül. Az anyagot döntően citológiai, illetve mikrobiológiai módszerrel vizsgálják meg. Indikációk: pulmonális kerekárnyék, perifériás tüdőbeszűrődés.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34475 *</w:t>
      </w:r>
      <w:r w:rsidRPr="0092646E">
        <w:rPr>
          <w:b/>
          <w:sz w:val="20"/>
        </w:rPr>
        <w:tab/>
        <w:t>Biopsia prostatae percutanea, CT vezérelt</w:t>
      </w:r>
    </w:p>
    <w:p w:rsidR="0092646E" w:rsidRPr="0092646E" w:rsidRDefault="0092646E" w:rsidP="0092646E">
      <w:pPr>
        <w:keepNext/>
        <w:ind w:left="720" w:hanging="851"/>
        <w:jc w:val="both"/>
        <w:rPr>
          <w:sz w:val="20"/>
        </w:rPr>
      </w:pPr>
      <w:r w:rsidRPr="0092646E">
        <w:rPr>
          <w:i/>
          <w:sz w:val="20"/>
        </w:rPr>
        <w:tab/>
        <w:t>Szövetmintavétel prosztatából CT vezérléssel,a gát bőrén vagy rectumon át.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34476 *</w:t>
      </w:r>
      <w:r w:rsidRPr="0092646E">
        <w:rPr>
          <w:b/>
          <w:sz w:val="20"/>
        </w:rPr>
        <w:tab/>
        <w:t>Haspunkció, CT vezérelt</w:t>
      </w:r>
    </w:p>
    <w:p w:rsidR="0092646E" w:rsidRPr="0092646E" w:rsidRDefault="0092646E" w:rsidP="0092646E">
      <w:pPr>
        <w:keepNext/>
        <w:ind w:left="720" w:hanging="851"/>
        <w:jc w:val="both"/>
        <w:rPr>
          <w:sz w:val="20"/>
        </w:rPr>
      </w:pPr>
      <w:r w:rsidRPr="0092646E">
        <w:rPr>
          <w:i/>
          <w:sz w:val="20"/>
        </w:rPr>
        <w:tab/>
        <w:t>Valamely hasi szerv punkciója diagnosztikus (biopszia), vagy terápiás (folyadékgyülem lebocsátása) céllal. A punkció pontos helye CT segítségével határozható meg.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34630; 34631; 34640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34480 *</w:t>
      </w:r>
      <w:r w:rsidRPr="0092646E">
        <w:rPr>
          <w:b/>
          <w:sz w:val="20"/>
        </w:rPr>
        <w:tab/>
        <w:t>Kiegészítő pont has vagy medence CT vizsgálata iv. kontrasztanyag adását követőleg (két vagy háromfázisú sorozat elkészítése esetén)</w:t>
      </w:r>
    </w:p>
    <w:p w:rsidR="0092646E" w:rsidRPr="0092646E" w:rsidRDefault="0092646E" w:rsidP="0092646E">
      <w:pPr>
        <w:keepNext/>
        <w:ind w:left="720" w:hanging="851"/>
        <w:jc w:val="both"/>
        <w:rPr>
          <w:sz w:val="20"/>
        </w:rPr>
      </w:pPr>
      <w:r w:rsidRPr="0092646E">
        <w:rPr>
          <w:i/>
          <w:sz w:val="20"/>
        </w:rPr>
        <w:tab/>
        <w:t>Adott régió több szakaszos kontrasztanyagos vizsgálata a keringés dinamika megítélésére (iv. kontrasztanyag átlag 100-120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Együtt: </w:t>
      </w:r>
      <w:r w:rsidRPr="0092646E">
        <w:rPr>
          <w:sz w:val="20"/>
        </w:rPr>
        <w:t>34451; 34452; 34454; 34461; 34462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34490 *</w:t>
      </w:r>
      <w:r w:rsidRPr="0092646E">
        <w:rPr>
          <w:b/>
          <w:sz w:val="20"/>
        </w:rPr>
        <w:tab/>
        <w:t>CT angiográfia koponya</w:t>
      </w:r>
    </w:p>
    <w:p w:rsidR="0092646E" w:rsidRPr="0092646E" w:rsidRDefault="0092646E" w:rsidP="0092646E">
      <w:pPr>
        <w:keepNext/>
        <w:ind w:left="720" w:hanging="851"/>
        <w:jc w:val="both"/>
        <w:rPr>
          <w:sz w:val="20"/>
        </w:rPr>
      </w:pPr>
      <w:r w:rsidRPr="0092646E">
        <w:rPr>
          <w:i/>
          <w:sz w:val="20"/>
        </w:rPr>
        <w:tab/>
        <w:t>A koponya számítógépes rtg. rétegvizsgálata iv. kontrasztanyag adását követőleg a régió ereinek ábrázolására, a metszeti képekből történő rekonstrukció révén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34491 *</w:t>
      </w:r>
      <w:r w:rsidRPr="0092646E">
        <w:rPr>
          <w:b/>
          <w:sz w:val="20"/>
        </w:rPr>
        <w:tab/>
        <w:t>CT angiográfia nyak</w:t>
      </w:r>
    </w:p>
    <w:p w:rsidR="0092646E" w:rsidRPr="0092646E" w:rsidRDefault="0092646E" w:rsidP="0092646E">
      <w:pPr>
        <w:keepNext/>
        <w:ind w:left="720" w:hanging="851"/>
        <w:jc w:val="both"/>
        <w:rPr>
          <w:sz w:val="20"/>
        </w:rPr>
      </w:pPr>
      <w:r w:rsidRPr="0092646E">
        <w:rPr>
          <w:i/>
          <w:sz w:val="20"/>
        </w:rPr>
        <w:tab/>
        <w:t>A nyak iv. kontrasztanyag adását követőleg a régió ereinek ábrázolására régió kontrasztanyagos számítógépes rtg. rétegvizsgálata a nyak ereinek metszeti és rekonstruált ábrázolására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34492 *</w:t>
      </w:r>
      <w:r w:rsidRPr="0092646E">
        <w:rPr>
          <w:b/>
          <w:sz w:val="20"/>
        </w:rPr>
        <w:tab/>
        <w:t>CT angiográfia mellkas</w:t>
      </w:r>
    </w:p>
    <w:p w:rsidR="0092646E" w:rsidRPr="0092646E" w:rsidRDefault="0092646E" w:rsidP="0092646E">
      <w:pPr>
        <w:keepNext/>
        <w:ind w:left="720" w:hanging="851"/>
        <w:jc w:val="both"/>
        <w:rPr>
          <w:sz w:val="20"/>
        </w:rPr>
      </w:pPr>
      <w:r w:rsidRPr="0092646E">
        <w:rPr>
          <w:i/>
          <w:sz w:val="20"/>
        </w:rPr>
        <w:tab/>
        <w:t>A mellkas kontrasztanyagos számítógépes rtg. rétegvizsgálata a régió ereinek metszeti és rekonstruált ábrázolására (iv. kontrasztanyag átlag 120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34493 *</w:t>
      </w:r>
      <w:r w:rsidRPr="0092646E">
        <w:rPr>
          <w:b/>
          <w:sz w:val="20"/>
        </w:rPr>
        <w:tab/>
        <w:t>CT angiográfia teljes has</w:t>
      </w:r>
    </w:p>
    <w:p w:rsidR="0092646E" w:rsidRPr="0092646E" w:rsidRDefault="0092646E" w:rsidP="0092646E">
      <w:pPr>
        <w:keepNext/>
        <w:ind w:left="720" w:hanging="851"/>
        <w:jc w:val="both"/>
        <w:rPr>
          <w:sz w:val="20"/>
        </w:rPr>
      </w:pPr>
      <w:r w:rsidRPr="0092646E">
        <w:rPr>
          <w:i/>
          <w:sz w:val="20"/>
        </w:rPr>
        <w:tab/>
        <w:t>A has kontrasztanyagos számítógépes rtg. rétegvizsgálata a régió ereinek metszeti és rekonstruált ábrázolására (iv. kontrasztanyag átlag 120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34494 *</w:t>
      </w:r>
      <w:r w:rsidRPr="0092646E">
        <w:rPr>
          <w:b/>
          <w:sz w:val="20"/>
        </w:rPr>
        <w:tab/>
        <w:t>CT angiográfia medence</w:t>
      </w:r>
    </w:p>
    <w:p w:rsidR="0092646E" w:rsidRPr="0092646E" w:rsidRDefault="0092646E" w:rsidP="0092646E">
      <w:pPr>
        <w:keepNext/>
        <w:ind w:left="720" w:hanging="851"/>
        <w:jc w:val="both"/>
        <w:rPr>
          <w:sz w:val="20"/>
        </w:rPr>
      </w:pPr>
      <w:r w:rsidRPr="0092646E">
        <w:rPr>
          <w:i/>
          <w:sz w:val="20"/>
        </w:rPr>
        <w:tab/>
        <w:t>A medence kontrasztanyagos számítógépes rtg. rétegvizsgálata a régió ereinek metszeti és rekonstruált ábrázolására (iv. kontrasztanyag átlag 100 ml).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34500 *</w:t>
      </w:r>
      <w:r w:rsidRPr="0092646E">
        <w:rPr>
          <w:b/>
          <w:sz w:val="20"/>
        </w:rPr>
        <w:tab/>
        <w:t>Csont denzitometria CT vizsgálat</w:t>
      </w:r>
    </w:p>
    <w:p w:rsidR="0092646E" w:rsidRPr="0092646E" w:rsidRDefault="0092646E" w:rsidP="0092646E">
      <w:pPr>
        <w:keepNext/>
        <w:ind w:left="720" w:hanging="851"/>
        <w:jc w:val="both"/>
        <w:rPr>
          <w:sz w:val="20"/>
        </w:rPr>
      </w:pPr>
      <w:r w:rsidRPr="0092646E">
        <w:rPr>
          <w:i/>
          <w:sz w:val="20"/>
        </w:rPr>
        <w:tab/>
        <w:t>Számítógépes rtg. rétegvizsgálattal a kérdéses csontterület mésztartalmának meghatározása.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34611 *</w:t>
      </w:r>
      <w:r w:rsidRPr="0092646E">
        <w:rPr>
          <w:b/>
          <w:sz w:val="20"/>
        </w:rPr>
        <w:tab/>
        <w:t>3D CT vizsgálat besugárzás tervezéshez</w:t>
      </w:r>
    </w:p>
    <w:p w:rsidR="0092646E" w:rsidRPr="0092646E" w:rsidRDefault="0092646E" w:rsidP="0092646E">
      <w:pPr>
        <w:keepNext/>
        <w:ind w:left="720" w:hanging="851"/>
        <w:jc w:val="both"/>
        <w:rPr>
          <w:sz w:val="20"/>
        </w:rPr>
      </w:pPr>
      <w:r w:rsidRPr="0092646E">
        <w:rPr>
          <w:i/>
          <w:sz w:val="20"/>
        </w:rPr>
        <w:tab/>
        <w:t>A daganat kiterjedésének 3 dimenziós rekonstrukciója, a sugárterápia hatékonyságának biztosításához.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34620 *</w:t>
      </w:r>
      <w:r w:rsidRPr="0092646E">
        <w:rPr>
          <w:b/>
          <w:sz w:val="20"/>
        </w:rPr>
        <w:tab/>
        <w:t>CT vizsgálat alapú virtuális endoszkópia</w:t>
      </w:r>
    </w:p>
    <w:p w:rsidR="0092646E" w:rsidRPr="0092646E" w:rsidRDefault="0092646E" w:rsidP="0092646E">
      <w:pPr>
        <w:keepNext/>
        <w:ind w:left="720" w:hanging="851"/>
        <w:jc w:val="both"/>
        <w:rPr>
          <w:sz w:val="20"/>
        </w:rPr>
      </w:pPr>
      <w:r w:rsidRPr="0092646E">
        <w:rPr>
          <w:i/>
          <w:sz w:val="20"/>
        </w:rPr>
        <w:tab/>
        <w:t>Üreges szervek belvilágának endoszkópos jellegű ábrázolása speciális számítógépes programmal rétegvizsgálat.</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34630 *</w:t>
      </w:r>
      <w:r w:rsidRPr="0092646E">
        <w:rPr>
          <w:b/>
          <w:sz w:val="20"/>
        </w:rPr>
        <w:tab/>
        <w:t>CT vezérelt intervenció core biopszia</w:t>
      </w:r>
    </w:p>
    <w:p w:rsidR="0092646E" w:rsidRPr="0092646E" w:rsidRDefault="0092646E" w:rsidP="0092646E">
      <w:pPr>
        <w:keepNext/>
        <w:ind w:left="720" w:hanging="851"/>
        <w:jc w:val="both"/>
        <w:rPr>
          <w:sz w:val="20"/>
        </w:rPr>
      </w:pPr>
      <w:r w:rsidRPr="0092646E">
        <w:rPr>
          <w:i/>
          <w:sz w:val="20"/>
        </w:rPr>
        <w:tab/>
        <w:t>Számítógépes rtg. rétegvizsgálattal vezérelt mintavétel szövettani vizsgálatra.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34476; 34631; 34632; 34640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34631 *</w:t>
      </w:r>
      <w:r w:rsidRPr="0092646E">
        <w:rPr>
          <w:b/>
          <w:sz w:val="20"/>
        </w:rPr>
        <w:tab/>
        <w:t>CT vezérelt intervenció, citológiai mintavétel vagy folyadék aspiráció</w:t>
      </w:r>
    </w:p>
    <w:p w:rsidR="0092646E" w:rsidRPr="0092646E" w:rsidRDefault="0092646E" w:rsidP="0092646E">
      <w:pPr>
        <w:keepNext/>
        <w:ind w:left="720" w:hanging="851"/>
        <w:jc w:val="both"/>
        <w:rPr>
          <w:sz w:val="20"/>
        </w:rPr>
      </w:pPr>
      <w:r w:rsidRPr="0092646E">
        <w:rPr>
          <w:i/>
          <w:sz w:val="20"/>
        </w:rPr>
        <w:tab/>
        <w:t>Számítógépes rtg. rétegvizsgálattal vezérelt sejt vagy folyadék aspiráció.</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34476; 34630; 34632; 34640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34632 *</w:t>
      </w:r>
      <w:r w:rsidRPr="0092646E">
        <w:rPr>
          <w:b/>
          <w:sz w:val="20"/>
        </w:rPr>
        <w:tab/>
        <w:t>Aspiratio hepatis CT vezérelt</w:t>
      </w:r>
    </w:p>
    <w:p w:rsidR="0092646E" w:rsidRPr="0092646E" w:rsidRDefault="0092646E" w:rsidP="0092646E">
      <w:pPr>
        <w:keepNext/>
        <w:ind w:left="720" w:hanging="851"/>
        <w:jc w:val="both"/>
        <w:rPr>
          <w:sz w:val="20"/>
        </w:rPr>
      </w:pPr>
      <w:r w:rsidRPr="0092646E">
        <w:rPr>
          <w:i/>
          <w:sz w:val="20"/>
        </w:rPr>
        <w:tab/>
        <w:t>Aspirációs citológiai mintavétel kérdéses területről számítógépes rtg. rétegvizsgálat segítségével.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34630; 34631; 34640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34640 *</w:t>
      </w:r>
      <w:r w:rsidRPr="0092646E">
        <w:rPr>
          <w:b/>
          <w:sz w:val="20"/>
        </w:rPr>
        <w:tab/>
        <w:t>CT vezérelt intervenció, tartós drenázs</w:t>
      </w:r>
    </w:p>
    <w:p w:rsidR="0092646E" w:rsidRPr="0092646E" w:rsidRDefault="0092646E" w:rsidP="0092646E">
      <w:pPr>
        <w:keepNext/>
        <w:ind w:left="720" w:hanging="851"/>
        <w:jc w:val="both"/>
        <w:rPr>
          <w:sz w:val="20"/>
        </w:rPr>
      </w:pPr>
      <w:r w:rsidRPr="0092646E">
        <w:rPr>
          <w:i/>
          <w:sz w:val="20"/>
        </w:rPr>
        <w:tab/>
        <w:t>Kóros folyadékgyülem katéteres lecsapolása számítógépes rtg. rétegvizsgálat segítségével.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34476; 34630; 34631; 34632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34641 *</w:t>
      </w:r>
      <w:r w:rsidRPr="0092646E">
        <w:rPr>
          <w:b/>
          <w:sz w:val="20"/>
        </w:rPr>
        <w:tab/>
        <w:t>Szív és coronaria MSCT</w:t>
      </w:r>
    </w:p>
    <w:p w:rsidR="0092646E" w:rsidRPr="0092646E" w:rsidRDefault="0092646E" w:rsidP="0092646E">
      <w:pPr>
        <w:keepNext/>
        <w:ind w:left="720" w:hanging="851"/>
        <w:jc w:val="both"/>
        <w:rPr>
          <w:sz w:val="20"/>
        </w:rPr>
      </w:pPr>
      <w:r w:rsidRPr="0092646E">
        <w:rPr>
          <w:i/>
          <w:sz w:val="20"/>
        </w:rPr>
        <w:tab/>
        <w:t>Non-invazív radiológiai eljárás, melynek során intravénás kontrasztanyag beadása után (i.v. kontrasztanyag 140 ml) EKG-kapuzott, többszeletes computer tomográphiás vizsgálat készül a szervről, mely alkalmas a kamrák, pitvarok, nagyerek, illetve a szív, vagy közvetlen környezetének, esetleges térfoglaló folyamatainak, strukturális viszonyainak leírására, illetve az üregek kontrakciós képességének, a myocardium perfusiójának megjelenítésére. A vizsgálat e mellett lehetővé teszi a főbb coronaria ágak lumen szűkületeinek, illetve az egyes szűkületek létrejöttéért felelős coronaria plakkok strukturális felépítésének megítélését is. A vizsgálat kiterjedhet a coronaria kalcifikáció előrehaladottságának objektív jellemzésére (calcium scoring) is.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34914 *</w:t>
      </w:r>
      <w:r w:rsidRPr="0092646E">
        <w:rPr>
          <w:b/>
          <w:sz w:val="20"/>
        </w:rPr>
        <w:tab/>
        <w:t>Agykoponya natív MR vizsgálat</w:t>
      </w:r>
    </w:p>
    <w:p w:rsidR="0092646E" w:rsidRPr="0092646E" w:rsidRDefault="0092646E" w:rsidP="0092646E">
      <w:pPr>
        <w:keepNext/>
        <w:ind w:left="720" w:hanging="851"/>
        <w:jc w:val="both"/>
        <w:rPr>
          <w:sz w:val="20"/>
        </w:rPr>
      </w:pPr>
      <w:r w:rsidRPr="0092646E">
        <w:rPr>
          <w:i/>
          <w:sz w:val="20"/>
        </w:rPr>
        <w:tab/>
        <w:t>Az agykoponya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34915; 34916; 34917; 34918; 34919; 34920; 34921; 34922; 34923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34915 *</w:t>
      </w:r>
      <w:r w:rsidRPr="0092646E">
        <w:rPr>
          <w:b/>
          <w:sz w:val="20"/>
        </w:rPr>
        <w:tab/>
        <w:t>Agykoponya MR vizsgálat natív plusz iv. kontrasztanyag adását követőleg</w:t>
      </w:r>
    </w:p>
    <w:p w:rsidR="0092646E" w:rsidRPr="0092646E" w:rsidRDefault="0092646E" w:rsidP="0092646E">
      <w:pPr>
        <w:keepNext/>
        <w:ind w:left="720" w:hanging="851"/>
        <w:jc w:val="both"/>
        <w:rPr>
          <w:sz w:val="20"/>
        </w:rPr>
      </w:pPr>
      <w:r w:rsidRPr="0092646E">
        <w:rPr>
          <w:i/>
          <w:sz w:val="20"/>
        </w:rPr>
        <w:tab/>
        <w:t>Az agykoponya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34914; 34916; 34917; 34918; 34919; 34920; 34921; 34922; 34923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34916 *</w:t>
      </w:r>
      <w:r w:rsidRPr="0092646E">
        <w:rPr>
          <w:b/>
          <w:sz w:val="20"/>
        </w:rPr>
        <w:tab/>
        <w:t>Sella célzott MR vizsgálata natív</w:t>
      </w:r>
    </w:p>
    <w:p w:rsidR="0092646E" w:rsidRPr="0092646E" w:rsidRDefault="0092646E" w:rsidP="0092646E">
      <w:pPr>
        <w:keepNext/>
        <w:ind w:left="720" w:hanging="851"/>
        <w:jc w:val="both"/>
        <w:rPr>
          <w:sz w:val="20"/>
        </w:rPr>
      </w:pPr>
      <w:r w:rsidRPr="0092646E">
        <w:rPr>
          <w:i/>
          <w:sz w:val="20"/>
        </w:rPr>
        <w:tab/>
        <w:t>A sella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34914; 34915; 34917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34917 *</w:t>
      </w:r>
      <w:r w:rsidRPr="0092646E">
        <w:rPr>
          <w:b/>
          <w:sz w:val="20"/>
        </w:rPr>
        <w:tab/>
        <w:t>Sella célzott MR vizsgálata natív plusz kontrasztanyagos</w:t>
      </w:r>
    </w:p>
    <w:p w:rsidR="0092646E" w:rsidRPr="0092646E" w:rsidRDefault="0092646E" w:rsidP="0092646E">
      <w:pPr>
        <w:keepNext/>
        <w:ind w:left="720" w:hanging="851"/>
        <w:jc w:val="both"/>
        <w:rPr>
          <w:sz w:val="20"/>
        </w:rPr>
      </w:pPr>
      <w:r w:rsidRPr="0092646E">
        <w:rPr>
          <w:i/>
          <w:sz w:val="20"/>
        </w:rPr>
        <w:tab/>
        <w:t>A sella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34914; 34915; 34916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34918 *</w:t>
      </w:r>
      <w:r w:rsidRPr="0092646E">
        <w:rPr>
          <w:b/>
          <w:sz w:val="20"/>
        </w:rPr>
        <w:tab/>
        <w:t>Orbita célzott MR vizsgálata natív</w:t>
      </w:r>
    </w:p>
    <w:p w:rsidR="0092646E" w:rsidRPr="0092646E" w:rsidRDefault="0092646E" w:rsidP="0092646E">
      <w:pPr>
        <w:keepNext/>
        <w:ind w:left="720" w:hanging="851"/>
        <w:jc w:val="both"/>
        <w:rPr>
          <w:sz w:val="20"/>
        </w:rPr>
      </w:pPr>
      <w:r w:rsidRPr="0092646E">
        <w:rPr>
          <w:i/>
          <w:sz w:val="20"/>
        </w:rPr>
        <w:tab/>
        <w:t>Az orbita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34914; 34915; 34919; 34922; 34923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34919 *</w:t>
      </w:r>
      <w:r w:rsidRPr="0092646E">
        <w:rPr>
          <w:b/>
          <w:sz w:val="20"/>
        </w:rPr>
        <w:tab/>
        <w:t>Orbita célzott MR vizsgálata natív plusz iv. kontrasztanyagos</w:t>
      </w:r>
    </w:p>
    <w:p w:rsidR="0092646E" w:rsidRPr="0092646E" w:rsidRDefault="0092646E" w:rsidP="0092646E">
      <w:pPr>
        <w:keepNext/>
        <w:ind w:left="720" w:hanging="851"/>
        <w:jc w:val="both"/>
        <w:rPr>
          <w:sz w:val="20"/>
        </w:rPr>
      </w:pPr>
      <w:r w:rsidRPr="0092646E">
        <w:rPr>
          <w:i/>
          <w:sz w:val="20"/>
        </w:rPr>
        <w:tab/>
        <w:t>Az orbita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34914; 34915; 34918; 34922; 34923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34920 *</w:t>
      </w:r>
      <w:r w:rsidRPr="0092646E">
        <w:rPr>
          <w:b/>
          <w:sz w:val="20"/>
        </w:rPr>
        <w:tab/>
        <w:t>Belső fül célzott MR vizsgálata natív</w:t>
      </w:r>
    </w:p>
    <w:p w:rsidR="0092646E" w:rsidRPr="0092646E" w:rsidRDefault="0092646E" w:rsidP="0092646E">
      <w:pPr>
        <w:keepNext/>
        <w:ind w:left="720" w:hanging="851"/>
        <w:jc w:val="both"/>
        <w:rPr>
          <w:sz w:val="20"/>
        </w:rPr>
      </w:pPr>
      <w:r w:rsidRPr="0092646E">
        <w:rPr>
          <w:i/>
          <w:sz w:val="20"/>
        </w:rPr>
        <w:tab/>
        <w:t>A belső fül mágneses rezonancián alapuló rétegvizsgálata natívan.</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34914; 34915; 34921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34921 *</w:t>
      </w:r>
      <w:r w:rsidRPr="0092646E">
        <w:rPr>
          <w:b/>
          <w:sz w:val="20"/>
        </w:rPr>
        <w:tab/>
        <w:t>Belső fül célzott MR vizsgálata natív plusz iv. kontrasztanyag adását követőleg</w:t>
      </w:r>
    </w:p>
    <w:p w:rsidR="0092646E" w:rsidRPr="0092646E" w:rsidRDefault="0092646E" w:rsidP="0092646E">
      <w:pPr>
        <w:keepNext/>
        <w:ind w:left="720" w:hanging="851"/>
        <w:jc w:val="both"/>
        <w:rPr>
          <w:sz w:val="20"/>
        </w:rPr>
      </w:pPr>
      <w:r w:rsidRPr="0092646E">
        <w:rPr>
          <w:i/>
          <w:sz w:val="20"/>
        </w:rPr>
        <w:tab/>
        <w:t>A belső fül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34914; 34915; 34920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34922 *</w:t>
      </w:r>
      <w:r w:rsidRPr="0092646E">
        <w:rPr>
          <w:b/>
          <w:sz w:val="20"/>
        </w:rPr>
        <w:tab/>
        <w:t>Arckoponya MR vizsgálata natív</w:t>
      </w:r>
    </w:p>
    <w:p w:rsidR="0092646E" w:rsidRPr="0092646E" w:rsidRDefault="0092646E" w:rsidP="0092646E">
      <w:pPr>
        <w:keepNext/>
        <w:ind w:left="720" w:hanging="851"/>
        <w:jc w:val="both"/>
        <w:rPr>
          <w:sz w:val="20"/>
        </w:rPr>
      </w:pPr>
      <w:r w:rsidRPr="0092646E">
        <w:rPr>
          <w:i/>
          <w:sz w:val="20"/>
        </w:rPr>
        <w:tab/>
        <w:t>Az arckoponya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34914; 34915; 34918; 34919; 34923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34923 *</w:t>
      </w:r>
      <w:r w:rsidRPr="0092646E">
        <w:rPr>
          <w:b/>
          <w:sz w:val="20"/>
        </w:rPr>
        <w:tab/>
        <w:t>Arckoponya MR vizsgálata natív plusz kontrasztanyag adását követőleg</w:t>
      </w:r>
    </w:p>
    <w:p w:rsidR="0092646E" w:rsidRPr="0092646E" w:rsidRDefault="0092646E" w:rsidP="0092646E">
      <w:pPr>
        <w:keepNext/>
        <w:ind w:left="720" w:hanging="851"/>
        <w:jc w:val="both"/>
        <w:rPr>
          <w:sz w:val="20"/>
        </w:rPr>
      </w:pPr>
      <w:r w:rsidRPr="0092646E">
        <w:rPr>
          <w:i/>
          <w:sz w:val="20"/>
        </w:rPr>
        <w:tab/>
        <w:t>Az arckoponya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34914; 34915; 34918; 34919; 34922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34924 *</w:t>
      </w:r>
      <w:r w:rsidRPr="0092646E">
        <w:rPr>
          <w:b/>
          <w:sz w:val="20"/>
        </w:rPr>
        <w:tab/>
        <w:t>Gerinc MR vizsgálata natív gerinc</w:t>
      </w:r>
    </w:p>
    <w:p w:rsidR="0092646E" w:rsidRPr="0092646E" w:rsidRDefault="0092646E" w:rsidP="0092646E">
      <w:pPr>
        <w:keepNext/>
        <w:ind w:left="720" w:hanging="851"/>
        <w:jc w:val="both"/>
        <w:rPr>
          <w:sz w:val="20"/>
        </w:rPr>
      </w:pPr>
      <w:r w:rsidRPr="0092646E">
        <w:rPr>
          <w:i/>
          <w:sz w:val="20"/>
        </w:rPr>
        <w:tab/>
        <w:t>A gerinc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 régiónként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34926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34925 *</w:t>
      </w:r>
      <w:r w:rsidRPr="0092646E">
        <w:rPr>
          <w:b/>
          <w:sz w:val="20"/>
        </w:rPr>
        <w:tab/>
        <w:t>Gerinc MR vizsgálata iv. kontrasztanyag adását követőleg</w:t>
      </w:r>
    </w:p>
    <w:p w:rsidR="0092646E" w:rsidRPr="0092646E" w:rsidRDefault="0092646E" w:rsidP="0092646E">
      <w:pPr>
        <w:keepNext/>
        <w:ind w:left="720" w:hanging="851"/>
        <w:jc w:val="both"/>
        <w:rPr>
          <w:sz w:val="20"/>
        </w:rPr>
      </w:pPr>
      <w:r w:rsidRPr="0092646E">
        <w:rPr>
          <w:i/>
          <w:sz w:val="20"/>
        </w:rPr>
        <w:tab/>
        <w:t>A gerinc mágneses rezonancián alapuló rétegvizsgálata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34926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34926 *</w:t>
      </w:r>
      <w:r w:rsidRPr="0092646E">
        <w:rPr>
          <w:b/>
          <w:sz w:val="20"/>
        </w:rPr>
        <w:tab/>
        <w:t>Gerinc MR vizsgálata natív plusz iv. kontrasztanyag adását követőleg</w:t>
      </w:r>
    </w:p>
    <w:p w:rsidR="0092646E" w:rsidRPr="0092646E" w:rsidRDefault="0092646E" w:rsidP="0092646E">
      <w:pPr>
        <w:keepNext/>
        <w:ind w:left="720" w:hanging="851"/>
        <w:jc w:val="both"/>
        <w:rPr>
          <w:sz w:val="20"/>
        </w:rPr>
      </w:pPr>
      <w:r w:rsidRPr="0092646E">
        <w:rPr>
          <w:i/>
          <w:sz w:val="20"/>
        </w:rPr>
        <w:tab/>
        <w:t>A gerinc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34924; 34925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34927 *</w:t>
      </w:r>
      <w:r w:rsidRPr="0092646E">
        <w:rPr>
          <w:b/>
          <w:sz w:val="20"/>
        </w:rPr>
        <w:tab/>
        <w:t>Nyaki lágyrész MR vizsgálata natív</w:t>
      </w:r>
    </w:p>
    <w:p w:rsidR="0092646E" w:rsidRPr="0092646E" w:rsidRDefault="0092646E" w:rsidP="0092646E">
      <w:pPr>
        <w:keepNext/>
        <w:ind w:left="720" w:hanging="851"/>
        <w:jc w:val="both"/>
        <w:rPr>
          <w:sz w:val="20"/>
        </w:rPr>
      </w:pPr>
      <w:r w:rsidRPr="0092646E">
        <w:rPr>
          <w:i/>
          <w:sz w:val="20"/>
        </w:rPr>
        <w:tab/>
        <w:t>A nyaki lágyrészek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34929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34928 *</w:t>
      </w:r>
      <w:r w:rsidRPr="0092646E">
        <w:rPr>
          <w:b/>
          <w:sz w:val="20"/>
        </w:rPr>
        <w:tab/>
        <w:t>Nyaki lágyrész MR vizsgálata iv. kontrasztanyag adását követőleg</w:t>
      </w:r>
    </w:p>
    <w:p w:rsidR="0092646E" w:rsidRPr="0092646E" w:rsidRDefault="0092646E" w:rsidP="0092646E">
      <w:pPr>
        <w:keepNext/>
        <w:ind w:left="720" w:hanging="851"/>
        <w:jc w:val="both"/>
        <w:rPr>
          <w:sz w:val="20"/>
        </w:rPr>
      </w:pPr>
      <w:r w:rsidRPr="0092646E">
        <w:rPr>
          <w:i/>
          <w:sz w:val="20"/>
        </w:rPr>
        <w:tab/>
        <w:t>A nyaki lágyrészek mágneses rezonancián alapuló rétegvizsgálata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34929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34929 *</w:t>
      </w:r>
      <w:r w:rsidRPr="0092646E">
        <w:rPr>
          <w:b/>
          <w:sz w:val="20"/>
        </w:rPr>
        <w:tab/>
        <w:t>Nyaki lágyrész MR vizsgálata natív plusz iv. kontrasztanyag adását követőleg</w:t>
      </w:r>
    </w:p>
    <w:p w:rsidR="0092646E" w:rsidRPr="0092646E" w:rsidRDefault="0092646E" w:rsidP="0092646E">
      <w:pPr>
        <w:keepNext/>
        <w:ind w:left="720" w:hanging="851"/>
        <w:jc w:val="both"/>
        <w:rPr>
          <w:sz w:val="20"/>
        </w:rPr>
      </w:pPr>
      <w:r w:rsidRPr="0092646E">
        <w:rPr>
          <w:i/>
          <w:sz w:val="20"/>
        </w:rPr>
        <w:tab/>
        <w:t>A nyaki lágyrészek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34927; 34928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34930 *</w:t>
      </w:r>
      <w:r w:rsidRPr="0092646E">
        <w:rPr>
          <w:b/>
          <w:sz w:val="20"/>
        </w:rPr>
        <w:tab/>
        <w:t>Mellkas MR vizsgálata natív</w:t>
      </w:r>
    </w:p>
    <w:p w:rsidR="0092646E" w:rsidRPr="0092646E" w:rsidRDefault="0092646E" w:rsidP="0092646E">
      <w:pPr>
        <w:keepNext/>
        <w:ind w:left="720" w:hanging="851"/>
        <w:jc w:val="both"/>
        <w:rPr>
          <w:sz w:val="20"/>
        </w:rPr>
      </w:pPr>
      <w:r w:rsidRPr="0092646E">
        <w:rPr>
          <w:i/>
          <w:sz w:val="20"/>
        </w:rPr>
        <w:tab/>
        <w:t>A mellkas, és a mellkasi szervek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34931 *</w:t>
      </w:r>
      <w:r w:rsidRPr="0092646E">
        <w:rPr>
          <w:b/>
          <w:sz w:val="20"/>
        </w:rPr>
        <w:tab/>
        <w:t>Mellkas MR vizsgálata iv. kontrasztanyag adását követőleg</w:t>
      </w:r>
    </w:p>
    <w:p w:rsidR="0092646E" w:rsidRPr="0092646E" w:rsidRDefault="0092646E" w:rsidP="0092646E">
      <w:pPr>
        <w:keepNext/>
        <w:ind w:left="720" w:hanging="851"/>
        <w:jc w:val="both"/>
        <w:rPr>
          <w:sz w:val="20"/>
        </w:rPr>
      </w:pPr>
      <w:r w:rsidRPr="0092646E">
        <w:rPr>
          <w:i/>
          <w:sz w:val="20"/>
        </w:rPr>
        <w:tab/>
        <w:t>A mellkas és a mellkasi szervek mágneses rezonancián alapuló rétegvizsgálata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34932 *</w:t>
      </w:r>
      <w:r w:rsidRPr="0092646E">
        <w:rPr>
          <w:b/>
          <w:sz w:val="20"/>
        </w:rPr>
        <w:tab/>
        <w:t>Mellkas MR vizsgálata natív plusz iv. kontrasztanyag adását követőleg</w:t>
      </w:r>
    </w:p>
    <w:p w:rsidR="0092646E" w:rsidRPr="0092646E" w:rsidRDefault="0092646E" w:rsidP="0092646E">
      <w:pPr>
        <w:keepNext/>
        <w:ind w:left="720" w:hanging="851"/>
        <w:jc w:val="both"/>
        <w:rPr>
          <w:sz w:val="20"/>
        </w:rPr>
      </w:pPr>
      <w:r w:rsidRPr="0092646E">
        <w:rPr>
          <w:i/>
          <w:sz w:val="20"/>
        </w:rPr>
        <w:tab/>
        <w:t>A mellkas és a mellkasi szervek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34930; 34931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34933 *</w:t>
      </w:r>
      <w:r w:rsidRPr="0092646E">
        <w:rPr>
          <w:b/>
          <w:sz w:val="20"/>
        </w:rPr>
        <w:tab/>
        <w:t>Teljes has MR vizsgálata natív</w:t>
      </w:r>
    </w:p>
    <w:p w:rsidR="0092646E" w:rsidRPr="0092646E" w:rsidRDefault="0092646E" w:rsidP="0092646E">
      <w:pPr>
        <w:keepNext/>
        <w:ind w:left="720" w:hanging="851"/>
        <w:jc w:val="both"/>
        <w:rPr>
          <w:sz w:val="20"/>
        </w:rPr>
      </w:pPr>
      <w:r w:rsidRPr="0092646E">
        <w:rPr>
          <w:i/>
          <w:sz w:val="20"/>
        </w:rPr>
        <w:tab/>
        <w:t>A has, és a hasi szervek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34935; 34937; 34938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34934 *</w:t>
      </w:r>
      <w:r w:rsidRPr="0092646E">
        <w:rPr>
          <w:b/>
          <w:sz w:val="20"/>
        </w:rPr>
        <w:tab/>
        <w:t>Teljes has MR vizsgálata iv. kontrasztanyag adását követőleg</w:t>
      </w:r>
    </w:p>
    <w:p w:rsidR="0092646E" w:rsidRPr="0092646E" w:rsidRDefault="0092646E" w:rsidP="0092646E">
      <w:pPr>
        <w:keepNext/>
        <w:ind w:left="720" w:hanging="851"/>
        <w:jc w:val="both"/>
        <w:rPr>
          <w:sz w:val="20"/>
        </w:rPr>
      </w:pPr>
      <w:r w:rsidRPr="0092646E">
        <w:rPr>
          <w:i/>
          <w:sz w:val="20"/>
        </w:rPr>
        <w:tab/>
        <w:t>A has, és a hasi szervek mágneses rezonancián alapuló rétegvizsgálata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34935; 34937; 34938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34935 *</w:t>
      </w:r>
      <w:r w:rsidRPr="0092646E">
        <w:rPr>
          <w:b/>
          <w:sz w:val="20"/>
        </w:rPr>
        <w:tab/>
        <w:t>Teljes has MR vizsgálata natív plusz iv. kontrasztanyag adását követőleg</w:t>
      </w:r>
    </w:p>
    <w:p w:rsidR="0092646E" w:rsidRPr="0092646E" w:rsidRDefault="0092646E" w:rsidP="0092646E">
      <w:pPr>
        <w:keepNext/>
        <w:ind w:left="720" w:hanging="851"/>
        <w:jc w:val="both"/>
        <w:rPr>
          <w:sz w:val="20"/>
        </w:rPr>
      </w:pPr>
      <w:r w:rsidRPr="0092646E">
        <w:rPr>
          <w:i/>
          <w:sz w:val="20"/>
        </w:rPr>
        <w:tab/>
        <w:t>A has, és a hasi szervek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34933; 34934; 34937; 34938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34936 *</w:t>
      </w:r>
      <w:r w:rsidRPr="0092646E">
        <w:rPr>
          <w:b/>
          <w:sz w:val="20"/>
        </w:rPr>
        <w:tab/>
        <w:t>MR kolangiográfia</w:t>
      </w:r>
    </w:p>
    <w:p w:rsidR="0092646E" w:rsidRPr="0092646E" w:rsidRDefault="0092646E" w:rsidP="0092646E">
      <w:pPr>
        <w:keepNext/>
        <w:ind w:left="720" w:hanging="851"/>
        <w:jc w:val="both"/>
        <w:rPr>
          <w:sz w:val="20"/>
        </w:rPr>
      </w:pPr>
      <w:r w:rsidRPr="0092646E">
        <w:rPr>
          <w:i/>
          <w:sz w:val="20"/>
        </w:rPr>
        <w:tab/>
        <w:t>Az epeutak és a pancreas vezeték célzott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34937 *</w:t>
      </w:r>
      <w:r w:rsidRPr="0092646E">
        <w:rPr>
          <w:b/>
          <w:sz w:val="20"/>
        </w:rPr>
        <w:tab/>
        <w:t>Teljes has és medence MR vizsgálata natív</w:t>
      </w:r>
    </w:p>
    <w:p w:rsidR="0092646E" w:rsidRPr="0092646E" w:rsidRDefault="0092646E" w:rsidP="0092646E">
      <w:pPr>
        <w:keepNext/>
        <w:ind w:left="720" w:hanging="851"/>
        <w:jc w:val="both"/>
        <w:rPr>
          <w:sz w:val="20"/>
        </w:rPr>
      </w:pPr>
      <w:r w:rsidRPr="0092646E">
        <w:rPr>
          <w:i/>
          <w:sz w:val="20"/>
        </w:rPr>
        <w:tab/>
        <w:t>A has és a medence, valamint az ott elhelyezkedő szervek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34933; 34934; 34935; 34939; 34940; 34941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34938 *</w:t>
      </w:r>
      <w:r w:rsidRPr="0092646E">
        <w:rPr>
          <w:b/>
          <w:sz w:val="20"/>
        </w:rPr>
        <w:tab/>
        <w:t>Teljes has és medence MR vizsgálata natív plusz iv. kontrasztanyag adását követőleg</w:t>
      </w:r>
    </w:p>
    <w:p w:rsidR="0092646E" w:rsidRPr="0092646E" w:rsidRDefault="0092646E" w:rsidP="0092646E">
      <w:pPr>
        <w:keepNext/>
        <w:ind w:left="720" w:hanging="851"/>
        <w:jc w:val="both"/>
        <w:rPr>
          <w:sz w:val="20"/>
        </w:rPr>
      </w:pPr>
      <w:r w:rsidRPr="0092646E">
        <w:rPr>
          <w:i/>
          <w:sz w:val="20"/>
        </w:rPr>
        <w:tab/>
        <w:t>A has és a medence, valamint az ott elhelyezkedő szervek mágneses rezonancián alapuló rétegvizsgálata natív, illetve iv. kontrasztanyag adását követőleg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34933; 34934; 34935; 34939; 34940; 34941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34939 *</w:t>
      </w:r>
      <w:r w:rsidRPr="0092646E">
        <w:rPr>
          <w:b/>
          <w:sz w:val="20"/>
        </w:rPr>
        <w:tab/>
        <w:t>Medence MR vizsgálata natív</w:t>
      </w:r>
    </w:p>
    <w:p w:rsidR="0092646E" w:rsidRPr="0092646E" w:rsidRDefault="0092646E" w:rsidP="0092646E">
      <w:pPr>
        <w:keepNext/>
        <w:ind w:left="720" w:hanging="851"/>
        <w:jc w:val="both"/>
        <w:rPr>
          <w:sz w:val="20"/>
        </w:rPr>
      </w:pPr>
      <w:r w:rsidRPr="0092646E">
        <w:rPr>
          <w:i/>
          <w:sz w:val="20"/>
        </w:rPr>
        <w:tab/>
        <w:t>A medence és a medencei szervek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34937; 34938; 34941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34940 *</w:t>
      </w:r>
      <w:r w:rsidRPr="0092646E">
        <w:rPr>
          <w:b/>
          <w:sz w:val="20"/>
        </w:rPr>
        <w:tab/>
        <w:t>Medence MR vizsgálata iv. kontrasztanyag adását követőleg</w:t>
      </w:r>
    </w:p>
    <w:p w:rsidR="0092646E" w:rsidRPr="0092646E" w:rsidRDefault="0092646E" w:rsidP="0092646E">
      <w:pPr>
        <w:keepNext/>
        <w:ind w:left="720" w:hanging="851"/>
        <w:jc w:val="both"/>
        <w:rPr>
          <w:sz w:val="20"/>
        </w:rPr>
      </w:pPr>
      <w:r w:rsidRPr="0092646E">
        <w:rPr>
          <w:i/>
          <w:sz w:val="20"/>
        </w:rPr>
        <w:tab/>
        <w:t>A medence és a medencei szervek mágneses rezonancián alapuló rétegvizsgálata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34937; 34938; 34941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34941 *</w:t>
      </w:r>
      <w:r w:rsidRPr="0092646E">
        <w:rPr>
          <w:b/>
          <w:sz w:val="20"/>
        </w:rPr>
        <w:tab/>
        <w:t>Medence MR vizsgálata natív plusz iv. kontrasztanyag adását követőleg</w:t>
      </w:r>
    </w:p>
    <w:p w:rsidR="0092646E" w:rsidRPr="0092646E" w:rsidRDefault="0092646E" w:rsidP="0092646E">
      <w:pPr>
        <w:keepNext/>
        <w:ind w:left="720" w:hanging="851"/>
        <w:jc w:val="both"/>
        <w:rPr>
          <w:sz w:val="20"/>
        </w:rPr>
      </w:pPr>
      <w:r w:rsidRPr="0092646E">
        <w:rPr>
          <w:i/>
          <w:sz w:val="20"/>
        </w:rPr>
        <w:tab/>
        <w:t>A medence és a medencei szervek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34937; 34938; 34939; 34940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34942 *</w:t>
      </w:r>
      <w:r w:rsidRPr="0092646E">
        <w:rPr>
          <w:b/>
          <w:sz w:val="20"/>
        </w:rPr>
        <w:tab/>
        <w:t>Ízület, végtag MR vizsgálata natív</w:t>
      </w:r>
    </w:p>
    <w:p w:rsidR="0092646E" w:rsidRPr="0092646E" w:rsidRDefault="0092646E" w:rsidP="0092646E">
      <w:pPr>
        <w:keepNext/>
        <w:ind w:left="720" w:hanging="851"/>
        <w:jc w:val="both"/>
        <w:rPr>
          <w:sz w:val="20"/>
        </w:rPr>
      </w:pPr>
      <w:r w:rsidRPr="0092646E">
        <w:rPr>
          <w:i/>
          <w:sz w:val="20"/>
        </w:rPr>
        <w:tab/>
        <w:t>Egy-egy ízület vagy végtag célzott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34944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34943 *</w:t>
      </w:r>
      <w:r w:rsidRPr="0092646E">
        <w:rPr>
          <w:b/>
          <w:sz w:val="20"/>
        </w:rPr>
        <w:tab/>
        <w:t>Ízület, végtag MR vizsgálata iv. kontrasztanyag adását követőleg</w:t>
      </w:r>
    </w:p>
    <w:p w:rsidR="0092646E" w:rsidRPr="0092646E" w:rsidRDefault="0092646E" w:rsidP="0092646E">
      <w:pPr>
        <w:keepNext/>
        <w:ind w:left="720" w:hanging="851"/>
        <w:jc w:val="both"/>
        <w:rPr>
          <w:sz w:val="20"/>
        </w:rPr>
      </w:pPr>
      <w:r w:rsidRPr="0092646E">
        <w:rPr>
          <w:i/>
          <w:sz w:val="20"/>
        </w:rPr>
        <w:tab/>
        <w:t>Egy-egy ízület vagy végtag mágneses rezonancián alapuló rétegvizsgálata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34944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34944 *</w:t>
      </w:r>
      <w:r w:rsidRPr="0092646E">
        <w:rPr>
          <w:b/>
          <w:sz w:val="20"/>
        </w:rPr>
        <w:tab/>
        <w:t>Ízület, végtag MR vizsgálata natív plusz iv. kontrasztanyag adását követőleg</w:t>
      </w:r>
    </w:p>
    <w:p w:rsidR="0092646E" w:rsidRPr="0092646E" w:rsidRDefault="0092646E" w:rsidP="0092646E">
      <w:pPr>
        <w:keepNext/>
        <w:ind w:left="720" w:hanging="851"/>
        <w:jc w:val="both"/>
        <w:rPr>
          <w:sz w:val="20"/>
        </w:rPr>
      </w:pPr>
      <w:r w:rsidRPr="0092646E">
        <w:rPr>
          <w:i/>
          <w:sz w:val="20"/>
        </w:rPr>
        <w:tab/>
        <w:t>Egy-egy ízület vagy végtag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34942; 34943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34945 *</w:t>
      </w:r>
      <w:r w:rsidRPr="0092646E">
        <w:rPr>
          <w:b/>
          <w:sz w:val="20"/>
        </w:rPr>
        <w:tab/>
        <w:t>Emlő MR vizsgálata natív</w:t>
      </w:r>
    </w:p>
    <w:p w:rsidR="0092646E" w:rsidRPr="0092646E" w:rsidRDefault="0092646E" w:rsidP="0092646E">
      <w:pPr>
        <w:keepNext/>
        <w:ind w:left="720" w:hanging="851"/>
        <w:jc w:val="both"/>
        <w:rPr>
          <w:sz w:val="20"/>
        </w:rPr>
      </w:pPr>
      <w:r w:rsidRPr="0092646E">
        <w:rPr>
          <w:i/>
          <w:sz w:val="20"/>
        </w:rPr>
        <w:tab/>
        <w:t>Az emlő mágneses rezonancián alapuló rétegvizsgálata.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34947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34946 *</w:t>
      </w:r>
      <w:r w:rsidRPr="0092646E">
        <w:rPr>
          <w:b/>
          <w:sz w:val="20"/>
        </w:rPr>
        <w:tab/>
        <w:t>Emlő MR vizsgálata iv. kontrasztanyag adását követőleg</w:t>
      </w:r>
    </w:p>
    <w:p w:rsidR="0092646E" w:rsidRPr="0092646E" w:rsidRDefault="0092646E" w:rsidP="0092646E">
      <w:pPr>
        <w:keepNext/>
        <w:ind w:left="720" w:hanging="851"/>
        <w:jc w:val="both"/>
        <w:rPr>
          <w:sz w:val="20"/>
        </w:rPr>
      </w:pPr>
      <w:r w:rsidRPr="0092646E">
        <w:rPr>
          <w:i/>
          <w:sz w:val="20"/>
        </w:rPr>
        <w:tab/>
        <w:t>Az emlő mágneses rezonancián alapuló rétegvizsgálata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34947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34947 *</w:t>
      </w:r>
      <w:r w:rsidRPr="0092646E">
        <w:rPr>
          <w:b/>
          <w:sz w:val="20"/>
        </w:rPr>
        <w:tab/>
        <w:t>Emlő MR vizsgálata natív plusz iv. kontrasztanyag adását követőleg</w:t>
      </w:r>
    </w:p>
    <w:p w:rsidR="0092646E" w:rsidRPr="0092646E" w:rsidRDefault="0092646E" w:rsidP="0092646E">
      <w:pPr>
        <w:keepNext/>
        <w:ind w:left="720" w:hanging="851"/>
        <w:jc w:val="both"/>
        <w:rPr>
          <w:sz w:val="20"/>
        </w:rPr>
      </w:pPr>
      <w:r w:rsidRPr="0092646E">
        <w:rPr>
          <w:i/>
          <w:sz w:val="20"/>
        </w:rPr>
        <w:tab/>
        <w:t>Az emlő mágneses rezonancián alapuló rétegvizsgálata natívan és iv. kontrasztanyag adása után (iv. kontrasztanyag átlag 0,1-0,2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34945; 34946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34948 *</w:t>
      </w:r>
      <w:r w:rsidRPr="0092646E">
        <w:rPr>
          <w:b/>
          <w:sz w:val="20"/>
        </w:rPr>
        <w:tab/>
        <w:t>MR angiográfia iv. kontrasztanyag adása nélkül</w:t>
      </w:r>
    </w:p>
    <w:p w:rsidR="0092646E" w:rsidRPr="0092646E" w:rsidRDefault="0092646E" w:rsidP="0092646E">
      <w:pPr>
        <w:keepNext/>
        <w:ind w:left="720" w:hanging="851"/>
        <w:jc w:val="both"/>
        <w:rPr>
          <w:sz w:val="20"/>
        </w:rPr>
      </w:pPr>
      <w:r w:rsidRPr="0092646E">
        <w:rPr>
          <w:i/>
          <w:sz w:val="20"/>
        </w:rPr>
        <w:tab/>
        <w:t>Az érrendszer mágneses rezonancián alapuló megjelenítése.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34949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34949 *</w:t>
      </w:r>
      <w:r w:rsidRPr="0092646E">
        <w:rPr>
          <w:b/>
          <w:sz w:val="20"/>
        </w:rPr>
        <w:tab/>
        <w:t>MR angiográfia, iv. kontrasztanyag adásával</w:t>
      </w:r>
    </w:p>
    <w:p w:rsidR="0092646E" w:rsidRPr="0092646E" w:rsidRDefault="0092646E" w:rsidP="0092646E">
      <w:pPr>
        <w:keepNext/>
        <w:ind w:left="720" w:hanging="851"/>
        <w:jc w:val="both"/>
        <w:rPr>
          <w:sz w:val="20"/>
        </w:rPr>
      </w:pPr>
      <w:r w:rsidRPr="0092646E">
        <w:rPr>
          <w:i/>
          <w:sz w:val="20"/>
        </w:rPr>
        <w:tab/>
        <w:t>Az érrendszer mágneses rezonancián alapuló megjelenítése iv. kontrasztanyag adásával (iv. kontrasztanyag átlag 0,3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34948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34950 *</w:t>
      </w:r>
      <w:r w:rsidRPr="0092646E">
        <w:rPr>
          <w:b/>
          <w:sz w:val="20"/>
        </w:rPr>
        <w:tab/>
        <w:t>3D MR vizsgálat besugárzás tervezéshez</w:t>
      </w:r>
    </w:p>
    <w:p w:rsidR="0092646E" w:rsidRPr="0092646E" w:rsidRDefault="0092646E" w:rsidP="0092646E">
      <w:pPr>
        <w:keepNext/>
        <w:ind w:left="720" w:hanging="851"/>
        <w:jc w:val="both"/>
        <w:rPr>
          <w:sz w:val="20"/>
        </w:rPr>
      </w:pPr>
      <w:r w:rsidRPr="0092646E">
        <w:rPr>
          <w:i/>
          <w:sz w:val="20"/>
        </w:rPr>
        <w:tab/>
        <w:t>A daganat kiterjedésének mágneses rezonancián alapuló rétegvizsgálata, abból készített 3D rekonstrukciója, a sugárterápiás kezelés végzéséhez.</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34951 *</w:t>
      </w:r>
      <w:r w:rsidRPr="0092646E">
        <w:rPr>
          <w:b/>
          <w:sz w:val="20"/>
        </w:rPr>
        <w:tab/>
        <w:t>MR vizsgálat alapú virtuális endoszkópia</w:t>
      </w:r>
    </w:p>
    <w:p w:rsidR="0092646E" w:rsidRPr="0092646E" w:rsidRDefault="0092646E" w:rsidP="0092646E">
      <w:pPr>
        <w:keepNext/>
        <w:ind w:left="720" w:hanging="851"/>
        <w:jc w:val="both"/>
        <w:rPr>
          <w:sz w:val="20"/>
        </w:rPr>
      </w:pPr>
      <w:r w:rsidRPr="0092646E">
        <w:rPr>
          <w:i/>
          <w:sz w:val="20"/>
        </w:rPr>
        <w:tab/>
        <w:t>Üreges szervek belvilágának endoszkópos jellegű ábrázolása speciális számítógépes program felhasználásával, mágneses rezonancián alapuló rétegvizsgálat adataiból.</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34952 *</w:t>
      </w:r>
      <w:r w:rsidRPr="0092646E">
        <w:rPr>
          <w:b/>
          <w:sz w:val="20"/>
        </w:rPr>
        <w:tab/>
        <w:t>Szív MR vizsgálat natív EKG vezérelt</w:t>
      </w:r>
    </w:p>
    <w:p w:rsidR="0092646E" w:rsidRPr="0092646E" w:rsidRDefault="0092646E" w:rsidP="0092646E">
      <w:pPr>
        <w:keepNext/>
        <w:ind w:left="720" w:hanging="851"/>
        <w:jc w:val="both"/>
        <w:rPr>
          <w:sz w:val="20"/>
        </w:rPr>
      </w:pPr>
      <w:r w:rsidRPr="0092646E">
        <w:rPr>
          <w:i/>
          <w:sz w:val="20"/>
        </w:rPr>
        <w:tab/>
        <w:t>A szív mágneses rezonancián alapuló funkcionális és anatómiai képi megjelenítése.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34953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34953 *</w:t>
      </w:r>
      <w:r w:rsidRPr="0092646E">
        <w:rPr>
          <w:b/>
          <w:sz w:val="20"/>
        </w:rPr>
        <w:tab/>
        <w:t>Szív MR vizsgálata natív plusz iv. kontrasztanyag adását követőleg (EKG vezérelt)</w:t>
      </w:r>
    </w:p>
    <w:p w:rsidR="0092646E" w:rsidRPr="0092646E" w:rsidRDefault="0092646E" w:rsidP="0092646E">
      <w:pPr>
        <w:keepNext/>
        <w:ind w:left="720" w:hanging="851"/>
        <w:jc w:val="both"/>
        <w:rPr>
          <w:sz w:val="20"/>
        </w:rPr>
      </w:pPr>
      <w:r w:rsidRPr="0092646E">
        <w:rPr>
          <w:i/>
          <w:sz w:val="20"/>
        </w:rPr>
        <w:tab/>
        <w:t>A szív mágneses rezonancián alapuló funkcionális és anatómiai képi megjelenítése iv. kontrasztanyag adásával (iv. kontrasztanyag átlag 0,2 ml/tskg).</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34954 *</w:t>
      </w:r>
      <w:r w:rsidRPr="0092646E">
        <w:rPr>
          <w:b/>
          <w:sz w:val="20"/>
        </w:rPr>
        <w:tab/>
        <w:t>MR spektroszkópia vizsgálat in vivo</w:t>
      </w:r>
    </w:p>
    <w:p w:rsidR="0092646E" w:rsidRPr="0092646E" w:rsidRDefault="0092646E" w:rsidP="0092646E">
      <w:pPr>
        <w:keepNext/>
        <w:ind w:left="720" w:hanging="851"/>
        <w:jc w:val="both"/>
        <w:rPr>
          <w:sz w:val="20"/>
        </w:rPr>
      </w:pPr>
      <w:r w:rsidRPr="0092646E">
        <w:rPr>
          <w:i/>
          <w:sz w:val="20"/>
        </w:rPr>
        <w:tab/>
        <w:t>Szövetek mágneses rezonancián alapuló biokémiai analízise.</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34955 *</w:t>
      </w:r>
      <w:r w:rsidRPr="0092646E">
        <w:rPr>
          <w:b/>
          <w:sz w:val="20"/>
        </w:rPr>
        <w:tab/>
        <w:t>MR vezérelt intervenció core biopszia</w:t>
      </w:r>
    </w:p>
    <w:p w:rsidR="0092646E" w:rsidRPr="0092646E" w:rsidRDefault="0092646E" w:rsidP="0092646E">
      <w:pPr>
        <w:keepNext/>
        <w:ind w:left="720" w:hanging="851"/>
        <w:jc w:val="both"/>
        <w:rPr>
          <w:sz w:val="20"/>
        </w:rPr>
      </w:pPr>
      <w:r w:rsidRPr="0092646E">
        <w:rPr>
          <w:i/>
          <w:sz w:val="20"/>
        </w:rPr>
        <w:tab/>
        <w:t>Mágneses rezonancia vizsgálattal vezérelt mintavétel szövettani vizsgálatra.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34956; 34957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34956 *</w:t>
      </w:r>
      <w:r w:rsidRPr="0092646E">
        <w:rPr>
          <w:b/>
          <w:sz w:val="20"/>
        </w:rPr>
        <w:tab/>
        <w:t>MR vezérelt intervenció citológiai mintavétel vagy folyadék aspiráció</w:t>
      </w:r>
    </w:p>
    <w:p w:rsidR="0092646E" w:rsidRPr="0092646E" w:rsidRDefault="0092646E" w:rsidP="0092646E">
      <w:pPr>
        <w:keepNext/>
        <w:ind w:left="720" w:hanging="851"/>
        <w:jc w:val="both"/>
        <w:rPr>
          <w:sz w:val="20"/>
        </w:rPr>
      </w:pPr>
      <w:r w:rsidRPr="0092646E">
        <w:rPr>
          <w:i/>
          <w:sz w:val="20"/>
        </w:rPr>
        <w:tab/>
        <w:t>Mágneses rezonancia vizsgálattal vezérelt sejt vagy folyadék aspiráció.</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34955; 34957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34957 *</w:t>
      </w:r>
      <w:r w:rsidRPr="0092646E">
        <w:rPr>
          <w:b/>
          <w:sz w:val="20"/>
        </w:rPr>
        <w:tab/>
        <w:t>MR vezérelt intervenció tartós drenázs</w:t>
      </w:r>
    </w:p>
    <w:p w:rsidR="0092646E" w:rsidRPr="0092646E" w:rsidRDefault="0092646E" w:rsidP="0092646E">
      <w:pPr>
        <w:keepNext/>
        <w:ind w:left="720" w:hanging="851"/>
        <w:jc w:val="both"/>
        <w:rPr>
          <w:sz w:val="20"/>
        </w:rPr>
      </w:pPr>
      <w:r w:rsidRPr="0092646E">
        <w:rPr>
          <w:i/>
          <w:sz w:val="20"/>
        </w:rPr>
        <w:tab/>
        <w:t>Kóros folyadékgyülem katéteres lecsapolása mágneses rezonancia képalkotás vezérlésével. Szövetek anyagcseretermékeinek mágneses rezonancián alapuló vizsgálata.</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34955; 34956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34958 *</w:t>
      </w:r>
      <w:r w:rsidRPr="0092646E">
        <w:rPr>
          <w:b/>
          <w:sz w:val="20"/>
        </w:rPr>
        <w:tab/>
        <w:t>Endokavitális MR vizsgálat</w:t>
      </w:r>
    </w:p>
    <w:p w:rsidR="0092646E" w:rsidRPr="0092646E" w:rsidRDefault="0092646E" w:rsidP="0092646E">
      <w:pPr>
        <w:keepNext/>
        <w:ind w:left="720" w:hanging="851"/>
        <w:jc w:val="both"/>
        <w:rPr>
          <w:sz w:val="20"/>
        </w:rPr>
      </w:pPr>
      <w:r w:rsidRPr="0092646E">
        <w:rPr>
          <w:i/>
          <w:sz w:val="20"/>
        </w:rPr>
        <w:tab/>
        <w:t>Speciális, üregrendszerbe elhelyezett tekercs segítségével történő MR képalkotás.</w:t>
      </w:r>
    </w:p>
    <w:p w:rsidR="0092646E" w:rsidRPr="0092646E" w:rsidRDefault="0092646E" w:rsidP="0092646E">
      <w:pPr>
        <w:keepNext/>
        <w:ind w:left="720" w:hanging="851"/>
        <w:rPr>
          <w:sz w:val="20"/>
        </w:rPr>
      </w:pPr>
    </w:p>
    <w:p w:rsidR="0092646E" w:rsidRPr="0092646E" w:rsidRDefault="0092646E" w:rsidP="0092646E">
      <w:pPr>
        <w:keepNext/>
        <w:ind w:left="720" w:hanging="851"/>
        <w:jc w:val="both"/>
        <w:rPr>
          <w:sz w:val="20"/>
        </w:rPr>
      </w:pPr>
      <w:r w:rsidRPr="0092646E">
        <w:rPr>
          <w:sz w:val="20"/>
        </w:rPr>
        <w:tab/>
      </w:r>
      <w:r w:rsidRPr="0092646E">
        <w:rPr>
          <w:sz w:val="20"/>
        </w:rPr>
        <w:tab/>
        <w:t>A járóbeteg-szakellátás és a fekvőbeteg-gyógyintézet szakorvosa járóbeteg-szakellátási tevékenységi körében rendelheti.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3500A</w:t>
      </w:r>
      <w:r w:rsidRPr="0092646E">
        <w:rPr>
          <w:b/>
          <w:sz w:val="20"/>
        </w:rPr>
        <w:tab/>
        <w:t>Pajzsmirigy jódtárolás vizsgálata</w:t>
      </w:r>
    </w:p>
    <w:p w:rsidR="0092646E" w:rsidRPr="0092646E" w:rsidRDefault="0092646E" w:rsidP="0092646E">
      <w:pPr>
        <w:keepNext/>
        <w:ind w:left="720" w:hanging="851"/>
        <w:jc w:val="both"/>
        <w:rPr>
          <w:sz w:val="20"/>
        </w:rPr>
      </w:pPr>
      <w:r w:rsidRPr="0092646E">
        <w:rPr>
          <w:i/>
          <w:sz w:val="20"/>
        </w:rPr>
        <w:tab/>
        <w:t>Az alkalmas radiofarmakon per os vagy iv. beadását követően 1-3 különböző időpontban mérés a standard fantom és a beteg nyaka felett.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3501A</w:t>
      </w:r>
      <w:r w:rsidRPr="0092646E">
        <w:rPr>
          <w:b/>
          <w:sz w:val="20"/>
        </w:rPr>
        <w:tab/>
        <w:t>Zsírfelszívódás izotópos vizsgálata</w:t>
      </w:r>
    </w:p>
    <w:p w:rsidR="0092646E" w:rsidRPr="0092646E" w:rsidRDefault="0092646E" w:rsidP="0092646E">
      <w:pPr>
        <w:keepNext/>
        <w:ind w:left="720" w:hanging="851"/>
        <w:jc w:val="both"/>
        <w:rPr>
          <w:sz w:val="20"/>
        </w:rPr>
      </w:pPr>
      <w:r w:rsidRPr="0092646E">
        <w:rPr>
          <w:i/>
          <w:sz w:val="20"/>
        </w:rPr>
        <w:tab/>
        <w:t>A radiofarmakon per. os beadását követően széklet aktivitás mérés 3-5 napon keresztül, gyűjtött székletből.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3501B</w:t>
      </w:r>
      <w:r w:rsidRPr="0092646E">
        <w:rPr>
          <w:b/>
          <w:sz w:val="20"/>
        </w:rPr>
        <w:tab/>
        <w:t>Vasfelszívódás izotópos vizsgálata</w:t>
      </w:r>
    </w:p>
    <w:p w:rsidR="0092646E" w:rsidRPr="0092646E" w:rsidRDefault="0092646E" w:rsidP="0092646E">
      <w:pPr>
        <w:keepNext/>
        <w:ind w:left="720" w:hanging="851"/>
        <w:jc w:val="both"/>
        <w:rPr>
          <w:sz w:val="20"/>
        </w:rPr>
      </w:pPr>
      <w:r w:rsidRPr="0092646E">
        <w:rPr>
          <w:i/>
          <w:sz w:val="20"/>
        </w:rPr>
        <w:tab/>
        <w:t>Az alkalmas radiofarmakon per os beadását követően széklet aktivitás mérés 5-10 napon keresztül, gyűjtött székletből.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3501C</w:t>
      </w:r>
      <w:r w:rsidRPr="0092646E">
        <w:rPr>
          <w:b/>
          <w:sz w:val="20"/>
        </w:rPr>
        <w:tab/>
        <w:t>B-12 vitamin felszívódás izotópos vizsgálata</w:t>
      </w:r>
    </w:p>
    <w:p w:rsidR="0092646E" w:rsidRPr="0092646E" w:rsidRDefault="0092646E" w:rsidP="0092646E">
      <w:pPr>
        <w:keepNext/>
        <w:ind w:left="720" w:hanging="851"/>
        <w:jc w:val="both"/>
        <w:rPr>
          <w:sz w:val="20"/>
        </w:rPr>
      </w:pPr>
      <w:r w:rsidRPr="0092646E">
        <w:rPr>
          <w:i/>
          <w:sz w:val="20"/>
        </w:rPr>
        <w:tab/>
        <w:t>Schilling teszt: az alkalmas radiofarmakon per os beadását követően 1 óra elteltével 1000 ug B-12 vitamin im. adása. Forszírozott hidrálás mellett vizeletgyűjtés 24 órán keresztül. A gyűjtött vizelet és a beadott aktivitást reprezentáló standard aktivitásának mérése.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3501D</w:t>
      </w:r>
      <w:r w:rsidRPr="0092646E">
        <w:rPr>
          <w:b/>
          <w:sz w:val="20"/>
        </w:rPr>
        <w:tab/>
        <w:t>Epesav felszívódás izotópos vizsgálata</w:t>
      </w:r>
    </w:p>
    <w:p w:rsidR="0092646E" w:rsidRPr="0092646E" w:rsidRDefault="0092646E" w:rsidP="0092646E">
      <w:pPr>
        <w:keepNext/>
        <w:ind w:left="720" w:hanging="851"/>
        <w:jc w:val="both"/>
        <w:rPr>
          <w:sz w:val="20"/>
        </w:rPr>
      </w:pPr>
      <w:r w:rsidRPr="0092646E">
        <w:rPr>
          <w:i/>
          <w:sz w:val="20"/>
        </w:rPr>
        <w:tab/>
        <w:t>Radioizotóppal jelzett epesav analogon per os beadása után a betegben visszamaradt aktivitástartalom mérése, gamma kamerával, legalább 1 alkalommal egy hét folyamán.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héten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3502A</w:t>
      </w:r>
      <w:r w:rsidRPr="0092646E">
        <w:rPr>
          <w:b/>
          <w:sz w:val="20"/>
        </w:rPr>
        <w:tab/>
        <w:t>Enterális fehérjevesztés izotópos vizsgálata</w:t>
      </w:r>
    </w:p>
    <w:p w:rsidR="0092646E" w:rsidRPr="0092646E" w:rsidRDefault="0092646E" w:rsidP="0092646E">
      <w:pPr>
        <w:keepNext/>
        <w:ind w:left="720" w:hanging="851"/>
        <w:jc w:val="both"/>
        <w:rPr>
          <w:sz w:val="20"/>
        </w:rPr>
      </w:pPr>
      <w:r w:rsidRPr="0092646E">
        <w:rPr>
          <w:i/>
          <w:sz w:val="20"/>
        </w:rPr>
        <w:tab/>
        <w:t>Az alkalmas radiofarmakon iv. beadását követően székletaktivitás mérés 3-5 napon keresztül, gyűjtött székletből.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3503A</w:t>
      </w:r>
      <w:r w:rsidRPr="0092646E">
        <w:rPr>
          <w:b/>
          <w:sz w:val="20"/>
        </w:rPr>
        <w:tab/>
        <w:t>Glomerularis filtráció izotópos mérése</w:t>
      </w:r>
    </w:p>
    <w:p w:rsidR="0092646E" w:rsidRPr="0092646E" w:rsidRDefault="0092646E" w:rsidP="0092646E">
      <w:pPr>
        <w:keepNext/>
        <w:ind w:left="720" w:hanging="851"/>
        <w:jc w:val="both"/>
        <w:rPr>
          <w:sz w:val="20"/>
        </w:rPr>
      </w:pPr>
      <w:r w:rsidRPr="0092646E">
        <w:rPr>
          <w:i/>
          <w:sz w:val="20"/>
        </w:rPr>
        <w:tab/>
        <w:t>Az alkalmas radiofarmakon iv. beadását követően legalább két vérminta vétele (pl. 40. és 90. perc). Glomeruláris filtráció (GFR) meghatározása, a beadott aktivitást reprezentáló standard és a vérminták aktivitásának mért értékeiből.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3503B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3503B</w:t>
      </w:r>
      <w:r w:rsidRPr="0092646E">
        <w:rPr>
          <w:b/>
          <w:sz w:val="20"/>
        </w:rPr>
        <w:tab/>
        <w:t>Tubularis secretio v. effekt. plasma-flow izotópvizsgálat</w:t>
      </w:r>
    </w:p>
    <w:p w:rsidR="0092646E" w:rsidRPr="0092646E" w:rsidRDefault="0092646E" w:rsidP="0092646E">
      <w:pPr>
        <w:keepNext/>
        <w:ind w:left="720" w:hanging="851"/>
        <w:jc w:val="both"/>
        <w:rPr>
          <w:sz w:val="20"/>
        </w:rPr>
      </w:pPr>
      <w:r w:rsidRPr="0092646E">
        <w:rPr>
          <w:i/>
          <w:sz w:val="20"/>
        </w:rPr>
        <w:tab/>
        <w:t>Az alkalmas radiofarmakon iv. beadását követően legalább egy vérminta vétele 45 percen belül. A tubuláris secretio v. az effektív plasma flow meghatározása, a beadott aktivitást reprezentáló standard és a vérminták aktivitásának mért értékeiből.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3503A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3510A</w:t>
      </w:r>
      <w:r w:rsidRPr="0092646E">
        <w:rPr>
          <w:b/>
          <w:sz w:val="20"/>
        </w:rPr>
        <w:tab/>
        <w:t>Nukl. sztetoskop/radiocirkulogr. first pass vizsgálat</w:t>
      </w:r>
    </w:p>
    <w:p w:rsidR="0092646E" w:rsidRPr="0092646E" w:rsidRDefault="0092646E" w:rsidP="0092646E">
      <w:pPr>
        <w:keepNext/>
        <w:ind w:left="720" w:hanging="851"/>
        <w:jc w:val="both"/>
        <w:rPr>
          <w:sz w:val="20"/>
        </w:rPr>
      </w:pPr>
      <w:r w:rsidRPr="0092646E">
        <w:rPr>
          <w:i/>
          <w:sz w:val="20"/>
        </w:rPr>
        <w:tab/>
        <w:t>Az alkalmas radiofarmakon bólusszerű beadását követően folyamatos adatgyűjtés 2 percen keresztül a szívtájékról.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3510B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3510B</w:t>
      </w:r>
      <w:r w:rsidRPr="0092646E">
        <w:rPr>
          <w:b/>
          <w:sz w:val="20"/>
        </w:rPr>
        <w:tab/>
        <w:t>Nukl. sztetoszkóp/radiocirculogr. equilibr. + EKG kapu vizsg.</w:t>
      </w:r>
    </w:p>
    <w:p w:rsidR="0092646E" w:rsidRPr="0092646E" w:rsidRDefault="0092646E" w:rsidP="0092646E">
      <w:pPr>
        <w:keepNext/>
        <w:ind w:left="720" w:hanging="851"/>
        <w:jc w:val="both"/>
        <w:rPr>
          <w:sz w:val="20"/>
        </w:rPr>
      </w:pPr>
      <w:r w:rsidRPr="0092646E">
        <w:rPr>
          <w:i/>
          <w:sz w:val="20"/>
        </w:rPr>
        <w:tab/>
        <w:t>Az alkalmas radiofarmakon iv. beadása és egyenletes elkeveredése után az ekvilibrium fázisban, a szívciklussal összefüggő aktivitásváltozások detektálása a szív felett EKG kapuzással, grafikus módszerrel.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3510A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3511A</w:t>
      </w:r>
      <w:r w:rsidRPr="0092646E">
        <w:rPr>
          <w:b/>
          <w:sz w:val="20"/>
        </w:rPr>
        <w:tab/>
        <w:t>Radiorenographia</w:t>
      </w:r>
    </w:p>
    <w:p w:rsidR="0092646E" w:rsidRPr="0092646E" w:rsidRDefault="0092646E" w:rsidP="0092646E">
      <w:pPr>
        <w:keepNext/>
        <w:ind w:left="720" w:hanging="851"/>
        <w:jc w:val="both"/>
        <w:rPr>
          <w:sz w:val="20"/>
        </w:rPr>
      </w:pPr>
      <w:r w:rsidRPr="0092646E">
        <w:rPr>
          <w:i/>
          <w:sz w:val="20"/>
        </w:rPr>
        <w:tab/>
        <w:t>Az alkalmas radiofarmakon iv. beadását követően az aktivitás változásának követése, minimálisan 15 percen keresztül a két vese felett, grafikus módszerrel.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3534C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3512A</w:t>
      </w:r>
      <w:r w:rsidRPr="0092646E">
        <w:rPr>
          <w:b/>
          <w:sz w:val="20"/>
        </w:rPr>
        <w:tab/>
        <w:t>Izomkeringés vizsgálata nemesgázzal</w:t>
      </w:r>
    </w:p>
    <w:p w:rsidR="0092646E" w:rsidRPr="0092646E" w:rsidRDefault="0092646E" w:rsidP="0092646E">
      <w:pPr>
        <w:keepNext/>
        <w:ind w:left="720" w:hanging="851"/>
        <w:jc w:val="both"/>
        <w:rPr>
          <w:sz w:val="20"/>
        </w:rPr>
      </w:pPr>
      <w:r w:rsidRPr="0092646E">
        <w:rPr>
          <w:i/>
          <w:sz w:val="20"/>
        </w:rPr>
        <w:tab/>
        <w:t>A végtag izomzatába és/vagy bőrébe injektált nemesgáz kimosódásának vizsgálata, legalább 20 percen keresztül, folyamatos aktivitásméréssel. Időaktivitás görbék előállítása, kvantitatív paraméterek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35203</w:t>
      </w:r>
      <w:r w:rsidRPr="0092646E">
        <w:rPr>
          <w:b/>
          <w:sz w:val="20"/>
        </w:rPr>
        <w:tab/>
        <w:t>Pajzsmirigy szcintigráfia, I-131-gyel</w:t>
      </w:r>
    </w:p>
    <w:p w:rsidR="0092646E" w:rsidRPr="0092646E" w:rsidRDefault="0092646E" w:rsidP="0092646E">
      <w:pPr>
        <w:keepNext/>
        <w:ind w:left="720" w:hanging="851"/>
        <w:jc w:val="both"/>
        <w:rPr>
          <w:sz w:val="20"/>
        </w:rPr>
      </w:pPr>
      <w:r w:rsidRPr="0092646E">
        <w:rPr>
          <w:i/>
          <w:sz w:val="20"/>
        </w:rPr>
        <w:tab/>
        <w:t>I -131 Nal per os beadása, majd egy alkalommal 24-48 óra között felvétel(ek) készítése a nyakról és szükség esetén a mediastinumról.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3520F; 3520G; 35290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35204</w:t>
      </w:r>
      <w:r w:rsidRPr="0092646E">
        <w:rPr>
          <w:b/>
          <w:sz w:val="20"/>
        </w:rPr>
        <w:tab/>
        <w:t>Pajzsmirigy szcintigráfia, jód-123-mal</w:t>
      </w:r>
    </w:p>
    <w:p w:rsidR="0092646E" w:rsidRPr="0092646E" w:rsidRDefault="0092646E" w:rsidP="0092646E">
      <w:pPr>
        <w:keepNext/>
        <w:ind w:left="720" w:hanging="851"/>
        <w:jc w:val="both"/>
        <w:rPr>
          <w:sz w:val="20"/>
        </w:rPr>
      </w:pPr>
      <w:r w:rsidRPr="0092646E">
        <w:rPr>
          <w:i/>
          <w:sz w:val="20"/>
        </w:rPr>
        <w:tab/>
        <w:t>I-123 Nal iv. vagy per os beadása, majd egy alkalommal, 6-24 óra között felvétel(-ek) készítése a nyakról és szükség esetén a mediastiumról.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3520F; 3520G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35205</w:t>
      </w:r>
      <w:r w:rsidRPr="0092646E">
        <w:rPr>
          <w:b/>
          <w:sz w:val="20"/>
        </w:rPr>
        <w:tab/>
        <w:t>Pajzsmirigy maradványszövet stimulációja rhTSH kezeléssel</w:t>
      </w:r>
    </w:p>
    <w:p w:rsidR="0092646E" w:rsidRPr="0092646E" w:rsidRDefault="0092646E" w:rsidP="0092646E">
      <w:pPr>
        <w:keepNext/>
        <w:ind w:left="720" w:hanging="851"/>
        <w:jc w:val="both"/>
        <w:rPr>
          <w:sz w:val="20"/>
        </w:rPr>
      </w:pPr>
      <w:r w:rsidRPr="0092646E">
        <w:rPr>
          <w:i/>
          <w:sz w:val="20"/>
        </w:rPr>
        <w:tab/>
        <w:t>Jól differenciált pajzsmirigy carcinoma miatt thyreoidectomián átesett, hormonsubstituciós terápiában részesülő betegnél járóbeteg-ellátás keretében diagnosztikus célból maradvány pajzsmirigy, vagy tumor maradvány kimutatására.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24011; 35203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3520B</w:t>
      </w:r>
      <w:r w:rsidRPr="0092646E">
        <w:rPr>
          <w:b/>
          <w:sz w:val="20"/>
        </w:rPr>
        <w:tab/>
        <w:t>Nyálmirigy szcintigráfia</w:t>
      </w:r>
    </w:p>
    <w:p w:rsidR="0092646E" w:rsidRPr="0092646E" w:rsidRDefault="0092646E" w:rsidP="0092646E">
      <w:pPr>
        <w:keepNext/>
        <w:ind w:left="720" w:hanging="851"/>
        <w:jc w:val="both"/>
        <w:rPr>
          <w:sz w:val="20"/>
        </w:rPr>
      </w:pPr>
      <w:r w:rsidRPr="0092646E">
        <w:rPr>
          <w:i/>
          <w:sz w:val="20"/>
        </w:rPr>
        <w:tab/>
        <w:t>Az alkalmas radiofarmakon iv. beadása, a beadott radiofarmakonnak megfelelő dúsulási idő után, felvételek a fej-nyak tájékról, minimálisan 3 irányból. Szükség esetén a felvételek megismétlése speciális provokációt követően.</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3534C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3520C</w:t>
      </w:r>
      <w:r w:rsidRPr="0092646E">
        <w:rPr>
          <w:b/>
          <w:sz w:val="20"/>
        </w:rPr>
        <w:tab/>
        <w:t>Pajzsmirigy szcintigráfia, Tc-mal</w:t>
      </w:r>
    </w:p>
    <w:p w:rsidR="0092646E" w:rsidRPr="0092646E" w:rsidRDefault="0092646E" w:rsidP="0092646E">
      <w:pPr>
        <w:keepNext/>
        <w:ind w:left="720" w:hanging="851"/>
        <w:jc w:val="both"/>
        <w:rPr>
          <w:sz w:val="20"/>
        </w:rPr>
      </w:pPr>
      <w:r w:rsidRPr="0092646E">
        <w:rPr>
          <w:i/>
          <w:sz w:val="20"/>
        </w:rPr>
        <w:tab/>
        <w:t>Tc-99m- pertechnetát per os vagy iv. beadása, 15-30 percen belül felvétel(ek) készítése a nyakról és szükség esetén a mediastinum felső részéről.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3520D; 3520G; 35290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3520D</w:t>
      </w:r>
      <w:r w:rsidRPr="0092646E">
        <w:rPr>
          <w:b/>
          <w:sz w:val="20"/>
        </w:rPr>
        <w:tab/>
        <w:t>Pajzsmirigy szcintigráfia + takarás/túlvezérlés</w:t>
      </w:r>
    </w:p>
    <w:p w:rsidR="0092646E" w:rsidRPr="0092646E" w:rsidRDefault="0092646E" w:rsidP="0092646E">
      <w:pPr>
        <w:keepNext/>
        <w:ind w:left="720" w:hanging="851"/>
        <w:jc w:val="both"/>
        <w:rPr>
          <w:sz w:val="20"/>
        </w:rPr>
      </w:pPr>
      <w:r w:rsidRPr="0092646E">
        <w:rPr>
          <w:i/>
          <w:sz w:val="20"/>
        </w:rPr>
        <w:tab/>
        <w:t>Az alapvizsgálat elvégzését követően felvétel a nyakról, a nagy aktivitású terület takarásával illetve túlvezérléssel.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3520C; 3520F</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3520F</w:t>
      </w:r>
      <w:r w:rsidRPr="0092646E">
        <w:rPr>
          <w:b/>
          <w:sz w:val="20"/>
        </w:rPr>
        <w:tab/>
        <w:t>Pajzsmirigy szcintigráfia Tc-mal + tárolási adatok</w:t>
      </w:r>
    </w:p>
    <w:p w:rsidR="0092646E" w:rsidRPr="0092646E" w:rsidRDefault="0092646E" w:rsidP="0092646E">
      <w:pPr>
        <w:keepNext/>
        <w:ind w:left="720" w:hanging="851"/>
        <w:jc w:val="both"/>
        <w:rPr>
          <w:sz w:val="20"/>
        </w:rPr>
      </w:pPr>
      <w:r w:rsidRPr="0092646E">
        <w:rPr>
          <w:i/>
          <w:sz w:val="20"/>
        </w:rPr>
        <w:tab/>
        <w:t>Tc-99m-pertechnetát per os vagy iv. beadása, 20 perc múlva felvétel készítése a nyakról. A gammakamerához on-line kapcsolt adatfeldolgozó segítségével a pajzsmirigy radiofarmakon felvételének, százalékos arányának meghatározása a beadott aktivitáshoz képest.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35203; 35204; 3520D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3520G</w:t>
      </w:r>
      <w:r w:rsidRPr="0092646E">
        <w:rPr>
          <w:b/>
          <w:sz w:val="20"/>
        </w:rPr>
        <w:tab/>
        <w:t>Mellékpajzsmirigy szcintigráfia (TlCl vagy Tc-mal jelzett farmakonnal)</w:t>
      </w:r>
    </w:p>
    <w:p w:rsidR="0092646E" w:rsidRPr="0092646E" w:rsidRDefault="0092646E" w:rsidP="0092646E">
      <w:pPr>
        <w:keepNext/>
        <w:ind w:left="720" w:hanging="851"/>
        <w:jc w:val="both"/>
        <w:rPr>
          <w:sz w:val="20"/>
        </w:rPr>
      </w:pPr>
      <w:r w:rsidRPr="0092646E">
        <w:rPr>
          <w:i/>
          <w:sz w:val="20"/>
        </w:rPr>
        <w:tab/>
        <w:t>A pajzsmirigyben és mellékpajzsmirigyben egyaránt dúsuló radiofarmakon iv. beadása, a farmakonnak megfelelő várakozási idő után számítógépes adatgyűjtés a nyakról, és a mediastinum felső részéről. Ezt követően egy újabb időpontban (Tc-99m- radiofarmakon esetében) az adatgyűjtés megismétlése vagy (TICI esetében) egy újabb - szelektíven a pajzsmirigyben dúsuló radiofarmakon iv. beadását követően, a farmakonra jellemző várakozási idő elteltével az adatgyűjtés megismétlése a nyakról. Különbségkép előállítása számítógéppel.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35203; 35204; 3520C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3520H</w:t>
      </w:r>
      <w:r w:rsidRPr="0092646E">
        <w:rPr>
          <w:b/>
          <w:sz w:val="20"/>
        </w:rPr>
        <w:tab/>
        <w:t>Könnyút átjárhatóságának izotópos vizsgálata</w:t>
      </w:r>
    </w:p>
    <w:p w:rsidR="0092646E" w:rsidRPr="0092646E" w:rsidRDefault="0092646E" w:rsidP="0092646E">
      <w:pPr>
        <w:keepNext/>
        <w:ind w:left="720" w:hanging="851"/>
        <w:jc w:val="both"/>
        <w:rPr>
          <w:sz w:val="20"/>
        </w:rPr>
      </w:pPr>
      <w:r w:rsidRPr="0092646E">
        <w:rPr>
          <w:i/>
          <w:sz w:val="20"/>
        </w:rPr>
        <w:tab/>
        <w:t>Az alkalmas aktivitású pertechnetát konjunktivára történő cseppentése után dinamikus felvétel sorozat készítése az arctájékról gamma kamerával, anterior irányból, legalább 20 percig. A felvételek elemzése, időaktivitás görbék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35212</w:t>
      </w:r>
      <w:r w:rsidRPr="0092646E">
        <w:rPr>
          <w:b/>
          <w:sz w:val="20"/>
        </w:rPr>
        <w:tab/>
        <w:t>Inhalációs tüdőszcintigráfia nemesgázzal (Kr-81 v. Xe-133)</w:t>
      </w:r>
    </w:p>
    <w:p w:rsidR="0092646E" w:rsidRPr="0092646E" w:rsidRDefault="0092646E" w:rsidP="0092646E">
      <w:pPr>
        <w:keepNext/>
        <w:ind w:left="720" w:hanging="851"/>
        <w:jc w:val="both"/>
        <w:rPr>
          <w:sz w:val="20"/>
        </w:rPr>
      </w:pPr>
      <w:r w:rsidRPr="0092646E">
        <w:rPr>
          <w:i/>
          <w:sz w:val="20"/>
        </w:rPr>
        <w:tab/>
        <w:t>A radioaktív nemesgáz alkalmas készülék segítségével történő belélegeztetése folyamatos adatgyűjtéssel. Felvételek készítése a mellkasról, legalább 6 irányból. Szükség esetén a felvételek számítógépes 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3521A</w:t>
      </w:r>
      <w:r w:rsidRPr="0092646E">
        <w:rPr>
          <w:b/>
          <w:sz w:val="20"/>
        </w:rPr>
        <w:tab/>
        <w:t>Perfúziós tüdőszcintigráfia</w:t>
      </w:r>
    </w:p>
    <w:p w:rsidR="0092646E" w:rsidRPr="0092646E" w:rsidRDefault="0092646E" w:rsidP="0092646E">
      <w:pPr>
        <w:keepNext/>
        <w:ind w:left="720" w:hanging="851"/>
        <w:jc w:val="both"/>
        <w:rPr>
          <w:sz w:val="20"/>
        </w:rPr>
      </w:pPr>
      <w:r w:rsidRPr="0092646E">
        <w:rPr>
          <w:i/>
          <w:sz w:val="20"/>
        </w:rPr>
        <w:tab/>
        <w:t>Az alkalmas radiofarmakon iv. beadása, felvételek a mellkasról, legalább 6 irányból. Szükség esetén a felvételek számítógépes értékelése, kvantitatív adatok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3521B</w:t>
      </w:r>
      <w:r w:rsidRPr="0092646E">
        <w:rPr>
          <w:b/>
          <w:sz w:val="20"/>
        </w:rPr>
        <w:tab/>
        <w:t>Inhalációs tüdőszcintigráfia Tc-mal jelzett farmakonnal</w:t>
      </w:r>
    </w:p>
    <w:p w:rsidR="0092646E" w:rsidRPr="0092646E" w:rsidRDefault="0092646E" w:rsidP="0092646E">
      <w:pPr>
        <w:keepNext/>
        <w:ind w:left="720" w:hanging="851"/>
        <w:jc w:val="both"/>
        <w:rPr>
          <w:sz w:val="20"/>
        </w:rPr>
      </w:pPr>
      <w:r w:rsidRPr="0092646E">
        <w:rPr>
          <w:i/>
          <w:sz w:val="20"/>
        </w:rPr>
        <w:tab/>
        <w:t>Az alkalmas radiofarmakon belélegeztetése, felvételek készítése a mellkasról legalább 6 irányból. Szükség esetén a felvételek számítógépes értékelése, kvantitatív adatok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3531F</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3521D</w:t>
      </w:r>
      <w:r w:rsidRPr="0092646E">
        <w:rPr>
          <w:b/>
          <w:sz w:val="20"/>
        </w:rPr>
        <w:tab/>
        <w:t>Szívizom perfúzió vizsgálata TlCl-dal (1 időpontban)</w:t>
      </w:r>
    </w:p>
    <w:p w:rsidR="0092646E" w:rsidRPr="0092646E" w:rsidRDefault="0092646E" w:rsidP="0092646E">
      <w:pPr>
        <w:keepNext/>
        <w:ind w:left="720" w:hanging="851"/>
        <w:jc w:val="both"/>
        <w:rPr>
          <w:sz w:val="20"/>
        </w:rPr>
      </w:pPr>
      <w:r w:rsidRPr="0092646E">
        <w:rPr>
          <w:i/>
          <w:sz w:val="20"/>
        </w:rPr>
        <w:tab/>
        <w:t>A TI-201 iv. beadása, legalább 3 irányból statikus felvételek készítése a szívtájékról.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3521F</w:t>
      </w:r>
      <w:r w:rsidRPr="0092646E">
        <w:rPr>
          <w:b/>
          <w:sz w:val="20"/>
        </w:rPr>
        <w:tab/>
        <w:t>Szívizom anyagcsere szcintigráfiája I-123 jelzett zsírsavval</w:t>
      </w:r>
    </w:p>
    <w:p w:rsidR="0092646E" w:rsidRPr="0092646E" w:rsidRDefault="0092646E" w:rsidP="0092646E">
      <w:pPr>
        <w:keepNext/>
        <w:ind w:left="720" w:hanging="851"/>
        <w:jc w:val="both"/>
        <w:rPr>
          <w:sz w:val="20"/>
        </w:rPr>
      </w:pPr>
      <w:r w:rsidRPr="0092646E">
        <w:rPr>
          <w:i/>
          <w:sz w:val="20"/>
        </w:rPr>
        <w:tab/>
        <w:t>A pajzsmirigy jódfelvételének blokkolása. I-123-zsirsav iv. beadása. Felvételek készítése a mellkasról minimálisan 3 irányból két időpontban 4 órán belül. A felvételek számítógépes 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3521H</w:t>
      </w:r>
      <w:r w:rsidRPr="0092646E">
        <w:rPr>
          <w:b/>
          <w:sz w:val="20"/>
        </w:rPr>
        <w:tab/>
        <w:t>Vérpool szcintigráfia, a szívről vagy nagyerekről</w:t>
      </w:r>
    </w:p>
    <w:p w:rsidR="0092646E" w:rsidRPr="0092646E" w:rsidRDefault="0092646E" w:rsidP="0092646E">
      <w:pPr>
        <w:keepNext/>
        <w:ind w:left="720" w:hanging="851"/>
        <w:jc w:val="both"/>
        <w:rPr>
          <w:sz w:val="20"/>
        </w:rPr>
      </w:pPr>
      <w:r w:rsidRPr="0092646E">
        <w:rPr>
          <w:i/>
          <w:sz w:val="20"/>
        </w:rPr>
        <w:tab/>
        <w:t>Tartósan a keringésben maradó radiofarmakon iv. beadása, legalább 1 statikus felvétel készítése a mellkasról.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3521J</w:t>
      </w:r>
      <w:r w:rsidRPr="0092646E">
        <w:rPr>
          <w:b/>
          <w:sz w:val="20"/>
        </w:rPr>
        <w:tab/>
        <w:t>Szívizom szcintigráfia nekrózis igazolására</w:t>
      </w:r>
    </w:p>
    <w:p w:rsidR="0092646E" w:rsidRPr="0092646E" w:rsidRDefault="0092646E" w:rsidP="0092646E">
      <w:pPr>
        <w:keepNext/>
        <w:ind w:left="720" w:hanging="851"/>
        <w:jc w:val="both"/>
        <w:rPr>
          <w:sz w:val="20"/>
        </w:rPr>
      </w:pPr>
      <w:r w:rsidRPr="0092646E">
        <w:rPr>
          <w:i/>
          <w:sz w:val="20"/>
        </w:rPr>
        <w:tab/>
        <w:t>Nekrotikus szövetben dúsuló Tc-99m-jelzett radiofarmakon iv. beadása, 1-1,5 illetve 2,5-3 óra múlva, legalább 3 irányú felvételek készítése a mellkasról.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35221</w:t>
      </w:r>
      <w:r w:rsidRPr="0092646E">
        <w:rPr>
          <w:b/>
          <w:sz w:val="20"/>
        </w:rPr>
        <w:tab/>
        <w:t>Szívizom perfúzió vizsgálata TlCl-dal (2 időpontban)</w:t>
      </w:r>
    </w:p>
    <w:p w:rsidR="0092646E" w:rsidRPr="0092646E" w:rsidRDefault="0092646E" w:rsidP="0092646E">
      <w:pPr>
        <w:keepNext/>
        <w:ind w:left="720" w:hanging="851"/>
        <w:jc w:val="both"/>
        <w:rPr>
          <w:sz w:val="20"/>
        </w:rPr>
      </w:pPr>
      <w:r w:rsidRPr="0092646E">
        <w:rPr>
          <w:i/>
          <w:sz w:val="20"/>
        </w:rPr>
        <w:tab/>
        <w:t>Terheléses vizsgálatként: A beteg tervezett terhelési szintjének elérése után a TI-201 iv. beadása. 5-10 perc elteltével statikus felvételek készítése a szívtájékról legalább 3 irányból, majd 3-4 óra elteltével a statikus felvételek megismétlése. A felvételek számítógépes értékelése. Nyugalmi-redistribúciós vizsgálatként: A TI-201 nyugalmi állapotban történő iv. beadása után 5-20 perc elteltével statikus felvételek készítése a szívtájékról legalább 3 irányból, majd legkevesebb 2 óra múlva a statikus felvételek megismétlése. Legfeljebb kétszer (ha mindkét időpontban elkészül).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3581B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35222</w:t>
      </w:r>
      <w:r w:rsidRPr="0092646E">
        <w:rPr>
          <w:b/>
          <w:sz w:val="20"/>
        </w:rPr>
        <w:tab/>
        <w:t>Kiegészítő vizsgálat TlCl reinjekcióval</w:t>
      </w:r>
    </w:p>
    <w:p w:rsidR="0092646E" w:rsidRPr="0092646E" w:rsidRDefault="0092646E" w:rsidP="0092646E">
      <w:pPr>
        <w:keepNext/>
        <w:ind w:left="720" w:hanging="851"/>
        <w:jc w:val="both"/>
        <w:rPr>
          <w:sz w:val="20"/>
        </w:rPr>
      </w:pPr>
      <w:r w:rsidRPr="0092646E">
        <w:rPr>
          <w:i/>
          <w:sz w:val="20"/>
        </w:rPr>
        <w:tab/>
        <w:t>A szívizomperfúzió vizsgálat TI-201 izotóppal 2 időpontban terheléses változatának vagy a szívizomperfúzió szcintigráfia Tc-mal kiegészítéseként újabb adag TI-201 iv. beadása nyugalmi állapotban. Várakozási idő után statikus felvételek készítése a szívtájékról legalább 3 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35223</w:t>
      </w:r>
      <w:r w:rsidRPr="0092646E">
        <w:rPr>
          <w:b/>
          <w:sz w:val="20"/>
        </w:rPr>
        <w:tab/>
        <w:t>Szívizom perfúzió szcintigráfia Tc-mal</w:t>
      </w:r>
    </w:p>
    <w:p w:rsidR="0092646E" w:rsidRPr="0092646E" w:rsidRDefault="0092646E" w:rsidP="0092646E">
      <w:pPr>
        <w:keepNext/>
        <w:ind w:left="720" w:hanging="851"/>
        <w:jc w:val="both"/>
        <w:rPr>
          <w:sz w:val="20"/>
        </w:rPr>
      </w:pPr>
      <w:r w:rsidRPr="0092646E">
        <w:rPr>
          <w:i/>
          <w:sz w:val="20"/>
        </w:rPr>
        <w:tab/>
        <w:t>Terheléses vizsgálatként (a beteg tervezett terhelési szintjének elérése után) vagy nyugalmi vizsgálatként (a beteg nyugalmi állapotában) Tc-99m-jelzett alkalmas radiofarmakon iv. beadása. A radiofarmakontól függő dúsulási idő eltelte után többirányú planáris felvétel készítése a szívről.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35225 *</w:t>
      </w:r>
      <w:r w:rsidRPr="0092646E">
        <w:rPr>
          <w:b/>
          <w:sz w:val="20"/>
        </w:rPr>
        <w:tab/>
        <w:t>Szívizom receptor szcintigráfia I-123 MIBG-vel</w:t>
      </w:r>
    </w:p>
    <w:p w:rsidR="0092646E" w:rsidRPr="0092646E" w:rsidRDefault="0092646E" w:rsidP="0092646E">
      <w:pPr>
        <w:keepNext/>
        <w:ind w:left="720" w:hanging="851"/>
        <w:jc w:val="both"/>
        <w:rPr>
          <w:sz w:val="20"/>
        </w:rPr>
      </w:pPr>
      <w:r w:rsidRPr="0092646E">
        <w:rPr>
          <w:i/>
          <w:sz w:val="20"/>
        </w:rPr>
        <w:tab/>
        <w:t>A pajzsmirigy jódfelvételének blokkolása. I-123-MIBG iv beadása. Felvételek készítése a mellkasról, legalább 3 irányból, két időpontban, 4 órán belül. A felvételek számítógépes értékelése.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3522A</w:t>
      </w:r>
      <w:r w:rsidRPr="0092646E">
        <w:rPr>
          <w:b/>
          <w:sz w:val="20"/>
        </w:rPr>
        <w:tab/>
        <w:t>Májszcintigráfia</w:t>
      </w:r>
    </w:p>
    <w:p w:rsidR="0092646E" w:rsidRPr="0092646E" w:rsidRDefault="0092646E" w:rsidP="0092646E">
      <w:pPr>
        <w:keepNext/>
        <w:ind w:left="720" w:hanging="851"/>
        <w:jc w:val="both"/>
        <w:rPr>
          <w:sz w:val="20"/>
        </w:rPr>
      </w:pPr>
      <w:r w:rsidRPr="0092646E">
        <w:rPr>
          <w:i/>
          <w:sz w:val="20"/>
        </w:rPr>
        <w:tab/>
        <w:t>Az alkalmas radiofarmakon iv. beadása, a beadott radiofarmakonnak megfelelő dúsulási idő után felvételek készítése a májtájékról minimálisan 4 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3522B</w:t>
      </w:r>
      <w:r w:rsidRPr="0092646E">
        <w:rPr>
          <w:b/>
          <w:sz w:val="20"/>
        </w:rPr>
        <w:tab/>
        <w:t>Lépszcintigráfia</w:t>
      </w:r>
    </w:p>
    <w:p w:rsidR="0092646E" w:rsidRPr="0092646E" w:rsidRDefault="0092646E" w:rsidP="0092646E">
      <w:pPr>
        <w:keepNext/>
        <w:ind w:left="720" w:hanging="851"/>
        <w:jc w:val="both"/>
        <w:rPr>
          <w:sz w:val="20"/>
        </w:rPr>
      </w:pPr>
      <w:r w:rsidRPr="0092646E">
        <w:rPr>
          <w:i/>
          <w:sz w:val="20"/>
        </w:rPr>
        <w:tab/>
        <w:t>Az in vitro jelzett, hőkezelt autológ vvt-k iv. beadása, a beadott radiofarmakonnak megfelelő dúsulási idő után felvételek készítése a léptájékról, minimálisan 4 irányból.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3527C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3522D *</w:t>
      </w:r>
      <w:r w:rsidRPr="0092646E">
        <w:rPr>
          <w:b/>
          <w:sz w:val="20"/>
        </w:rPr>
        <w:tab/>
        <w:t>Mellékvesekéreg szcintigráfia</w:t>
      </w:r>
    </w:p>
    <w:p w:rsidR="0092646E" w:rsidRPr="0092646E" w:rsidRDefault="0092646E" w:rsidP="0092646E">
      <w:pPr>
        <w:keepNext/>
        <w:ind w:left="720" w:hanging="851"/>
        <w:jc w:val="both"/>
        <w:rPr>
          <w:sz w:val="20"/>
        </w:rPr>
      </w:pPr>
      <w:r w:rsidRPr="0092646E">
        <w:rPr>
          <w:i/>
          <w:sz w:val="20"/>
        </w:rPr>
        <w:tab/>
        <w:t>Az alkalmas radiofarmakon iv. beadása, felvételek készítése a vesetájékról (szükség esetén egyéb testtájékról is) legalább 2 alkalommal 3-14 nap között.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3522E</w:t>
      </w:r>
      <w:r w:rsidRPr="0092646E">
        <w:rPr>
          <w:b/>
          <w:sz w:val="20"/>
        </w:rPr>
        <w:tab/>
        <w:t>Bélvérzés lokalizálás izotóppal</w:t>
      </w:r>
    </w:p>
    <w:p w:rsidR="0092646E" w:rsidRPr="0092646E" w:rsidRDefault="0092646E" w:rsidP="0092646E">
      <w:pPr>
        <w:keepNext/>
        <w:ind w:left="720" w:hanging="851"/>
        <w:jc w:val="both"/>
        <w:rPr>
          <w:sz w:val="20"/>
        </w:rPr>
      </w:pPr>
      <w:r w:rsidRPr="0092646E">
        <w:rPr>
          <w:i/>
          <w:sz w:val="20"/>
        </w:rPr>
        <w:tab/>
        <w:t>Az alkalmas radiofarmakon v. jelzett autológ vvt-k iv. beadása, 5 percenként felvételek készítése a hasról, legalább 6 alkalommal.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3527C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3522F</w:t>
      </w:r>
      <w:r w:rsidRPr="0092646E">
        <w:rPr>
          <w:b/>
          <w:sz w:val="20"/>
        </w:rPr>
        <w:tab/>
        <w:t>Kürtszcintigráfia</w:t>
      </w:r>
    </w:p>
    <w:p w:rsidR="0092646E" w:rsidRPr="0092646E" w:rsidRDefault="0092646E" w:rsidP="0092646E">
      <w:pPr>
        <w:keepNext/>
        <w:ind w:left="720" w:hanging="851"/>
        <w:jc w:val="both"/>
        <w:rPr>
          <w:sz w:val="20"/>
        </w:rPr>
      </w:pPr>
      <w:r w:rsidRPr="0092646E">
        <w:rPr>
          <w:i/>
          <w:sz w:val="20"/>
        </w:rPr>
        <w:tab/>
        <w:t>Műanyag kanülön keresztül a méh üregébe juttatott alkalmas radiofarmakon hasüregben történő megjelenésének gammakamera adatfeldolgozó segítségével végrehajtott detektálása és relatív mennyiségének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35231</w:t>
      </w:r>
      <w:r w:rsidRPr="0092646E">
        <w:rPr>
          <w:b/>
          <w:sz w:val="20"/>
        </w:rPr>
        <w:tab/>
        <w:t>Meckel diverticulum lokalizálás izotóppal</w:t>
      </w:r>
    </w:p>
    <w:p w:rsidR="0092646E" w:rsidRPr="0092646E" w:rsidRDefault="0092646E" w:rsidP="0092646E">
      <w:pPr>
        <w:keepNext/>
        <w:ind w:left="720" w:hanging="851"/>
        <w:jc w:val="both"/>
        <w:rPr>
          <w:sz w:val="20"/>
        </w:rPr>
      </w:pPr>
      <w:r w:rsidRPr="0092646E">
        <w:rPr>
          <w:i/>
          <w:sz w:val="20"/>
        </w:rPr>
        <w:tab/>
        <w:t>Tc-99m-pertechnetát iv. beadása, folyamatos felvétel készítés a hasról legalább 30 percig. Szükség esetén későbbi, illetve többirányú felvételek készítése.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35290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3523B</w:t>
      </w:r>
      <w:r w:rsidRPr="0092646E">
        <w:rPr>
          <w:b/>
          <w:sz w:val="20"/>
        </w:rPr>
        <w:tab/>
        <w:t>Áttekintő csontszcintigráfia</w:t>
      </w:r>
    </w:p>
    <w:p w:rsidR="0092646E" w:rsidRPr="0092646E" w:rsidRDefault="0092646E" w:rsidP="0092646E">
      <w:pPr>
        <w:keepNext/>
        <w:ind w:left="720" w:hanging="851"/>
        <w:jc w:val="both"/>
        <w:rPr>
          <w:sz w:val="20"/>
        </w:rPr>
      </w:pPr>
      <w:r w:rsidRPr="0092646E">
        <w:rPr>
          <w:i/>
          <w:sz w:val="20"/>
        </w:rPr>
        <w:tab/>
        <w:t>Az alkalmas radiofarmakon iv. beadása, intenzív hidrálás és a radiofarmakontól függő dúsulási idő eltelte után un. ’’spot’’ felvételek készítése minimálisan a koponyáról, a törzs csontjairól és a végtagok proximális részeiről. ’’Egésztest’’ üzemmódú gamma kamerával anterior és posterior felvételi irány egyaránt szükséges.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3523E</w:t>
      </w:r>
      <w:r w:rsidRPr="0092646E">
        <w:rPr>
          <w:b/>
          <w:sz w:val="20"/>
        </w:rPr>
        <w:tab/>
        <w:t>Ízületi synovia szcintigráfia a teljes testről</w:t>
      </w:r>
    </w:p>
    <w:p w:rsidR="0092646E" w:rsidRPr="0092646E" w:rsidRDefault="0092646E" w:rsidP="0092646E">
      <w:pPr>
        <w:keepNext/>
        <w:ind w:left="720" w:hanging="851"/>
        <w:jc w:val="both"/>
        <w:rPr>
          <w:sz w:val="20"/>
        </w:rPr>
      </w:pPr>
      <w:r w:rsidRPr="0092646E">
        <w:rPr>
          <w:i/>
          <w:sz w:val="20"/>
        </w:rPr>
        <w:tab/>
        <w:t>Az alkalmas radiofarmakon iv. beadása, a radiofarmakontól függő dúsulási idő eltelte után minimálisan 8 ’’spot’’ felvétel készítése a vizsgálandó ízületek tájékáról vagy ’’egésztest’’ üzemmódú gamma kamerával felvételek készítése a teljes testről anterior és posterior 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3523F</w:t>
      </w:r>
      <w:r w:rsidRPr="0092646E">
        <w:rPr>
          <w:b/>
          <w:sz w:val="20"/>
        </w:rPr>
        <w:tab/>
        <w:t>Csontvelő (RES) szcintigráfia</w:t>
      </w:r>
    </w:p>
    <w:p w:rsidR="0092646E" w:rsidRPr="0092646E" w:rsidRDefault="0092646E" w:rsidP="0092646E">
      <w:pPr>
        <w:keepNext/>
        <w:ind w:left="720" w:hanging="851"/>
        <w:jc w:val="both"/>
        <w:rPr>
          <w:sz w:val="20"/>
        </w:rPr>
      </w:pPr>
      <w:r w:rsidRPr="0092646E">
        <w:rPr>
          <w:i/>
          <w:sz w:val="20"/>
        </w:rPr>
        <w:tab/>
        <w:t>Az alkalmas radiokolloid iv. beadása, legkevesebb 20 perc dúsulási idő után felvételek készítése a törzs csontjairól és a végtagok proximális részéről, valamint a májról és a lépről. ’’Egésztest’’ üzemmódú gamma kamera esetén anterior és posterior felvételi irány is szükséges.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35240</w:t>
      </w:r>
      <w:r w:rsidRPr="0092646E">
        <w:rPr>
          <w:b/>
          <w:sz w:val="20"/>
        </w:rPr>
        <w:tab/>
        <w:t>Vese szcintigráfia</w:t>
      </w:r>
    </w:p>
    <w:p w:rsidR="0092646E" w:rsidRPr="0092646E" w:rsidRDefault="0092646E" w:rsidP="0092646E">
      <w:pPr>
        <w:keepNext/>
        <w:ind w:left="720" w:hanging="851"/>
        <w:jc w:val="both"/>
        <w:rPr>
          <w:sz w:val="20"/>
        </w:rPr>
      </w:pPr>
      <w:r w:rsidRPr="0092646E">
        <w:rPr>
          <w:i/>
          <w:sz w:val="20"/>
        </w:rPr>
        <w:tab/>
        <w:t>Az alkalmas radiofarmakon iv. beadása, a beadott radiofarmakonnak megfelelő dúsulási idő után felvételek készítése a vesetájékról, 4 irányból. Szükség esetén a felvételek számítógépes elemzése.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35242 *</w:t>
      </w:r>
      <w:r w:rsidRPr="0092646E">
        <w:rPr>
          <w:b/>
          <w:sz w:val="20"/>
        </w:rPr>
        <w:tab/>
        <w:t>Mellékvese kéreg szcintigráfia + Dexamethason suppr.</w:t>
      </w:r>
    </w:p>
    <w:p w:rsidR="0092646E" w:rsidRPr="0092646E" w:rsidRDefault="0092646E" w:rsidP="0092646E">
      <w:pPr>
        <w:keepNext/>
        <w:ind w:left="720" w:hanging="851"/>
        <w:jc w:val="both"/>
        <w:rPr>
          <w:sz w:val="20"/>
        </w:rPr>
      </w:pPr>
      <w:r w:rsidRPr="0092646E">
        <w:rPr>
          <w:i/>
          <w:sz w:val="20"/>
        </w:rPr>
        <w:tab/>
        <w:t>Megfelelő mennyiségű szteroid hormon adásával a mellékvesekéreg működésének visszaszorítása. Az alkalmas radiofarmakon iv. beadása, felvételek készítése a vesetájékról a szuppresszió folyamán és szuppresszió nélkül is, összesen legalább 4 alkalommal. Az egyes felvételek között legalább 3 nap teljen el. Szükség esetén a felvételek számítógépes értékelése.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3522D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35243</w:t>
      </w:r>
      <w:r w:rsidRPr="0092646E">
        <w:rPr>
          <w:b/>
          <w:sz w:val="20"/>
        </w:rPr>
        <w:tab/>
        <w:t>Adrenerg receptor szcintigráfia I-131 MIBG-vel</w:t>
      </w:r>
    </w:p>
    <w:p w:rsidR="0092646E" w:rsidRPr="0092646E" w:rsidRDefault="0092646E" w:rsidP="0092646E">
      <w:pPr>
        <w:keepNext/>
        <w:ind w:left="720" w:hanging="851"/>
        <w:jc w:val="both"/>
        <w:rPr>
          <w:sz w:val="20"/>
        </w:rPr>
      </w:pPr>
      <w:r w:rsidRPr="0092646E">
        <w:rPr>
          <w:i/>
          <w:sz w:val="20"/>
        </w:rPr>
        <w:tab/>
        <w:t>A pajzsmirigy jódfelvételének gátlása. I-131 MIBG iv. beadása, majd – legalább két alkalommal egy héten belül – felvételek készítése a vesetájról. Szükség esetén felvételek készítése a törzs területéről is.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35244 *</w:t>
      </w:r>
      <w:r w:rsidRPr="0092646E">
        <w:rPr>
          <w:b/>
          <w:sz w:val="20"/>
        </w:rPr>
        <w:tab/>
        <w:t>Adrenerg receptor szcintigráfia I-123 MIBG-vel</w:t>
      </w:r>
    </w:p>
    <w:p w:rsidR="0092646E" w:rsidRPr="0092646E" w:rsidRDefault="0092646E" w:rsidP="0092646E">
      <w:pPr>
        <w:keepNext/>
        <w:ind w:left="720" w:hanging="851"/>
        <w:jc w:val="both"/>
        <w:rPr>
          <w:sz w:val="20"/>
        </w:rPr>
      </w:pPr>
      <w:r w:rsidRPr="0092646E">
        <w:rPr>
          <w:i/>
          <w:sz w:val="20"/>
        </w:rPr>
        <w:tab/>
        <w:t>A pajzsmirigy jódfelvételének gátlása. I-123 MIBG iv. beadása, majd - legalább két alkalommal 2 napon belül - felvételek készítése a vesetájról. Szükség esetén felvételek készítése a törzs területéről is.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3524A</w:t>
      </w:r>
      <w:r w:rsidRPr="0092646E">
        <w:rPr>
          <w:b/>
          <w:sz w:val="20"/>
        </w:rPr>
        <w:tab/>
        <w:t>Nyirokcsomó-nyirokút szcintigráfia</w:t>
      </w:r>
    </w:p>
    <w:p w:rsidR="0092646E" w:rsidRPr="0092646E" w:rsidRDefault="0092646E" w:rsidP="0092646E">
      <w:pPr>
        <w:keepNext/>
        <w:ind w:left="720" w:hanging="851"/>
        <w:jc w:val="both"/>
        <w:rPr>
          <w:sz w:val="20"/>
        </w:rPr>
      </w:pPr>
      <w:r w:rsidRPr="0092646E">
        <w:rPr>
          <w:i/>
          <w:sz w:val="20"/>
        </w:rPr>
        <w:tab/>
        <w:t>Az alkalmas radiofarmakon nyirokkeringésbe juttatását követő 15 percen belül 2 felvétel a nyirokelfolyás irányának és sebességének meghatározására. 24 órán belül az érintett regionális nyirokcsomók többirányú leképezése.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3524B</w:t>
      </w:r>
      <w:r w:rsidRPr="0092646E">
        <w:rPr>
          <w:b/>
          <w:sz w:val="20"/>
        </w:rPr>
        <w:tab/>
        <w:t>Thrombus kimutatása in vitro jelzett thrombocytával</w:t>
      </w:r>
    </w:p>
    <w:p w:rsidR="0092646E" w:rsidRPr="0092646E" w:rsidRDefault="0092646E" w:rsidP="0092646E">
      <w:pPr>
        <w:keepNext/>
        <w:ind w:left="720" w:hanging="851"/>
        <w:jc w:val="both"/>
        <w:rPr>
          <w:sz w:val="20"/>
        </w:rPr>
      </w:pPr>
      <w:r w:rsidRPr="0092646E">
        <w:rPr>
          <w:i/>
          <w:sz w:val="20"/>
        </w:rPr>
        <w:tab/>
        <w:t>Vérvétel a betegtől, a trombociták szeparálása, in vitro jelölése alkalmas radiofarmakonnal, iv. reinjectálás a betegbe. Ezt követően felvételek készítése egy vagy több testtájékról.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3527C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3524C</w:t>
      </w:r>
      <w:r w:rsidRPr="0092646E">
        <w:rPr>
          <w:b/>
          <w:sz w:val="20"/>
        </w:rPr>
        <w:tab/>
        <w:t>Pótlék intraoperatív gamma szondával végzett mérésért</w:t>
      </w:r>
    </w:p>
    <w:p w:rsidR="0092646E" w:rsidRPr="0092646E" w:rsidRDefault="0092646E" w:rsidP="0092646E">
      <w:pPr>
        <w:keepNext/>
        <w:ind w:left="720" w:hanging="851"/>
        <w:jc w:val="both"/>
        <w:rPr>
          <w:sz w:val="20"/>
        </w:rPr>
      </w:pPr>
      <w:r w:rsidRPr="0092646E">
        <w:rPr>
          <w:i/>
          <w:sz w:val="20"/>
        </w:rPr>
        <w:tab/>
        <w:t>A megelőzően 48 órán belül elvégzett 3524A vagy 3520G beavatkozás után a sebészileg eltávolítandó szövet gamma bomló radiofarmakonnal jelölt szubsztrátjának intraoperatív kimutatása gamma kamera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3525A</w:t>
      </w:r>
      <w:r w:rsidRPr="0092646E">
        <w:rPr>
          <w:b/>
          <w:sz w:val="20"/>
        </w:rPr>
        <w:tab/>
        <w:t>Gyulladás, tályog kimutatás, jelzett leukocytákkal</w:t>
      </w:r>
    </w:p>
    <w:p w:rsidR="0092646E" w:rsidRPr="0092646E" w:rsidRDefault="0092646E" w:rsidP="0092646E">
      <w:pPr>
        <w:keepNext/>
        <w:ind w:left="720" w:hanging="851"/>
        <w:jc w:val="both"/>
        <w:rPr>
          <w:sz w:val="20"/>
        </w:rPr>
      </w:pPr>
      <w:r w:rsidRPr="0092646E">
        <w:rPr>
          <w:i/>
          <w:sz w:val="20"/>
        </w:rPr>
        <w:tab/>
        <w:t>Vérvétel a betegtől, a leukociták szeparálása, in vitro jelölése alkalmas radiofarmakonnal, iv. reinjectálás a betegbe. Ezt követően felvételek készítése egy vagy több testtájékról, legalább 2 időpontban.</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3527C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3526A</w:t>
      </w:r>
      <w:r w:rsidRPr="0092646E">
        <w:rPr>
          <w:b/>
          <w:sz w:val="20"/>
        </w:rPr>
        <w:tab/>
        <w:t>Jódtároló tumor keresés</w:t>
      </w:r>
    </w:p>
    <w:p w:rsidR="0092646E" w:rsidRPr="0092646E" w:rsidRDefault="0092646E" w:rsidP="0092646E">
      <w:pPr>
        <w:keepNext/>
        <w:ind w:left="720" w:hanging="851"/>
        <w:jc w:val="both"/>
        <w:rPr>
          <w:sz w:val="20"/>
        </w:rPr>
      </w:pPr>
      <w:r w:rsidRPr="0092646E">
        <w:rPr>
          <w:i/>
          <w:sz w:val="20"/>
        </w:rPr>
        <w:tab/>
        <w:t>Az alkalmas radiofarmakon iv. beadása, a beadott radiofarmakonnak megfelelő dúsulási idő után felvételek készítése a test minimálisan 3 területéről.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3526C</w:t>
      </w:r>
      <w:r w:rsidRPr="0092646E">
        <w:rPr>
          <w:b/>
          <w:sz w:val="20"/>
        </w:rPr>
        <w:tab/>
        <w:t>Immunszcintigráfia jelzett antitesttel, a teljes testről</w:t>
      </w:r>
    </w:p>
    <w:p w:rsidR="0092646E" w:rsidRPr="0092646E" w:rsidRDefault="0092646E" w:rsidP="0092646E">
      <w:pPr>
        <w:keepNext/>
        <w:ind w:left="720" w:hanging="851"/>
        <w:jc w:val="both"/>
        <w:rPr>
          <w:sz w:val="20"/>
        </w:rPr>
      </w:pPr>
      <w:r w:rsidRPr="0092646E">
        <w:rPr>
          <w:i/>
          <w:sz w:val="20"/>
        </w:rPr>
        <w:tab/>
        <w:t>Az alkalmas radiofarmakon iv. beadása, a beadott radiofarmakonnak megfelelő dúsulási idő után, felvételek készítése a test minimálisan 6 területéről.’’Egésztest’’ üzemmódú gamma kamera esetén anterior és posterior felvételi irány is szükséges.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35271</w:t>
      </w:r>
      <w:r w:rsidRPr="0092646E">
        <w:rPr>
          <w:b/>
          <w:sz w:val="20"/>
        </w:rPr>
        <w:tab/>
        <w:t>Ga-szcintigráfia, a teljes testről</w:t>
      </w:r>
    </w:p>
    <w:p w:rsidR="0092646E" w:rsidRPr="0092646E" w:rsidRDefault="0092646E" w:rsidP="0092646E">
      <w:pPr>
        <w:keepNext/>
        <w:ind w:left="720" w:hanging="851"/>
        <w:jc w:val="both"/>
        <w:rPr>
          <w:sz w:val="20"/>
        </w:rPr>
      </w:pPr>
      <w:r w:rsidRPr="0092646E">
        <w:rPr>
          <w:i/>
          <w:sz w:val="20"/>
        </w:rPr>
        <w:tab/>
        <w:t>Ga-67 citrát iv. inekciója. Felvételek készítése a teljes testről (un. spot felvételek készítése esetén minimálisan a koponya és a törzs területéről, egésztest üzemmódú gamma kamera esetén a teljes testről, anterior és posterior felvételi 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35272</w:t>
      </w:r>
      <w:r w:rsidRPr="0092646E">
        <w:rPr>
          <w:b/>
          <w:sz w:val="20"/>
        </w:rPr>
        <w:tab/>
        <w:t>Tumor, metasztázis keresés MIBI-vel</w:t>
      </w:r>
    </w:p>
    <w:p w:rsidR="0092646E" w:rsidRPr="0092646E" w:rsidRDefault="0092646E" w:rsidP="0092646E">
      <w:pPr>
        <w:keepNext/>
        <w:ind w:left="720" w:hanging="851"/>
        <w:jc w:val="both"/>
        <w:rPr>
          <w:sz w:val="20"/>
        </w:rPr>
      </w:pPr>
      <w:r w:rsidRPr="0092646E">
        <w:rPr>
          <w:i/>
          <w:sz w:val="20"/>
        </w:rPr>
        <w:tab/>
        <w:t>Tc-99m-MIBI (vagy egyéb, Tc-99m-jelzett perfúziós radiofarmakon) iv. injekciója, felvételek készítése a teljes testről (ún. Spot felvételek esetén: minimálisan a törzs területéről, egésztest üzemmódú gamma kamera esetén a teljes testről, anterior és posterior felvételi 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35273</w:t>
      </w:r>
      <w:r w:rsidRPr="0092646E">
        <w:rPr>
          <w:b/>
          <w:sz w:val="20"/>
        </w:rPr>
        <w:tab/>
        <w:t>Tumor, metasztáziskeresés Tl-201 izotóppal /TlCl/</w:t>
      </w:r>
    </w:p>
    <w:p w:rsidR="0092646E" w:rsidRPr="0092646E" w:rsidRDefault="0092646E" w:rsidP="0092646E">
      <w:pPr>
        <w:keepNext/>
        <w:ind w:left="720" w:hanging="851"/>
        <w:jc w:val="both"/>
        <w:rPr>
          <w:sz w:val="20"/>
        </w:rPr>
      </w:pPr>
      <w:r w:rsidRPr="0092646E">
        <w:rPr>
          <w:i/>
          <w:sz w:val="20"/>
        </w:rPr>
        <w:tab/>
        <w:t>Tl-201 iv. injekciója, többirányú felvételek készítése a vizsgált testtájék(ok)ról.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35274 *</w:t>
      </w:r>
      <w:r w:rsidRPr="0092646E">
        <w:rPr>
          <w:b/>
          <w:sz w:val="20"/>
        </w:rPr>
        <w:tab/>
        <w:t>Szomatostatin receptor szcintigráfia</w:t>
      </w:r>
    </w:p>
    <w:p w:rsidR="0092646E" w:rsidRPr="0092646E" w:rsidRDefault="0092646E" w:rsidP="0092646E">
      <w:pPr>
        <w:keepNext/>
        <w:ind w:left="720" w:hanging="851"/>
        <w:jc w:val="both"/>
        <w:rPr>
          <w:sz w:val="20"/>
        </w:rPr>
      </w:pPr>
      <w:r w:rsidRPr="0092646E">
        <w:rPr>
          <w:i/>
          <w:sz w:val="20"/>
        </w:rPr>
        <w:tab/>
        <w:t>Jelzett szomatosztatin iv. beadása, felvételek készítése a teljes testről (un. spot felvételek készítése esetén a koponyáról és a törzsről, egésztest üzemmódú gamma kamera esetén anterior és posterior felvételi irányból is) legalább 2 időpontban, 6 és 48 óra között.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3527C</w:t>
      </w:r>
      <w:r w:rsidRPr="0092646E">
        <w:rPr>
          <w:b/>
          <w:sz w:val="20"/>
        </w:rPr>
        <w:tab/>
        <w:t>Pótlék laboratóriumi in vitro sejtjelzésért</w:t>
      </w:r>
    </w:p>
    <w:p w:rsidR="0092646E" w:rsidRPr="0092646E" w:rsidRDefault="0092646E" w:rsidP="0092646E">
      <w:pPr>
        <w:keepNext/>
        <w:ind w:left="720" w:hanging="851"/>
        <w:jc w:val="both"/>
        <w:rPr>
          <w:sz w:val="20"/>
        </w:rPr>
      </w:pPr>
      <w:r w:rsidRPr="0092646E">
        <w:rPr>
          <w:i/>
          <w:sz w:val="20"/>
        </w:rPr>
        <w:tab/>
        <w:t>A vér sejtes elemeinek steril laboratóriumi körülmények között történő szeparálása és alkalmas radiofarmakonnal való jelzése.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35290</w:t>
      </w:r>
      <w:r w:rsidRPr="0092646E">
        <w:rPr>
          <w:b/>
          <w:sz w:val="20"/>
        </w:rPr>
        <w:tab/>
        <w:t>Pótlék egy további időpontban végzett leképezésért</w:t>
      </w:r>
    </w:p>
    <w:p w:rsidR="0092646E" w:rsidRPr="0092646E" w:rsidRDefault="0092646E" w:rsidP="0092646E">
      <w:pPr>
        <w:keepNext/>
        <w:ind w:left="720" w:hanging="851"/>
        <w:jc w:val="both"/>
        <w:rPr>
          <w:sz w:val="20"/>
        </w:rPr>
      </w:pPr>
      <w:r w:rsidRPr="0092646E">
        <w:rPr>
          <w:i/>
          <w:sz w:val="20"/>
        </w:rPr>
        <w:tab/>
        <w:t>Az alapvizsgálat elvégzését követően 1 további időpontban késői felvételek készítése.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35203; 3520C; 35231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3530A</w:t>
      </w:r>
      <w:r w:rsidRPr="0092646E">
        <w:rPr>
          <w:b/>
          <w:sz w:val="20"/>
        </w:rPr>
        <w:tab/>
        <w:t>Agyi angioszcintigráfia és statikus agyszcintigráfia</w:t>
      </w:r>
    </w:p>
    <w:p w:rsidR="0092646E" w:rsidRPr="0092646E" w:rsidRDefault="0092646E" w:rsidP="0092646E">
      <w:pPr>
        <w:keepNext/>
        <w:ind w:left="720" w:hanging="851"/>
        <w:jc w:val="both"/>
        <w:rPr>
          <w:sz w:val="20"/>
        </w:rPr>
      </w:pPr>
      <w:r w:rsidRPr="0092646E">
        <w:rPr>
          <w:i/>
          <w:sz w:val="20"/>
        </w:rPr>
        <w:tab/>
        <w:t>Az alkalmas radiofarmakon bólusszerű iv. beadása, felvételek készítése a fejről gyors szekvenciával és/vagy számítógépes értékelés + a beadott radiofarmakonnak megfelelő dúsulási idő után statikus felvételek minimálisan 4 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3530B</w:t>
      </w:r>
      <w:r w:rsidRPr="0092646E">
        <w:rPr>
          <w:b/>
          <w:sz w:val="20"/>
        </w:rPr>
        <w:tab/>
        <w:t>Liquor keringés izotópvizsgálata</w:t>
      </w:r>
    </w:p>
    <w:p w:rsidR="0092646E" w:rsidRPr="0092646E" w:rsidRDefault="0092646E" w:rsidP="0092646E">
      <w:pPr>
        <w:keepNext/>
        <w:ind w:left="720" w:hanging="851"/>
        <w:jc w:val="both"/>
        <w:rPr>
          <w:sz w:val="20"/>
        </w:rPr>
      </w:pPr>
      <w:r w:rsidRPr="0092646E">
        <w:rPr>
          <w:i/>
          <w:sz w:val="20"/>
        </w:rPr>
        <w:tab/>
        <w:t>Az alkalmas radiofarmakon liquortérbe történő beadása, a beadott radiofarmakonnak megfelelő dúsulási idő után felvételek a fejről, 4 irányból, 2 napon át, 4 ízben. A gerinc liquorterének vizsgálatakor több időpontban 1 irányból (egy eljárás keretében).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3530D</w:t>
      </w:r>
      <w:r w:rsidRPr="0092646E">
        <w:rPr>
          <w:b/>
          <w:sz w:val="20"/>
        </w:rPr>
        <w:tab/>
        <w:t>Liquor shunt-átjárhatóság vagy liquorcsorgás izotópos vizsgálata</w:t>
      </w:r>
    </w:p>
    <w:p w:rsidR="0092646E" w:rsidRPr="0092646E" w:rsidRDefault="0092646E" w:rsidP="0092646E">
      <w:pPr>
        <w:keepNext/>
        <w:ind w:left="720" w:hanging="851"/>
        <w:jc w:val="both"/>
        <w:rPr>
          <w:sz w:val="20"/>
        </w:rPr>
      </w:pPr>
      <w:r w:rsidRPr="0092646E">
        <w:rPr>
          <w:i/>
          <w:sz w:val="20"/>
        </w:rPr>
        <w:tab/>
        <w:t>Az alkalmas radiofarmakon direkt, a reservoirba történő beadása, - a shunt típusától függően - felvételek készítése a koponyáról legalább 4 irányból és a mellkas, has területéről, 2 napon át, 4, szükség esetén több ízben egy eljárás keretében. Szükség esetén az orrba vagy fülbe elhelyezett tamponok radioaktivitásának mérése.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3530E</w:t>
      </w:r>
      <w:r w:rsidRPr="0092646E">
        <w:rPr>
          <w:b/>
          <w:sz w:val="20"/>
        </w:rPr>
        <w:tab/>
        <w:t>Dinamikus nyálmirigy szcintigráfia</w:t>
      </w:r>
    </w:p>
    <w:p w:rsidR="0092646E" w:rsidRPr="0092646E" w:rsidRDefault="0092646E" w:rsidP="0092646E">
      <w:pPr>
        <w:keepNext/>
        <w:ind w:left="720" w:hanging="851"/>
        <w:jc w:val="both"/>
        <w:rPr>
          <w:sz w:val="20"/>
        </w:rPr>
      </w:pPr>
      <w:r w:rsidRPr="0092646E">
        <w:rPr>
          <w:i/>
          <w:sz w:val="20"/>
        </w:rPr>
        <w:tab/>
        <w:t>A nyálmirigyben dúsuló radiofarmakon iv. beadása, majd ezt közvetlenül követően felvételek készítése a nyakról, folyamatosan detektálva. Adatfeldolgozó segítségével a nyálmirigyek időaktivitás görbéinek elemzése.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3531A</w:t>
      </w:r>
      <w:r w:rsidRPr="0092646E">
        <w:rPr>
          <w:b/>
          <w:sz w:val="20"/>
        </w:rPr>
        <w:tab/>
        <w:t>Bal/jobb shunt izotópos meghatározása</w:t>
      </w:r>
    </w:p>
    <w:p w:rsidR="0092646E" w:rsidRPr="0092646E" w:rsidRDefault="0092646E" w:rsidP="0092646E">
      <w:pPr>
        <w:keepNext/>
        <w:ind w:left="720" w:hanging="851"/>
        <w:jc w:val="both"/>
        <w:rPr>
          <w:sz w:val="20"/>
        </w:rPr>
      </w:pPr>
      <w:r w:rsidRPr="0092646E">
        <w:rPr>
          <w:i/>
          <w:sz w:val="20"/>
        </w:rPr>
        <w:tab/>
        <w:t>Az alkalmas radiofarmakon bólusszerű iv. beadása, számítógépes sorozatfelvétel a szívtájékról. Shunt értékének számolása.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3531B</w:t>
      </w:r>
      <w:r w:rsidRPr="0092646E">
        <w:rPr>
          <w:b/>
          <w:sz w:val="20"/>
        </w:rPr>
        <w:tab/>
        <w:t>Radioventriculographia first passage + EKG kapuzás</w:t>
      </w:r>
    </w:p>
    <w:p w:rsidR="0092646E" w:rsidRPr="0092646E" w:rsidRDefault="0092646E" w:rsidP="0092646E">
      <w:pPr>
        <w:keepNext/>
        <w:ind w:left="720" w:hanging="851"/>
        <w:jc w:val="both"/>
        <w:rPr>
          <w:sz w:val="20"/>
        </w:rPr>
      </w:pPr>
      <w:r w:rsidRPr="0092646E">
        <w:rPr>
          <w:i/>
          <w:sz w:val="20"/>
        </w:rPr>
        <w:tab/>
        <w:t>Az alkalmas radiofarmakon bólusszerű iv. beadása, EKG-val vezérelt, gyors, dinamikus számítógépes adatfelvétel. Perctérfogat, tranzitidők, ejekciós frakció, ürülési-telődési paraméterek, stb. számolása.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3531C; 3531D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3531C</w:t>
      </w:r>
      <w:r w:rsidRPr="0092646E">
        <w:rPr>
          <w:b/>
          <w:sz w:val="20"/>
        </w:rPr>
        <w:tab/>
        <w:t>Radioventriculographia equilibriumban + EKG kapuzás</w:t>
      </w:r>
    </w:p>
    <w:p w:rsidR="0092646E" w:rsidRPr="0092646E" w:rsidRDefault="0092646E" w:rsidP="0092646E">
      <w:pPr>
        <w:keepNext/>
        <w:ind w:left="720" w:hanging="851"/>
        <w:jc w:val="both"/>
        <w:rPr>
          <w:sz w:val="20"/>
        </w:rPr>
      </w:pPr>
      <w:r w:rsidRPr="0092646E">
        <w:rPr>
          <w:i/>
          <w:sz w:val="20"/>
        </w:rPr>
        <w:tab/>
        <w:t>Az iv. beadott, tartósan a keringésben maradó radiofarmakon teljes elkeveredése után EKG-val kapuzott számítógépes adatfelvétel. EF meghatározás, a balkamrafal mozgásának vizsgálata ciklikus vetítéssel és/vagy amplitúdó/fázis képek analízisével.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3531D</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3531B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3531D</w:t>
      </w:r>
      <w:r w:rsidRPr="0092646E">
        <w:rPr>
          <w:b/>
          <w:sz w:val="20"/>
        </w:rPr>
        <w:tab/>
        <w:t>Kiegészítés: terheléses radioventriculográfia equilibriumban</w:t>
      </w:r>
    </w:p>
    <w:p w:rsidR="0092646E" w:rsidRPr="0092646E" w:rsidRDefault="0092646E" w:rsidP="0092646E">
      <w:pPr>
        <w:keepNext/>
        <w:ind w:left="720" w:hanging="851"/>
        <w:jc w:val="both"/>
        <w:rPr>
          <w:sz w:val="20"/>
        </w:rPr>
      </w:pPr>
      <w:r w:rsidRPr="0092646E">
        <w:rPr>
          <w:i/>
          <w:sz w:val="20"/>
        </w:rPr>
        <w:tab/>
        <w:t>Az iv. beadott, tartósan a keringésben. maradó radiofarmakon teljes elkeveredése után ergometriás vagy farmakonterhelés idején, majd azt követően EKG-val kapuzott számítógépes adatfelvétel. EF meghatározás, a balkamrafal mozgásának vizsgálata ciklikus vetítéssel és/vagy amplitúdó/fázis képek analízisével.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3531B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3531E</w:t>
      </w:r>
      <w:r w:rsidRPr="0092646E">
        <w:rPr>
          <w:b/>
          <w:sz w:val="20"/>
        </w:rPr>
        <w:tab/>
        <w:t>Dinamikus szívizom anyagcsere vizsgálat izotóppal</w:t>
      </w:r>
    </w:p>
    <w:p w:rsidR="0092646E" w:rsidRPr="0092646E" w:rsidRDefault="0092646E" w:rsidP="0092646E">
      <w:pPr>
        <w:keepNext/>
        <w:ind w:left="720" w:hanging="851"/>
        <w:jc w:val="both"/>
        <w:rPr>
          <w:sz w:val="20"/>
        </w:rPr>
      </w:pPr>
      <w:r w:rsidRPr="0092646E">
        <w:rPr>
          <w:i/>
          <w:sz w:val="20"/>
        </w:rPr>
        <w:tab/>
        <w:t>Szívizomban dúsuló radiofarmakon i.v. beadása, majd ezt közvetlenül követően, számítógépes támogatással, felvételsorozat készítése a mellkasról.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3531F</w:t>
      </w:r>
      <w:r w:rsidRPr="0092646E">
        <w:rPr>
          <w:b/>
          <w:sz w:val="20"/>
        </w:rPr>
        <w:tab/>
        <w:t>Dinamikus inhalációs tüdőszcintigráfia, Tc-jelzett farmakonnal</w:t>
      </w:r>
    </w:p>
    <w:p w:rsidR="0092646E" w:rsidRPr="0092646E" w:rsidRDefault="0092646E" w:rsidP="0092646E">
      <w:pPr>
        <w:keepNext/>
        <w:ind w:left="720" w:hanging="851"/>
        <w:jc w:val="both"/>
        <w:rPr>
          <w:sz w:val="20"/>
        </w:rPr>
      </w:pPr>
      <w:r w:rsidRPr="0092646E">
        <w:rPr>
          <w:i/>
          <w:sz w:val="20"/>
        </w:rPr>
        <w:tab/>
        <w:t>Az alkalmas radiofarmakon belélegeztetése, számítógépes sorozatfelvételek készítése folyamatosan, legalább 30 percig a mellkas területéről egy irányból. Kvantitatív adatok meghatározása számítógépes értékeléssel.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3521B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3531G</w:t>
      </w:r>
      <w:r w:rsidRPr="0092646E">
        <w:rPr>
          <w:b/>
          <w:sz w:val="20"/>
        </w:rPr>
        <w:tab/>
        <w:t>Oesophagus passzázs vizsgálata izotóppal</w:t>
      </w:r>
    </w:p>
    <w:p w:rsidR="0092646E" w:rsidRPr="0092646E" w:rsidRDefault="0092646E" w:rsidP="0092646E">
      <w:pPr>
        <w:keepNext/>
        <w:ind w:left="720" w:hanging="851"/>
        <w:jc w:val="both"/>
        <w:rPr>
          <w:sz w:val="20"/>
        </w:rPr>
      </w:pPr>
      <w:r w:rsidRPr="0092646E">
        <w:rPr>
          <w:i/>
          <w:sz w:val="20"/>
        </w:rPr>
        <w:tab/>
        <w:t>Az alkalmas radiofarmakon per os beadása, folyamatos számítógépes adatgyűjtés a mellkas területéről egy irányból maximum 5 percig. Szükség esetén további felvételek készítése későbbi időpontban 1 irányból. Számítógépes értékeléssel kvantitatív adatok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3531H</w:t>
      </w:r>
      <w:r w:rsidRPr="0092646E">
        <w:rPr>
          <w:b/>
          <w:sz w:val="20"/>
        </w:rPr>
        <w:tab/>
        <w:t>Gastro-oesophagiális reflux vizsgálata izotóppal</w:t>
      </w:r>
    </w:p>
    <w:p w:rsidR="0092646E" w:rsidRPr="0092646E" w:rsidRDefault="0092646E" w:rsidP="0092646E">
      <w:pPr>
        <w:keepNext/>
        <w:ind w:left="720" w:hanging="851"/>
        <w:jc w:val="both"/>
        <w:rPr>
          <w:sz w:val="20"/>
        </w:rPr>
      </w:pPr>
      <w:r w:rsidRPr="0092646E">
        <w:rPr>
          <w:i/>
          <w:sz w:val="20"/>
        </w:rPr>
        <w:tab/>
        <w:t>Szilárd vagy folyékony halmazállapotú radioizotóppal jelzett anyag gyomorba jutását követően folyamatos számítógépes felvételsorozat készítése a mellkas területéről, provokációs manőverek alkalmazásával. Kvantitatív adatok meghatározása.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3534C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3531K</w:t>
      </w:r>
      <w:r w:rsidRPr="0092646E">
        <w:rPr>
          <w:b/>
          <w:sz w:val="20"/>
        </w:rPr>
        <w:tab/>
        <w:t>Radioizotópos phlebográfia</w:t>
      </w:r>
    </w:p>
    <w:p w:rsidR="0092646E" w:rsidRPr="0092646E" w:rsidRDefault="0092646E" w:rsidP="0092646E">
      <w:pPr>
        <w:keepNext/>
        <w:ind w:left="720" w:hanging="851"/>
        <w:jc w:val="both"/>
        <w:rPr>
          <w:sz w:val="20"/>
        </w:rPr>
      </w:pPr>
      <w:r w:rsidRPr="0092646E">
        <w:rPr>
          <w:i/>
          <w:sz w:val="20"/>
        </w:rPr>
        <w:tab/>
        <w:t>Az alkalmas radiofarmakon iv. beadása egy végtag-perifériás vénájába. Közvetlenül ezután gyors szekvenciájú felvételsorozat készítése a vizsgált testtájékról. A felületi és a mély vénás rendszer szeparált vizsgálata céljából a felszínes vénák leszorítása, majd a leszorítás felengedése melletti felvételek készítése. Szükség esetén a felvételek számítógépes értékelése.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35321</w:t>
      </w:r>
      <w:r w:rsidRPr="0092646E">
        <w:rPr>
          <w:b/>
          <w:sz w:val="20"/>
        </w:rPr>
        <w:tab/>
        <w:t>Gyomorürülés vizsgálata izotóppal</w:t>
      </w:r>
    </w:p>
    <w:p w:rsidR="0092646E" w:rsidRPr="0092646E" w:rsidRDefault="0092646E" w:rsidP="0092646E">
      <w:pPr>
        <w:keepNext/>
        <w:ind w:left="720" w:hanging="851"/>
        <w:jc w:val="both"/>
        <w:rPr>
          <w:sz w:val="20"/>
        </w:rPr>
      </w:pPr>
      <w:r w:rsidRPr="0092646E">
        <w:rPr>
          <w:i/>
          <w:sz w:val="20"/>
        </w:rPr>
        <w:tab/>
        <w:t>Szilárd vagy folyékony halmazállapotú, radioizotóppal jelzett anyag gyomorba jutását követően azonnali számítógépes felvételsorozat készítése a gyomor tájékáról, egy irányból, legalább 45 percig. Kvantitatív adatok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35322</w:t>
      </w:r>
      <w:r w:rsidRPr="0092646E">
        <w:rPr>
          <w:b/>
          <w:sz w:val="20"/>
        </w:rPr>
        <w:tab/>
        <w:t>Vékonybéltranzit izotópos vizsgálat</w:t>
      </w:r>
    </w:p>
    <w:p w:rsidR="0092646E" w:rsidRPr="0092646E" w:rsidRDefault="0092646E" w:rsidP="0092646E">
      <w:pPr>
        <w:keepNext/>
        <w:ind w:left="720" w:hanging="851"/>
        <w:jc w:val="both"/>
        <w:rPr>
          <w:sz w:val="20"/>
        </w:rPr>
      </w:pPr>
      <w:r w:rsidRPr="0092646E">
        <w:rPr>
          <w:i/>
          <w:sz w:val="20"/>
        </w:rPr>
        <w:tab/>
        <w:t>Radiofarmakonnal jelölt folyadék megitatása a beteggel, megjelenésének kimutatása és követése a gyomorban, vékony és vastagbélben folyamatos számítógépes adatrögzítéssel.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3532A</w:t>
      </w:r>
      <w:r w:rsidRPr="0092646E">
        <w:rPr>
          <w:b/>
          <w:sz w:val="20"/>
        </w:rPr>
        <w:tab/>
        <w:t>Májperfúzió vizsgálata izotóppal</w:t>
      </w:r>
    </w:p>
    <w:p w:rsidR="0092646E" w:rsidRPr="0092646E" w:rsidRDefault="0092646E" w:rsidP="0092646E">
      <w:pPr>
        <w:keepNext/>
        <w:ind w:left="720" w:hanging="851"/>
        <w:jc w:val="both"/>
        <w:rPr>
          <w:sz w:val="20"/>
        </w:rPr>
      </w:pPr>
      <w:r w:rsidRPr="0092646E">
        <w:rPr>
          <w:i/>
          <w:sz w:val="20"/>
        </w:rPr>
        <w:tab/>
        <w:t>Az alkalmas radiofarmakon bólusszerű iv beadása, folyamatos számítógépes adatgyűjtés a májtájékról. Számítógépes értékelés.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3532B</w:t>
      </w:r>
      <w:r w:rsidRPr="0092646E">
        <w:rPr>
          <w:b/>
          <w:sz w:val="20"/>
        </w:rPr>
        <w:tab/>
        <w:t>Dinamikus choleszcintigráfia</w:t>
      </w:r>
    </w:p>
    <w:p w:rsidR="0092646E" w:rsidRPr="0092646E" w:rsidRDefault="0092646E" w:rsidP="0092646E">
      <w:pPr>
        <w:keepNext/>
        <w:ind w:left="720" w:hanging="851"/>
        <w:jc w:val="both"/>
        <w:rPr>
          <w:sz w:val="20"/>
        </w:rPr>
      </w:pPr>
      <w:r w:rsidRPr="0092646E">
        <w:rPr>
          <w:i/>
          <w:sz w:val="20"/>
        </w:rPr>
        <w:tab/>
        <w:t>Az alkalmas radiofarmakon iv. beadása, felvételek készítése a májtájékról legalább 5 különböző időpontban vagy folyamatos adatgyűjtés egy irányból számítógépes értékeléssel + mindkét esetben - szükség esetén - késői felvételek.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3532C</w:t>
      </w:r>
      <w:r w:rsidRPr="0092646E">
        <w:rPr>
          <w:b/>
          <w:sz w:val="20"/>
        </w:rPr>
        <w:tab/>
        <w:t>Peritoneo-venosus shunt áramlásának vizsgálata</w:t>
      </w:r>
    </w:p>
    <w:p w:rsidR="0092646E" w:rsidRPr="0092646E" w:rsidRDefault="0092646E" w:rsidP="0092646E">
      <w:pPr>
        <w:keepNext/>
        <w:ind w:left="720" w:hanging="851"/>
        <w:jc w:val="both"/>
        <w:rPr>
          <w:sz w:val="20"/>
        </w:rPr>
      </w:pPr>
      <w:r w:rsidRPr="0092646E">
        <w:rPr>
          <w:i/>
          <w:sz w:val="20"/>
        </w:rPr>
        <w:tab/>
        <w:t>Az alkalmas radiofarmakon hasüregbe juttatása injekcióval. Felvételek készítése a has és mellkas területéről legalább 3 időpontban.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3532D</w:t>
      </w:r>
      <w:r w:rsidRPr="0092646E">
        <w:rPr>
          <w:b/>
          <w:sz w:val="20"/>
        </w:rPr>
        <w:tab/>
        <w:t>Kiegészítő enterogasztrikus refluxvizsgálat</w:t>
      </w:r>
    </w:p>
    <w:p w:rsidR="0092646E" w:rsidRPr="0092646E" w:rsidRDefault="0092646E" w:rsidP="0092646E">
      <w:pPr>
        <w:keepNext/>
        <w:ind w:left="720" w:hanging="851"/>
        <w:jc w:val="both"/>
        <w:rPr>
          <w:sz w:val="20"/>
        </w:rPr>
      </w:pPr>
      <w:r w:rsidRPr="0092646E">
        <w:rPr>
          <w:i/>
          <w:sz w:val="20"/>
        </w:rPr>
        <w:tab/>
        <w:t>A has területéről készült sorozatfelvételeken a radiofarmakon gyomorba jutásának vizsgálata, számítógépes értékeléssel. Szükség esetén posturalis vagy gyógyszeres provokáció illetve a gamma kamerához on-line kapcsolt adatfeldolgozó segítségével kvantitatív refluxmeghatározás végzése.</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3534C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3532E</w:t>
      </w:r>
      <w:r w:rsidRPr="0092646E">
        <w:rPr>
          <w:b/>
          <w:sz w:val="20"/>
        </w:rPr>
        <w:tab/>
        <w:t>3 fázisú szcintigráfia májhaemangioma kimutatására jelzett vvt-vel</w:t>
      </w:r>
    </w:p>
    <w:p w:rsidR="0092646E" w:rsidRPr="0092646E" w:rsidRDefault="0092646E" w:rsidP="0092646E">
      <w:pPr>
        <w:keepNext/>
        <w:ind w:left="720" w:hanging="851"/>
        <w:jc w:val="both"/>
        <w:rPr>
          <w:sz w:val="20"/>
        </w:rPr>
      </w:pPr>
      <w:r w:rsidRPr="0092646E">
        <w:rPr>
          <w:i/>
          <w:sz w:val="20"/>
        </w:rPr>
        <w:tab/>
        <w:t>A szükséges perchlorát blokkolás után, I. fázis: az alkalmas radiofarmakon bólusszerű iv. beadása, majd gyors szekvenciális felvételsorozat a májról (3534A) vagy számítógépes adatgyűjtés maximum 2 percig. II. fázis: korai 4 irányú statikus felvételek készítése a májtájékról. III. fázis: 2 időpontban (45, 90 perc elteltével) 4 irányból statikus felvételek készítése a májtájékról.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3527C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3532F</w:t>
      </w:r>
      <w:r w:rsidRPr="0092646E">
        <w:rPr>
          <w:b/>
          <w:sz w:val="20"/>
        </w:rPr>
        <w:tab/>
        <w:t>Máj FNH igazolás + lokalizálás 3 fázisú vizsgálata</w:t>
      </w:r>
    </w:p>
    <w:p w:rsidR="0092646E" w:rsidRPr="0092646E" w:rsidRDefault="0092646E" w:rsidP="0092646E">
      <w:pPr>
        <w:keepNext/>
        <w:ind w:left="720" w:hanging="851"/>
        <w:jc w:val="both"/>
        <w:rPr>
          <w:sz w:val="20"/>
        </w:rPr>
      </w:pPr>
      <w:r w:rsidRPr="0092646E">
        <w:rPr>
          <w:i/>
          <w:sz w:val="20"/>
        </w:rPr>
        <w:tab/>
        <w:t>I.fázis: az epébe kiválasztódó radiofarmakon bólusszerű iv. beadása, majd gyors szekvenciális felvételsorozat a májtájékról, számítógépes adatgyűjtéssel, maximum 2 percig. II.fázis: korai (5-15 perc között) 4 irányú statikus felvételek készítése a májtájékról. III.fázis: késői (60perc után) 4 irányú statikus felvételek készítése a májtájékról.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3532G</w:t>
      </w:r>
      <w:r w:rsidRPr="0092646E">
        <w:rPr>
          <w:b/>
          <w:sz w:val="20"/>
        </w:rPr>
        <w:tab/>
        <w:t>Vese angioszcintigráfia</w:t>
      </w:r>
    </w:p>
    <w:p w:rsidR="0092646E" w:rsidRPr="0092646E" w:rsidRDefault="0092646E" w:rsidP="0092646E">
      <w:pPr>
        <w:keepNext/>
        <w:ind w:left="720" w:hanging="851"/>
        <w:jc w:val="both"/>
        <w:rPr>
          <w:sz w:val="20"/>
        </w:rPr>
      </w:pPr>
      <w:r w:rsidRPr="0092646E">
        <w:rPr>
          <w:i/>
          <w:sz w:val="20"/>
        </w:rPr>
        <w:tab/>
        <w:t>Az alkalmas radiofarmakon bólusszerű iv. beadása, folyamatos számítógépes adatgyűjtés a vesetájékról egy irányból gyors szekvenciával (min. 0,3 sec) maximum 2 percig, majd lassú szekvenciával 20 percen keresztül. Számítógépes értékelés.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3532K</w:t>
      </w:r>
      <w:r w:rsidRPr="0092646E">
        <w:rPr>
          <w:b/>
          <w:sz w:val="20"/>
        </w:rPr>
        <w:tab/>
        <w:t>Kiegészítés: vesico-uret. reflux vizsgálat mictio során</w:t>
      </w:r>
    </w:p>
    <w:p w:rsidR="0092646E" w:rsidRPr="0092646E" w:rsidRDefault="0092646E" w:rsidP="0092646E">
      <w:pPr>
        <w:keepNext/>
        <w:ind w:left="720" w:hanging="851"/>
        <w:jc w:val="both"/>
        <w:rPr>
          <w:sz w:val="20"/>
        </w:rPr>
      </w:pPr>
      <w:r w:rsidRPr="0092646E">
        <w:rPr>
          <w:i/>
          <w:sz w:val="20"/>
        </w:rPr>
        <w:tab/>
        <w:t>A vese angioszcitigráfia (3532G) vagy a kamera renográfia (3533H) végrehajtását követően, a hólyag telődése után vizeletürítés, egyidejűleg számítógépes sorozatfelvételek készítése a hólyagról és a vesetájékról. Időaktivitás görbék készítése és elemzése.</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3532G; 3533H</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3532L</w:t>
      </w:r>
      <w:r w:rsidRPr="0092646E">
        <w:rPr>
          <w:b/>
          <w:sz w:val="20"/>
        </w:rPr>
        <w:tab/>
        <w:t>Dinamikus here szcintigráfia</w:t>
      </w:r>
    </w:p>
    <w:p w:rsidR="0092646E" w:rsidRPr="0092646E" w:rsidRDefault="0092646E" w:rsidP="0092646E">
      <w:pPr>
        <w:keepNext/>
        <w:ind w:left="720" w:hanging="851"/>
        <w:jc w:val="both"/>
        <w:rPr>
          <w:sz w:val="20"/>
        </w:rPr>
      </w:pPr>
      <w:r w:rsidRPr="0092646E">
        <w:rPr>
          <w:i/>
          <w:sz w:val="20"/>
        </w:rPr>
        <w:tab/>
        <w:t>Az alkalmas radiofarmakon iv. beadása, majd közvetlenül ezt követően folyamatos adatgyűjtés a heretájékról. Szükség esetén időaktivitásgörbék és nagyított felvételek segítségével a herék vérellátásának és vértartalmának elemzése.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3532M</w:t>
      </w:r>
      <w:r w:rsidRPr="0092646E">
        <w:rPr>
          <w:b/>
          <w:sz w:val="20"/>
        </w:rPr>
        <w:tab/>
        <w:t>Tumorszelektív angioscintigraphia</w:t>
      </w:r>
    </w:p>
    <w:p w:rsidR="0092646E" w:rsidRPr="0092646E" w:rsidRDefault="0092646E" w:rsidP="0092646E">
      <w:pPr>
        <w:keepNext/>
        <w:ind w:left="720" w:hanging="851"/>
        <w:jc w:val="both"/>
        <w:rPr>
          <w:sz w:val="20"/>
        </w:rPr>
      </w:pPr>
      <w:r w:rsidRPr="0092646E">
        <w:rPr>
          <w:i/>
          <w:sz w:val="20"/>
        </w:rPr>
        <w:tab/>
        <w:t>A tumort ellátó artéria előzetes szelektív katéterezése után az alkalmas radiofarmakon katéteren keresztüli beadása. Számítógépes felvételek készítése. A vérátfolyás és/vagy a radiofarmakon akkumuláció elemzése.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35334</w:t>
      </w:r>
      <w:r w:rsidRPr="0092646E">
        <w:rPr>
          <w:b/>
          <w:sz w:val="20"/>
        </w:rPr>
        <w:tab/>
        <w:t>Kiegészítés: hólyagbeli vizeletretenció mérése</w:t>
      </w:r>
    </w:p>
    <w:p w:rsidR="0092646E" w:rsidRPr="0092646E" w:rsidRDefault="0092646E" w:rsidP="0092646E">
      <w:pPr>
        <w:keepNext/>
        <w:ind w:left="720" w:hanging="851"/>
        <w:jc w:val="both"/>
        <w:rPr>
          <w:sz w:val="20"/>
        </w:rPr>
      </w:pPr>
      <w:r w:rsidRPr="0092646E">
        <w:rPr>
          <w:i/>
          <w:sz w:val="20"/>
        </w:rPr>
        <w:tab/>
        <w:t>A vese angioszcintigráfia (3532G) vagy a kamera renográfia (3533H) végrehajtását követően vizelés előtti és utáni számítógépes felvételek készítése. Az ürített vizelet mennyiségének ismeretében a hólyagban visszamaradt vizelet mennyiségének kiszámolása.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3532G; 3533H</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3533A</w:t>
      </w:r>
      <w:r w:rsidRPr="0092646E">
        <w:rPr>
          <w:b/>
          <w:sz w:val="20"/>
        </w:rPr>
        <w:tab/>
        <w:t>3 fázisú csontszcintigráfia</w:t>
      </w:r>
    </w:p>
    <w:p w:rsidR="0092646E" w:rsidRPr="0092646E" w:rsidRDefault="0092646E" w:rsidP="0092646E">
      <w:pPr>
        <w:keepNext/>
        <w:ind w:left="720" w:hanging="851"/>
        <w:jc w:val="both"/>
        <w:rPr>
          <w:sz w:val="20"/>
        </w:rPr>
      </w:pPr>
      <w:r w:rsidRPr="0092646E">
        <w:rPr>
          <w:i/>
          <w:sz w:val="20"/>
        </w:rPr>
        <w:tab/>
        <w:t>I fázis: az alkalmas radiofarmakon bólusszerű iv. beadása, majd gyors szekvenciális felvétel sorozat vagy számítógépes adatgyűjtés maximum 2 percig a választott csontrégióról. II fázis: kb. 5 perc múlva korai statikus felvételek készítése 1 vagy több irányból. III fázis: 3 óra dúsulási idő és intenzív hidrálás után késői statikus felvételek készítése 1 vagy több irányból.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3533H</w:t>
      </w:r>
      <w:r w:rsidRPr="0092646E">
        <w:rPr>
          <w:b/>
          <w:sz w:val="20"/>
        </w:rPr>
        <w:tab/>
        <w:t>Kamera renográfia</w:t>
      </w:r>
    </w:p>
    <w:p w:rsidR="0092646E" w:rsidRPr="0092646E" w:rsidRDefault="0092646E" w:rsidP="0092646E">
      <w:pPr>
        <w:keepNext/>
        <w:ind w:left="720" w:hanging="851"/>
        <w:jc w:val="both"/>
        <w:rPr>
          <w:sz w:val="20"/>
        </w:rPr>
      </w:pPr>
      <w:r w:rsidRPr="0092646E">
        <w:rPr>
          <w:i/>
          <w:sz w:val="20"/>
        </w:rPr>
        <w:tab/>
        <w:t>Az alkalmas radiofarmakon iv. beadása, majd azonnal számítógépes felvételsorozat folyamatos készítése egy irányból a vesetájékról, min. 20 percen keresztül. Kvantitatív adatok meghatározása számítógépes értékeléssel.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3533J</w:t>
      </w:r>
      <w:r w:rsidRPr="0092646E">
        <w:rPr>
          <w:b/>
          <w:sz w:val="20"/>
        </w:rPr>
        <w:tab/>
        <w:t>Kamera renográfia, szeparált clearence meghatározással</w:t>
      </w:r>
    </w:p>
    <w:p w:rsidR="0092646E" w:rsidRPr="0092646E" w:rsidRDefault="0092646E" w:rsidP="0092646E">
      <w:pPr>
        <w:keepNext/>
        <w:ind w:left="720" w:hanging="851"/>
        <w:jc w:val="both"/>
        <w:rPr>
          <w:sz w:val="20"/>
        </w:rPr>
      </w:pPr>
      <w:r w:rsidRPr="0092646E">
        <w:rPr>
          <w:i/>
          <w:sz w:val="20"/>
        </w:rPr>
        <w:tab/>
        <w:t>Kamera renográfia elvégzése, kiegészítve a radiofarmakont tartalmazó fecskendő aktivitástartalmának megmérésével a beadás előtt és után. A betegből vett vérminta beütésszámának meghatározása legalább egy időpontban. A beteg testméreteinek ismeretében a vizsgált anyag clearance értékének az egyes vesékre jutó százalékos arányának megadása.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35341</w:t>
      </w:r>
      <w:r w:rsidRPr="0092646E">
        <w:rPr>
          <w:b/>
          <w:sz w:val="20"/>
        </w:rPr>
        <w:tab/>
        <w:t>3 fázisú ízületi synoviaszcintigráfia</w:t>
      </w:r>
    </w:p>
    <w:p w:rsidR="0092646E" w:rsidRPr="0092646E" w:rsidRDefault="0092646E" w:rsidP="0092646E">
      <w:pPr>
        <w:keepNext/>
        <w:ind w:left="720" w:hanging="851"/>
        <w:jc w:val="both"/>
        <w:rPr>
          <w:sz w:val="20"/>
        </w:rPr>
      </w:pPr>
      <w:r w:rsidRPr="0092646E">
        <w:rPr>
          <w:i/>
          <w:sz w:val="20"/>
        </w:rPr>
        <w:tab/>
        <w:t>I. fázis: az alkalmas radiofarmakon bólusszerű iv. beadása, majd folyamatosan számítógépes felvételsorozat készítése legalább 1 percig a vizsgált ízület tájékáról. II.fázis: korai statikus felvétel készítése 1 vagy több irányból 5 és 10 perc között. III.fázis: a radiofarmakontól függő idő eltelte útán késői felvételek készítése a vizsgált ízület tájékáról.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3534C</w:t>
      </w:r>
      <w:r w:rsidRPr="0092646E">
        <w:rPr>
          <w:b/>
          <w:sz w:val="20"/>
        </w:rPr>
        <w:tab/>
        <w:t>Pótlék speciális provokációért (diuretikum, citrom)</w:t>
      </w:r>
    </w:p>
    <w:p w:rsidR="0092646E" w:rsidRPr="0092646E" w:rsidRDefault="0092646E" w:rsidP="0092646E">
      <w:pPr>
        <w:keepNext/>
        <w:ind w:left="720" w:hanging="851"/>
        <w:jc w:val="both"/>
        <w:rPr>
          <w:sz w:val="20"/>
        </w:rPr>
      </w:pPr>
      <w:r w:rsidRPr="0092646E">
        <w:rPr>
          <w:i/>
          <w:sz w:val="20"/>
        </w:rPr>
        <w:tab/>
        <w:t>A standard eljárás elvégzése során felmerülő problémák megoldása speciális / gyakran per os vagy iv. adott gyógyszeres/ provokációval, megfelelő felvételek ismételt készítésével és kiértékelésével, pl. renographia, nyálmirigy vizsgálatok, stb. során.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3540A</w:t>
      </w:r>
      <w:r w:rsidRPr="0092646E">
        <w:rPr>
          <w:b/>
          <w:sz w:val="20"/>
        </w:rPr>
        <w:tab/>
        <w:t>Vörösvértest térfogat izotópos meghatározása</w:t>
      </w:r>
    </w:p>
    <w:p w:rsidR="0092646E" w:rsidRPr="0092646E" w:rsidRDefault="0092646E" w:rsidP="0092646E">
      <w:pPr>
        <w:keepNext/>
        <w:ind w:left="720" w:hanging="851"/>
        <w:jc w:val="both"/>
        <w:rPr>
          <w:sz w:val="20"/>
        </w:rPr>
      </w:pPr>
      <w:r w:rsidRPr="0092646E">
        <w:rPr>
          <w:i/>
          <w:sz w:val="20"/>
        </w:rPr>
        <w:tab/>
        <w:t>A Cr-51-el jelzett autológ vvt iv. beadása, minimum 3 különböző időpontban (pl. 5, 15, 30 perc) vérminták aktivitás méréséből a hígítási elv alapján vvt massza térfogatának meghatározása.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3527C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3540B</w:t>
      </w:r>
      <w:r w:rsidRPr="0092646E">
        <w:rPr>
          <w:b/>
          <w:sz w:val="20"/>
        </w:rPr>
        <w:tab/>
        <w:t>Plazma térfogat izotópos meghatározása</w:t>
      </w:r>
    </w:p>
    <w:p w:rsidR="0092646E" w:rsidRPr="0092646E" w:rsidRDefault="0092646E" w:rsidP="0092646E">
      <w:pPr>
        <w:keepNext/>
        <w:ind w:left="720" w:hanging="851"/>
        <w:jc w:val="both"/>
        <w:rPr>
          <w:sz w:val="20"/>
        </w:rPr>
      </w:pPr>
      <w:r w:rsidRPr="0092646E">
        <w:rPr>
          <w:i/>
          <w:sz w:val="20"/>
        </w:rPr>
        <w:tab/>
        <w:t>Az alkalmas radiofarmakon iv. beadása, minimum 3 különböző időpontban (pl. 5, 15, 30 perc) vérminták aktivitás méréséből a hígítási elv alapján plazma térfogatának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3540C</w:t>
      </w:r>
      <w:r w:rsidRPr="0092646E">
        <w:rPr>
          <w:b/>
          <w:sz w:val="20"/>
        </w:rPr>
        <w:tab/>
        <w:t>Vörösvértest élettartam izotópos meghatározása</w:t>
      </w:r>
    </w:p>
    <w:p w:rsidR="0092646E" w:rsidRPr="0092646E" w:rsidRDefault="0092646E" w:rsidP="0092646E">
      <w:pPr>
        <w:keepNext/>
        <w:ind w:left="720" w:hanging="851"/>
        <w:jc w:val="both"/>
        <w:rPr>
          <w:sz w:val="20"/>
        </w:rPr>
      </w:pPr>
      <w:r w:rsidRPr="0092646E">
        <w:rPr>
          <w:i/>
          <w:sz w:val="20"/>
        </w:rPr>
        <w:tab/>
        <w:t>A Cr-51-el jelzett autológ vvt iv beadása, legalább 10 különböző időpontban 25-30 napon keresztül vett vérminták aktivitásának méréséből a vvt-k féléletidejének meghatározása.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3527C; 3540D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3540D</w:t>
      </w:r>
      <w:r w:rsidRPr="0092646E">
        <w:rPr>
          <w:b/>
          <w:sz w:val="20"/>
        </w:rPr>
        <w:tab/>
        <w:t>Kiegészítés: máj/lép feletti sequestratio mérése</w:t>
      </w:r>
    </w:p>
    <w:p w:rsidR="0092646E" w:rsidRPr="0092646E" w:rsidRDefault="0092646E" w:rsidP="0092646E">
      <w:pPr>
        <w:keepNext/>
        <w:ind w:left="720" w:hanging="851"/>
        <w:jc w:val="both"/>
        <w:rPr>
          <w:sz w:val="20"/>
        </w:rPr>
      </w:pPr>
      <w:r w:rsidRPr="0092646E">
        <w:rPr>
          <w:i/>
          <w:sz w:val="20"/>
        </w:rPr>
        <w:tab/>
        <w:t>A vörösvértest élettartam izotópos meghatározása illetve a thrombocyta élettartam mérése izotóppal vizsgálatok kiegészítéseként a radiofarmakon beadását követően l nap múlva majd 3 naponként (vvt. élettartam), első naptól kezdve, majd kétnaponként (thrombocyta élettartam) - összesen 8 alkalommal - aktivitásmérés a máj, a lép és a szív felett. Lép/szív és máj/szív hányadosok számolása.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3540E</w:t>
      </w:r>
      <w:r w:rsidRPr="0092646E">
        <w:rPr>
          <w:b/>
          <w:sz w:val="20"/>
        </w:rPr>
        <w:tab/>
        <w:t>Vas kinetika izotópos vizsgálata</w:t>
      </w:r>
    </w:p>
    <w:p w:rsidR="0092646E" w:rsidRPr="0092646E" w:rsidRDefault="0092646E" w:rsidP="0092646E">
      <w:pPr>
        <w:keepNext/>
        <w:ind w:left="720" w:hanging="851"/>
        <w:jc w:val="both"/>
        <w:rPr>
          <w:sz w:val="20"/>
        </w:rPr>
      </w:pPr>
      <w:r w:rsidRPr="0092646E">
        <w:rPr>
          <w:i/>
          <w:sz w:val="20"/>
        </w:rPr>
        <w:tab/>
        <w:t>A radiovas iv. beadása, közvetlenül utána 120 percen keresztül, majd legalább 6-8 különböző időpontban 15-20 napon keresztül vett vérminták aktivitásának mérése. Vas clearance és a vas vvt-kbe épülésének számítása.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3540F</w:t>
      </w:r>
      <w:r w:rsidRPr="0092646E">
        <w:rPr>
          <w:b/>
          <w:sz w:val="20"/>
        </w:rPr>
        <w:tab/>
        <w:t>Trombocita élettartam mérése izotóppal</w:t>
      </w:r>
    </w:p>
    <w:p w:rsidR="0092646E" w:rsidRPr="0092646E" w:rsidRDefault="0092646E" w:rsidP="0092646E">
      <w:pPr>
        <w:keepNext/>
        <w:ind w:left="720" w:hanging="851"/>
        <w:jc w:val="both"/>
        <w:rPr>
          <w:sz w:val="20"/>
        </w:rPr>
      </w:pPr>
      <w:r w:rsidRPr="0092646E">
        <w:rPr>
          <w:i/>
          <w:sz w:val="20"/>
        </w:rPr>
        <w:tab/>
        <w:t>A Cr-51-el in vitro jelzett autológ donor trombocyták élettartamának mérése naponkénti mintavétellel iv. beadásukat követően (minimum 3 alkalommal).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3540D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35605 *</w:t>
      </w:r>
      <w:r w:rsidRPr="0092646E">
        <w:rPr>
          <w:b/>
          <w:sz w:val="20"/>
        </w:rPr>
        <w:tab/>
        <w:t>Agyi receptor SPECT vizsgálat</w:t>
      </w:r>
    </w:p>
    <w:p w:rsidR="0092646E" w:rsidRPr="0092646E" w:rsidRDefault="0092646E" w:rsidP="0092646E">
      <w:pPr>
        <w:keepNext/>
        <w:ind w:left="720" w:hanging="851"/>
        <w:jc w:val="both"/>
        <w:rPr>
          <w:sz w:val="20"/>
        </w:rPr>
      </w:pPr>
      <w:r w:rsidRPr="0092646E">
        <w:rPr>
          <w:i/>
          <w:sz w:val="20"/>
        </w:rPr>
        <w:tab/>
        <w:t>A J123 jelzett ligandum iv.beadása, SPECT felvételek készítése az agyról. Transverzális, longitudinális, szagittális metszetek előállítása. A pajzsmirigy radiojód felvételének gátlására a beteg gyógyszeres előkészítése szükséges.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35612</w:t>
      </w:r>
      <w:r w:rsidRPr="0092646E">
        <w:rPr>
          <w:b/>
          <w:sz w:val="20"/>
        </w:rPr>
        <w:tab/>
        <w:t>Kiegészítő SPECT Tl 201 izotóp (TlCl) reinjekcióval</w:t>
      </w:r>
    </w:p>
    <w:p w:rsidR="0092646E" w:rsidRPr="0092646E" w:rsidRDefault="0092646E" w:rsidP="0092646E">
      <w:pPr>
        <w:keepNext/>
        <w:ind w:left="720" w:hanging="851"/>
        <w:jc w:val="both"/>
        <w:rPr>
          <w:sz w:val="20"/>
        </w:rPr>
      </w:pPr>
      <w:r w:rsidRPr="0092646E">
        <w:rPr>
          <w:i/>
          <w:sz w:val="20"/>
        </w:rPr>
        <w:tab/>
        <w:t>A szívizom perfúzió spect vizsgálata TL-201 izotóppal 2 időpontban terheléses változatának és a szívizom perfúzió spect vizsgálata TC-MAL 1 kiegészítéseként újabb adag TL-201 iv. beadása nyugalmi állapotban. Várakozási idő után spect adatgyűjtés a szívtájékról. Rekonstrukció a balkamra legalább 3-3 – a rövidebb és a hossztengellyel párhuzamos – rétegfelvételeinek előállítása. A kapott felvételek összehasonlítása a terheléses vizsgálat felvételeivel.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3581B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3562A</w:t>
      </w:r>
      <w:r w:rsidRPr="0092646E">
        <w:rPr>
          <w:b/>
          <w:sz w:val="20"/>
        </w:rPr>
        <w:tab/>
        <w:t>Szívizom perfúzió SPECT vizsgálata Tc-mal</w:t>
      </w:r>
    </w:p>
    <w:p w:rsidR="0092646E" w:rsidRPr="0092646E" w:rsidRDefault="0092646E" w:rsidP="0092646E">
      <w:pPr>
        <w:keepNext/>
        <w:ind w:left="720" w:hanging="851"/>
        <w:jc w:val="both"/>
        <w:rPr>
          <w:sz w:val="20"/>
        </w:rPr>
      </w:pPr>
      <w:r w:rsidRPr="0092646E">
        <w:rPr>
          <w:i/>
          <w:sz w:val="20"/>
        </w:rPr>
        <w:tab/>
        <w:t>Az alkalmas radiofarmakon iv. beadása, a beadott radiofarmakonnak megfelelő dúsulási idő után SPECT adatgyűjtés, majd transzverzális metszetek + minimum 3-3 balkamra rövid, illetve hossztengelyével párhuzamos metszet előállítása.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terhelés esetén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3570A</w:t>
      </w:r>
      <w:r w:rsidRPr="0092646E">
        <w:rPr>
          <w:b/>
          <w:sz w:val="20"/>
        </w:rPr>
        <w:tab/>
        <w:t>Csontsűrűség mérése végtagcsontokon</w:t>
      </w:r>
    </w:p>
    <w:p w:rsidR="0092646E" w:rsidRPr="0092646E" w:rsidRDefault="0092646E" w:rsidP="0092646E">
      <w:pPr>
        <w:keepNext/>
        <w:ind w:left="720" w:hanging="851"/>
        <w:rPr>
          <w:i/>
          <w:sz w:val="20"/>
        </w:rPr>
      </w:pPr>
      <w:r w:rsidRPr="0092646E">
        <w:rPr>
          <w:i/>
          <w:sz w:val="20"/>
        </w:rPr>
        <w:tab/>
        <w:t xml:space="preserve">Bármely végtagcsont (alkar, sarok, tibia, stb.) ásványianyag tartalmának fotonabsorptiós meghatározása. </w:t>
      </w:r>
    </w:p>
    <w:p w:rsidR="0092646E" w:rsidRPr="0092646E" w:rsidRDefault="0092646E" w:rsidP="0092646E">
      <w:pPr>
        <w:keepNext/>
        <w:ind w:left="720" w:hanging="851"/>
        <w:rPr>
          <w:i/>
          <w:sz w:val="20"/>
        </w:rPr>
      </w:pPr>
      <w:r w:rsidRPr="0092646E">
        <w:rPr>
          <w:i/>
          <w:sz w:val="20"/>
        </w:rPr>
        <w:t xml:space="preserve">Beutaló szakmák köre: 01 Belgyógyászat, 02 Sebészet, 03 Traumatológia, 04 Szülészet-nőgyógyászat, 10 Ortopédia, 11 Urológia, 12 Klinikai onkológia, 14 Reumatológia és fizioterápia, 22 Mozgásszervi rehabilitáció, 30 Endokrinológia, anyagcsere és diabetológia. </w:t>
      </w:r>
    </w:p>
    <w:p w:rsidR="0092646E" w:rsidRPr="0092646E" w:rsidRDefault="0092646E" w:rsidP="0092646E">
      <w:pPr>
        <w:keepNext/>
        <w:ind w:left="720" w:hanging="851"/>
        <w:jc w:val="both"/>
        <w:rPr>
          <w:sz w:val="20"/>
        </w:rPr>
      </w:pPr>
      <w:r w:rsidRPr="0092646E">
        <w:rPr>
          <w:i/>
          <w:sz w:val="20"/>
        </w:rPr>
        <w:t>Hyperthyreosis esetén 24, valamint Hyperparathyreosis esetén 12 hónapon belül egyszer számolható 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„A” betegség csoport 24 havonta egyszer számolható el, „B” betegség csoport 12 havonta egyszer számolható 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3570C</w:t>
      </w:r>
      <w:r w:rsidRPr="0092646E">
        <w:rPr>
          <w:b/>
          <w:sz w:val="20"/>
        </w:rPr>
        <w:tab/>
        <w:t>Csontsűrűség mérése törzscsontokon</w:t>
      </w:r>
    </w:p>
    <w:p w:rsidR="0092646E" w:rsidRPr="0092646E" w:rsidRDefault="0092646E" w:rsidP="0092646E">
      <w:pPr>
        <w:keepNext/>
        <w:ind w:left="720" w:hanging="851"/>
        <w:jc w:val="both"/>
        <w:rPr>
          <w:sz w:val="20"/>
        </w:rPr>
      </w:pPr>
      <w:r w:rsidRPr="0092646E">
        <w:rPr>
          <w:i/>
          <w:sz w:val="20"/>
        </w:rPr>
        <w:tab/>
        <w:t>Törzsi csontok ásványianyag tartalmának fotonabsoptiós meghatározása. Beutaló szakmák köre: 01 Belgyógyászat, 02 Sebészet, 03 Traumatológia, 04 Szülészet-nőgyógyászat, 10 Ortopédia, 11 Urológia, 12 Klinikai onkológia, 14 Reumatológia és fizioterápia, 22 Mozgásszervi rehabilitáció, 28 Haematológia, 29 Allergológia és klinikai immunológia, 30 Endokrinológia, anyagcsere és diabetológia, 31 Gasztroenterológia. 36 havonta egyszer számolható el -1-nél nagyobb (jobb) T-score esetén: Kis traumára bekövetkezett törés esetén, ha a röntgenvizsgálat csontritkulás gyanúját kelti, csigolyák morfológiai abnormalitásának tisztázására, 3 cm-t meghaladó magasságcsökkenés vagy fokozódó kyphosis esetén, hypogonadismusban, korai menopauzában (40 éves kor előtt), ismerten csontvesztést okozó gyógyszerek tartós szedésekor (antikonvulzánsok, GnRh analógok, szuppresszív dózisú tiroxin), kis testtömeg (BMI&lt;19kg/m</w:t>
      </w:r>
      <w:r w:rsidRPr="0092646E">
        <w:rPr>
          <w:i/>
          <w:sz w:val="20"/>
          <w:vertAlign w:val="superscript"/>
        </w:rPr>
        <w:t>2</w:t>
      </w:r>
      <w:r w:rsidRPr="0092646E">
        <w:rPr>
          <w:i/>
          <w:sz w:val="20"/>
        </w:rPr>
        <w:t xml:space="preserve">), 10% fogyás esetén, recidiváló kalcium vesekő betegség esetén, hosszabb vagy tartós immobilizáció esetén, renalis osteodystrophiában, súlyos, krónikus májelégtelenség esetén. 24 havonta egyszer számolható el -1-nél kisebb (rosszabb) T-score esetén: Kis traumára bekövetkezett törés esetén, ha a röntgenvizsgálat csontritkulás gyanúját kelti, csigolyák morfológiai abnormalitásának tisztázására, 3 cm-t meghaladó magasságcsökkenés vagy fokozódó </w:t>
      </w:r>
      <w:r w:rsidRPr="0092646E">
        <w:rPr>
          <w:i/>
          <w:sz w:val="20"/>
        </w:rPr>
        <w:lastRenderedPageBreak/>
        <w:t>kyphosis esetén, hypogonadismusban, korai menopauzában (40 éves kor előtt), ismerten csontvesztést okozó gyógyszerek tartós szedésekor (antikonvulzánsok, GnRh analógok, szuppresszív dózisú tiroxin), kis testtömeg (BMI&lt;19kg/m</w:t>
      </w:r>
      <w:r w:rsidRPr="0092646E">
        <w:rPr>
          <w:i/>
          <w:sz w:val="20"/>
          <w:vertAlign w:val="superscript"/>
        </w:rPr>
        <w:t>2</w:t>
      </w:r>
      <w:r w:rsidRPr="0092646E">
        <w:rPr>
          <w:i/>
          <w:sz w:val="20"/>
        </w:rPr>
        <w:t>), 10% fogyás esetén, recidiváló kalcium vesekő betegség esetén, hosszabb vagy tartós immobilizáció esetén, renalis osteodystrophiában, súlyos, krónikus májelégtelenség esetén. 12 havonta egyszer számolható el: az ismerten csontvesztést okozó gyógyszerek tartós szedésekor (glükokortikoidok), szervtranszplantáció, valamint -2,5 vagy kisebb (rosszabb) T-score érték melletti specifikus törés prevenciós gyógyszeres kezelés esetén.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„A” betegségek 36 havonta egyszer vagy „A” betegségek és „D” betegségek 24 havonta egyszer számolhatók el, vagy „B” betegségek vagy „A” és „C” betegségek együttes előfordulása esetén 12 havonta egyszer számolható 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3570D</w:t>
      </w:r>
      <w:r w:rsidRPr="0092646E">
        <w:rPr>
          <w:b/>
          <w:sz w:val="20"/>
        </w:rPr>
        <w:tab/>
        <w:t>Csontsűrűség mérése pQCT-vel</w:t>
      </w:r>
    </w:p>
    <w:p w:rsidR="0092646E" w:rsidRPr="0092646E" w:rsidRDefault="0092646E" w:rsidP="0092646E">
      <w:pPr>
        <w:keepNext/>
        <w:ind w:left="720" w:hanging="851"/>
        <w:jc w:val="both"/>
        <w:rPr>
          <w:sz w:val="20"/>
        </w:rPr>
      </w:pPr>
      <w:r w:rsidRPr="0092646E">
        <w:rPr>
          <w:i/>
          <w:sz w:val="20"/>
        </w:rPr>
        <w:tab/>
        <w:t>Végtagcsontok ásványianyag tartalmának meghatározása quantitativ computer tomographiával. A végtagcsontok fotonabsorptiós mérésével azonos napon nem végezhető.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E alapból nem finanszírozott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3580A</w:t>
      </w:r>
      <w:r w:rsidRPr="0092646E">
        <w:rPr>
          <w:b/>
          <w:sz w:val="20"/>
        </w:rPr>
        <w:tab/>
        <w:t>Agyi regionális vérátáramlás nyugalmi SPECT vizsgálata</w:t>
      </w:r>
    </w:p>
    <w:p w:rsidR="0092646E" w:rsidRPr="0092646E" w:rsidRDefault="0092646E" w:rsidP="0092646E">
      <w:pPr>
        <w:keepNext/>
        <w:ind w:left="720" w:hanging="851"/>
        <w:jc w:val="both"/>
        <w:rPr>
          <w:sz w:val="20"/>
        </w:rPr>
      </w:pPr>
      <w:r w:rsidRPr="0092646E">
        <w:rPr>
          <w:i/>
          <w:sz w:val="20"/>
        </w:rPr>
        <w:tab/>
        <w:t>A szükséges perchlorát blokkolás után az alkalmas radiofarmakon iv. beadását követően a beadott radiofarmakonnak megfelelő dúsulási idő elteltével SPECT adatgyűjtés a fejről. Transzverzális metszetek + minimum 6-6 szagittális és frontális metszet előállítása.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3580B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3580B</w:t>
      </w:r>
      <w:r w:rsidRPr="0092646E">
        <w:rPr>
          <w:b/>
          <w:sz w:val="20"/>
        </w:rPr>
        <w:tab/>
        <w:t>Agyi regionális vérátáramlás terheléses SPECT vizsgálata</w:t>
      </w:r>
    </w:p>
    <w:p w:rsidR="0092646E" w:rsidRPr="0092646E" w:rsidRDefault="0092646E" w:rsidP="0092646E">
      <w:pPr>
        <w:keepNext/>
        <w:ind w:left="720" w:hanging="851"/>
        <w:jc w:val="both"/>
        <w:rPr>
          <w:sz w:val="20"/>
        </w:rPr>
      </w:pPr>
      <w:r w:rsidRPr="0092646E">
        <w:rPr>
          <w:i/>
          <w:sz w:val="20"/>
        </w:rPr>
        <w:tab/>
        <w:t>A szükséges perchlorát blokkolás után, az alkalmas radiofarmakon iv. beadását követően, a beadott radiofarmakonnak megfelelő dúsulási idő elteltével SPECT adatgyűjtés a fejről. Terhelést (C02, Diamox) követően újabb adag iv. radiofarmakon beadása után ismételt SPECT felvétel. Nyugalmi és terheléses rekonstruált képek előállítása.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3580A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3580C</w:t>
      </w:r>
      <w:r w:rsidRPr="0092646E">
        <w:rPr>
          <w:b/>
          <w:sz w:val="20"/>
        </w:rPr>
        <w:tab/>
        <w:t>Agyi regionális vértartalom SPECT vizsgálata</w:t>
      </w:r>
    </w:p>
    <w:p w:rsidR="0092646E" w:rsidRPr="0092646E" w:rsidRDefault="0092646E" w:rsidP="0092646E">
      <w:pPr>
        <w:keepNext/>
        <w:ind w:left="720" w:hanging="851"/>
        <w:jc w:val="both"/>
        <w:rPr>
          <w:sz w:val="20"/>
        </w:rPr>
      </w:pPr>
      <w:r w:rsidRPr="0092646E">
        <w:rPr>
          <w:i/>
          <w:sz w:val="20"/>
        </w:rPr>
        <w:tab/>
        <w:t>A tartósan a keringésben maradó radiofarmakon iv. beadását követően, 1-3 sz.e. 6 óra után SPECT adatgyűjtés a fejről. Transzverzális, szagittális és coronalis metszetek előállítása.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3580D</w:t>
      </w:r>
      <w:r w:rsidRPr="0092646E">
        <w:rPr>
          <w:b/>
          <w:sz w:val="20"/>
        </w:rPr>
        <w:tab/>
        <w:t>Ictális agyi regionalis vérátáramlás SPECT vizsgálat</w:t>
      </w:r>
    </w:p>
    <w:p w:rsidR="0092646E" w:rsidRPr="0092646E" w:rsidRDefault="0092646E" w:rsidP="0092646E">
      <w:pPr>
        <w:keepNext/>
        <w:ind w:left="720" w:hanging="851"/>
        <w:jc w:val="both"/>
        <w:rPr>
          <w:sz w:val="20"/>
        </w:rPr>
      </w:pPr>
      <w:r w:rsidRPr="0092646E">
        <w:rPr>
          <w:i/>
          <w:sz w:val="20"/>
        </w:rPr>
        <w:tab/>
        <w:t>EEG és videó monitorizálás mellett az alkalmas radiofarmakon ictalisan történő beadása, majd a radiofarmakontól függő dúsulási idő eltelte után SPECT adatgyűjtés. Transzverzális, szagittális és coronalis rétegfelvételek előállítása. A felvételek összehasonlítása az agyi regionális véráramlás nyugalmi SPECT felvételeivel.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3580A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3580E</w:t>
      </w:r>
      <w:r w:rsidRPr="0092646E">
        <w:rPr>
          <w:b/>
          <w:sz w:val="20"/>
        </w:rPr>
        <w:tab/>
        <w:t>Agyi liquortér SPECT vizsgálata</w:t>
      </w:r>
    </w:p>
    <w:p w:rsidR="0092646E" w:rsidRPr="0092646E" w:rsidRDefault="0092646E" w:rsidP="0092646E">
      <w:pPr>
        <w:keepNext/>
        <w:ind w:left="720" w:hanging="851"/>
        <w:jc w:val="both"/>
        <w:rPr>
          <w:sz w:val="20"/>
        </w:rPr>
      </w:pPr>
      <w:r w:rsidRPr="0092646E">
        <w:rPr>
          <w:i/>
          <w:sz w:val="20"/>
        </w:rPr>
        <w:tab/>
        <w:t>Az alkalmas radiofarmakon liquortérbe történő beadását 1, 3, 6, 24 órával követően SPECT adatgyűjtés a fejről. Transzverzális, szagittalis és coronalis metszetek előállítása.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35810 *</w:t>
      </w:r>
      <w:r w:rsidRPr="0092646E">
        <w:rPr>
          <w:b/>
          <w:sz w:val="20"/>
        </w:rPr>
        <w:tab/>
        <w:t>Kezelés Sr-89 Metastronnal</w:t>
      </w:r>
    </w:p>
    <w:p w:rsidR="0092646E" w:rsidRPr="0092646E" w:rsidRDefault="0092646E" w:rsidP="0092646E">
      <w:pPr>
        <w:keepNext/>
        <w:ind w:left="720" w:hanging="851"/>
        <w:jc w:val="both"/>
        <w:rPr>
          <w:sz w:val="20"/>
        </w:rPr>
      </w:pPr>
      <w:r w:rsidRPr="0092646E">
        <w:rPr>
          <w:i/>
          <w:sz w:val="20"/>
        </w:rPr>
        <w:tab/>
        <w:t>Kezelés Sr-89 Metastronnal.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3581A</w:t>
      </w:r>
      <w:r w:rsidRPr="0092646E">
        <w:rPr>
          <w:b/>
          <w:sz w:val="20"/>
        </w:rPr>
        <w:tab/>
        <w:t>Szívizom perfúzió SPECT vizsgálata TlCl-dal 1 időpontban</w:t>
      </w:r>
    </w:p>
    <w:p w:rsidR="0092646E" w:rsidRPr="0092646E" w:rsidRDefault="0092646E" w:rsidP="0092646E">
      <w:pPr>
        <w:keepNext/>
        <w:ind w:left="720" w:hanging="851"/>
        <w:jc w:val="both"/>
        <w:rPr>
          <w:sz w:val="20"/>
        </w:rPr>
      </w:pPr>
      <w:r w:rsidRPr="0092646E">
        <w:rPr>
          <w:i/>
          <w:sz w:val="20"/>
        </w:rPr>
        <w:tab/>
        <w:t>Az TI-201 beadását követően SPECT adatgyűjtés a szívtájékról, majd rekonstrukció és reorientáció. A bal kamra minimum 3-3 a rövid, illetve hossztengellyel párhuzamos rétegfelvételeinek előállítása.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3581B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3581B</w:t>
      </w:r>
      <w:r w:rsidRPr="0092646E">
        <w:rPr>
          <w:b/>
          <w:sz w:val="20"/>
        </w:rPr>
        <w:tab/>
        <w:t>Szívizom perfúzió SPECT vizsgálata TlCl-dal 2 időpontban</w:t>
      </w:r>
    </w:p>
    <w:p w:rsidR="0092646E" w:rsidRPr="0092646E" w:rsidRDefault="0092646E" w:rsidP="0092646E">
      <w:pPr>
        <w:keepNext/>
        <w:ind w:left="720" w:hanging="851"/>
        <w:jc w:val="both"/>
        <w:rPr>
          <w:sz w:val="20"/>
        </w:rPr>
      </w:pPr>
      <w:r w:rsidRPr="0092646E">
        <w:rPr>
          <w:i/>
          <w:sz w:val="20"/>
        </w:rPr>
        <w:tab/>
        <w:t xml:space="preserve">Terheléses vizsgálatként: A beteg tervezett terhelési szintjének elérése után a TL-201 iv. beadása. 5-10 perc elteltével SPECT adatgyűjtés a szívtájékról, majd 3-4 óra elteltével a SPECT adatfelvétel megismétlése. Nyugalmi-redisztribúciós vizsgálatként: A TL-201 nyugalmi állapotban történő iv. beadása. 5-20 perc elteltével SPECT adatgyűjtés a szívtájékról, majd legkevesebb 2 óra elteltével a SPECT adatfelvétel megismétlése. Mindkét esetben az értékelés során a korai és késői felvételekről </w:t>
      </w:r>
      <w:r w:rsidRPr="0092646E">
        <w:rPr>
          <w:i/>
          <w:sz w:val="20"/>
        </w:rPr>
        <w:lastRenderedPageBreak/>
        <w:t>reorientáció. A bal kamra legalább 3-3, a rövid és a hossztengellyel párhuzamos – rétegfelvételeinek összehasonlítása.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35221; 3581A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3581C</w:t>
      </w:r>
      <w:r w:rsidRPr="0092646E">
        <w:rPr>
          <w:b/>
          <w:sz w:val="20"/>
        </w:rPr>
        <w:tab/>
        <w:t>Szívizom anyagcsere nyugalmi SPECT vizsgálata</w:t>
      </w:r>
    </w:p>
    <w:p w:rsidR="0092646E" w:rsidRPr="0092646E" w:rsidRDefault="0092646E" w:rsidP="0092646E">
      <w:pPr>
        <w:keepNext/>
        <w:ind w:left="720" w:hanging="851"/>
        <w:jc w:val="both"/>
        <w:rPr>
          <w:sz w:val="20"/>
        </w:rPr>
      </w:pPr>
      <w:r w:rsidRPr="0092646E">
        <w:rPr>
          <w:i/>
          <w:sz w:val="20"/>
        </w:rPr>
        <w:tab/>
        <w:t>Szívizomban dúsuló radiofarmakon iv. beadását követően, a beadott radiofarmakonnak megfelelő dúsulási idő után SPECT adatgyűjtés, majd metszeti képek előállítása.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3581E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3581E</w:t>
      </w:r>
      <w:r w:rsidRPr="0092646E">
        <w:rPr>
          <w:b/>
          <w:sz w:val="20"/>
        </w:rPr>
        <w:tab/>
        <w:t>Radioventriculográfia equilibriumban EKG kapuzott SPECT-el</w:t>
      </w:r>
    </w:p>
    <w:p w:rsidR="0092646E" w:rsidRPr="0092646E" w:rsidRDefault="0092646E" w:rsidP="0092646E">
      <w:pPr>
        <w:keepNext/>
        <w:ind w:left="720" w:hanging="851"/>
        <w:jc w:val="both"/>
        <w:rPr>
          <w:sz w:val="20"/>
        </w:rPr>
      </w:pPr>
      <w:r w:rsidRPr="0092646E">
        <w:rPr>
          <w:i/>
          <w:sz w:val="20"/>
        </w:rPr>
        <w:tab/>
        <w:t>3531C elvégzése után EKG-val kapuzott SPECT adatfelvétel. A vizsgálat értékelésekor a bal kamrafal regionális mozgásképessége és/vagy a kamrák bizonyos funkciós paraméterei meghatározása.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3581C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35820</w:t>
      </w:r>
      <w:r w:rsidRPr="0092646E">
        <w:rPr>
          <w:b/>
          <w:sz w:val="20"/>
        </w:rPr>
        <w:tab/>
        <w:t>Radioimmun kezelés</w:t>
      </w:r>
    </w:p>
    <w:p w:rsidR="0092646E" w:rsidRPr="0092646E" w:rsidRDefault="0092646E" w:rsidP="0092646E">
      <w:pPr>
        <w:keepNext/>
        <w:ind w:left="720" w:hanging="851"/>
        <w:jc w:val="both"/>
        <w:rPr>
          <w:sz w:val="20"/>
        </w:rPr>
      </w:pPr>
      <w:r w:rsidRPr="0092646E">
        <w:rPr>
          <w:i/>
          <w:sz w:val="20"/>
        </w:rPr>
        <w:tab/>
        <w:t>A beteg megfelelő felvilágosítása. Az alkalmas radioizotóppal jelölt antitestet tartalmazó radiofarmakon iv. beadása szövettanilag ismert, immunszcintigráfiával is kimutatott, egyéb kezelésre nem reagáló tumor és/vagy metasztázisainak palliatív kezelése céljából. A beteg megfigyelése legalább 4 óráig.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35850</w:t>
      </w:r>
      <w:r w:rsidRPr="0092646E">
        <w:rPr>
          <w:b/>
          <w:sz w:val="20"/>
        </w:rPr>
        <w:tab/>
        <w:t>Kezelés radioizotóppal jelzett csontaffin foszfonát radiofarmakonnal</w:t>
      </w:r>
    </w:p>
    <w:p w:rsidR="0092646E" w:rsidRPr="0092646E" w:rsidRDefault="0092646E" w:rsidP="0092646E">
      <w:pPr>
        <w:keepNext/>
        <w:ind w:left="720" w:hanging="851"/>
        <w:jc w:val="both"/>
        <w:rPr>
          <w:sz w:val="20"/>
        </w:rPr>
      </w:pPr>
      <w:r w:rsidRPr="0092646E">
        <w:rPr>
          <w:i/>
          <w:sz w:val="20"/>
        </w:rPr>
        <w:tab/>
        <w:t>A beteg megfelelő felvilágosítása. A szövettanilag diagnosztizált malignus daganat multiplex fájdalmas csontmetasztázisainak palliatív, fájdalomcsillapító kezelése céljából megfelelő aktivitásmennyiségű, alkalmas radioizotópot tartalmazó, csontaffin szerves foszfát radiofarmakon i.v. beadása. A beteg megfigyelése legalább 4 órán keresztül.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35851 *</w:t>
      </w:r>
      <w:r w:rsidRPr="0092646E">
        <w:rPr>
          <w:b/>
          <w:sz w:val="20"/>
        </w:rPr>
        <w:tab/>
        <w:t>Izotópterápiás gyógyszerkészítmény beadásával kapcsolatos tevékenység</w:t>
      </w:r>
    </w:p>
    <w:p w:rsidR="0092646E" w:rsidRPr="0092646E" w:rsidRDefault="0092646E" w:rsidP="0092646E">
      <w:pPr>
        <w:keepNext/>
        <w:ind w:left="720" w:hanging="851"/>
        <w:jc w:val="both"/>
        <w:rPr>
          <w:sz w:val="20"/>
        </w:rPr>
      </w:pPr>
      <w:r w:rsidRPr="0092646E">
        <w:rPr>
          <w:i/>
          <w:sz w:val="20"/>
        </w:rPr>
        <w:tab/>
        <w:t>Izotópterápiás gyógyszerkészítmény adásával kapcsolatos szervezési, szakorvosi, radiofarmakológiai feladatok összessége. A beteg megfigyelése legalább 4 órán keresztül.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11301; 30730; 35810; 35820; 35850; 85880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3586A</w:t>
      </w:r>
      <w:r w:rsidRPr="0092646E">
        <w:rPr>
          <w:b/>
          <w:sz w:val="20"/>
        </w:rPr>
        <w:tab/>
        <w:t>Pótlék: egy testtájék kiegészítő SPECT vizsgálata</w:t>
      </w:r>
    </w:p>
    <w:p w:rsidR="0092646E" w:rsidRPr="0092646E" w:rsidRDefault="0092646E" w:rsidP="0092646E">
      <w:pPr>
        <w:keepNext/>
        <w:ind w:left="720" w:hanging="851"/>
        <w:jc w:val="both"/>
        <w:rPr>
          <w:sz w:val="20"/>
        </w:rPr>
      </w:pPr>
      <w:r w:rsidRPr="0092646E">
        <w:rPr>
          <w:i/>
          <w:sz w:val="20"/>
        </w:rPr>
        <w:tab/>
        <w:t>Az alapvizsgálatot követően SPECT adatgyűjtés az érintett régió(k)ról. Transzverzális metszetek + választható módon szagittális vagy frontális metszetek előállítása.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3586B *</w:t>
      </w:r>
      <w:r w:rsidRPr="0092646E">
        <w:rPr>
          <w:b/>
          <w:sz w:val="20"/>
        </w:rPr>
        <w:tab/>
        <w:t>Kiegészítő SPECT/CT vizsgálat</w:t>
      </w:r>
    </w:p>
    <w:p w:rsidR="0092646E" w:rsidRPr="0092646E" w:rsidRDefault="0092646E" w:rsidP="0092646E">
      <w:pPr>
        <w:keepNext/>
        <w:ind w:left="720" w:hanging="851"/>
        <w:jc w:val="both"/>
        <w:rPr>
          <w:sz w:val="20"/>
        </w:rPr>
      </w:pPr>
      <w:r w:rsidRPr="0092646E">
        <w:rPr>
          <w:i/>
          <w:sz w:val="20"/>
        </w:rPr>
        <w:tab/>
        <w:t>Meghatározott SPECT vizsgálatok mellett kódolható kiegészítő CT vizsgálat, amely lehetővé teszi az elnyelődés-korrekciót és anatómiai lokalizáció pontosítását.</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3523B; 3526A; 35272; 35273; 35274; 3533A; 3562A; 3581A; 3581B</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34410; 34413; 34415; 34417; 34422; 34424; 34430; 34440; 34450; 34453; 34460; 34470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35900 *</w:t>
      </w:r>
      <w:r w:rsidRPr="0092646E">
        <w:rPr>
          <w:b/>
          <w:sz w:val="20"/>
        </w:rPr>
        <w:tab/>
        <w:t>Szívizom vizsgálat SPECT-el</w:t>
      </w:r>
    </w:p>
    <w:p w:rsidR="0092646E" w:rsidRPr="0092646E" w:rsidRDefault="0092646E" w:rsidP="0092646E">
      <w:pPr>
        <w:keepNext/>
        <w:ind w:left="720" w:hanging="851"/>
        <w:jc w:val="both"/>
        <w:rPr>
          <w:sz w:val="20"/>
        </w:rPr>
      </w:pPr>
      <w:r w:rsidRPr="0092646E">
        <w:rPr>
          <w:i/>
          <w:sz w:val="20"/>
        </w:rPr>
        <w:tab/>
        <w:t>Alkalmas aktivitás mennyiségű F18-FDG iv. beadását követően az F18 511keV-es elektromágneses sugárzását detektálni képes SPECT berendezéssel felvételek készítése a mellkasról. Transzverzális, szagittális és longitudinális metszetsorozat készítése a szívről.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3590A</w:t>
      </w:r>
      <w:r w:rsidRPr="0092646E">
        <w:rPr>
          <w:b/>
          <w:sz w:val="20"/>
        </w:rPr>
        <w:tab/>
        <w:t>Pajzsmirigy hyperfunkció kezelése radiojóddal</w:t>
      </w:r>
    </w:p>
    <w:p w:rsidR="0092646E" w:rsidRPr="0092646E" w:rsidRDefault="0092646E" w:rsidP="0092646E">
      <w:pPr>
        <w:keepNext/>
        <w:ind w:left="720" w:hanging="851"/>
        <w:jc w:val="both"/>
        <w:rPr>
          <w:sz w:val="20"/>
        </w:rPr>
      </w:pPr>
      <w:r w:rsidRPr="0092646E">
        <w:rPr>
          <w:i/>
          <w:sz w:val="20"/>
        </w:rPr>
        <w:tab/>
        <w:t>A beteg megfelelő előkészítése után, a pajzsmirigy jódkinetikája, tömege és a leadandó dózis ismeretében kiszámított mennyiségű terápiás I-131 NaI készítmény (folyadék vagy kapszula) beadása per os, kétórás megfigyelés. A járóbeteg ellátás keretében beadható maximális aktivitás mennyiség 555 MBq. Ennél nagyobb mennyiséggel csak speciális, akkreditált fekvőbeteg intézetben végezhető.</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35920</w:t>
      </w:r>
      <w:r w:rsidRPr="0092646E">
        <w:rPr>
          <w:b/>
          <w:sz w:val="20"/>
        </w:rPr>
        <w:tab/>
        <w:t>Szívizom vizsgálata PET/CT-vel</w:t>
      </w:r>
    </w:p>
    <w:p w:rsidR="0092646E" w:rsidRPr="0092646E" w:rsidRDefault="0092646E" w:rsidP="0092646E">
      <w:pPr>
        <w:keepNext/>
        <w:ind w:left="720" w:hanging="851"/>
        <w:jc w:val="both"/>
        <w:rPr>
          <w:sz w:val="20"/>
        </w:rPr>
      </w:pPr>
      <w:r w:rsidRPr="0092646E">
        <w:rPr>
          <w:i/>
          <w:sz w:val="20"/>
        </w:rPr>
        <w:tab/>
        <w:t>Jóminőségű leképezéshez elegendő mennyiségű radiofarmakon beadása után a szív leképezéséhez PET kamrával. Az értékelés során 3 irányú sorozatmetszeti és polar map képek készítése, az izotópeloszlás véleményezése.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35930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35930</w:t>
      </w:r>
      <w:r w:rsidRPr="0092646E">
        <w:rPr>
          <w:b/>
          <w:sz w:val="20"/>
        </w:rPr>
        <w:tab/>
        <w:t>Tumor vizsgálata PET/CT-vel</w:t>
      </w:r>
    </w:p>
    <w:p w:rsidR="0092646E" w:rsidRPr="0092646E" w:rsidRDefault="0092646E" w:rsidP="0092646E">
      <w:pPr>
        <w:keepNext/>
        <w:ind w:left="720" w:hanging="851"/>
        <w:jc w:val="both"/>
        <w:rPr>
          <w:sz w:val="20"/>
        </w:rPr>
      </w:pPr>
      <w:r w:rsidRPr="0092646E">
        <w:rPr>
          <w:i/>
          <w:sz w:val="20"/>
        </w:rPr>
        <w:tab/>
        <w:t>Az alkalmazott radiofarmakonnak megfelelő előkészítés után jó minőségű statikus leképezéshez elegendő mennyiségű jelzőanyag beadását követően egész test (legalább koponyabázistól combközépig tartó) leképezés PET kamerával. Háromirányú metszetsorok szöveges véleményezése és illusztratív képi dokumentáció mellékelése a meghatározó patológiás eltérésekről.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35920; 35940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35940</w:t>
      </w:r>
      <w:r w:rsidRPr="0092646E">
        <w:rPr>
          <w:b/>
          <w:sz w:val="20"/>
        </w:rPr>
        <w:tab/>
        <w:t>Egy testtájék kiegészítő PET vizsgálata</w:t>
      </w:r>
    </w:p>
    <w:p w:rsidR="0092646E" w:rsidRPr="0092646E" w:rsidRDefault="0092646E" w:rsidP="0092646E">
      <w:pPr>
        <w:keepNext/>
        <w:ind w:left="720" w:hanging="851"/>
        <w:jc w:val="both"/>
        <w:rPr>
          <w:sz w:val="20"/>
        </w:rPr>
      </w:pPr>
      <w:r w:rsidRPr="0092646E">
        <w:rPr>
          <w:i/>
          <w:sz w:val="20"/>
        </w:rPr>
        <w:tab/>
        <w:t>A koponyáról, a mellkasról, vagy a hasi -medencei régióról készített statikus PET felvétel, a klinikai diagnosztikai kérdéstől függő radiofarmakonnal és vizsgálati protokollal végezve. A szöveges vélemény mellett a jellegzetes eltérések képi illusztrálása.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35930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35950</w:t>
      </w:r>
      <w:r w:rsidRPr="0092646E">
        <w:rPr>
          <w:b/>
          <w:sz w:val="20"/>
        </w:rPr>
        <w:tab/>
        <w:t>Agy PET/CT vizsgálata</w:t>
      </w:r>
    </w:p>
    <w:p w:rsidR="0092646E" w:rsidRPr="0092646E" w:rsidRDefault="0092646E" w:rsidP="0092646E">
      <w:pPr>
        <w:keepNext/>
        <w:ind w:left="720" w:hanging="851"/>
        <w:jc w:val="both"/>
        <w:rPr>
          <w:sz w:val="20"/>
        </w:rPr>
      </w:pPr>
      <w:r w:rsidRPr="0092646E">
        <w:rPr>
          <w:i/>
          <w:sz w:val="20"/>
        </w:rPr>
        <w:tab/>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35960</w:t>
      </w:r>
      <w:r w:rsidRPr="0092646E">
        <w:rPr>
          <w:b/>
          <w:sz w:val="20"/>
        </w:rPr>
        <w:tab/>
        <w:t>Egésztest PET/CT vizsgálata</w:t>
      </w:r>
    </w:p>
    <w:p w:rsidR="0092646E" w:rsidRPr="0092646E" w:rsidRDefault="0092646E" w:rsidP="0092646E">
      <w:pPr>
        <w:keepNext/>
        <w:ind w:left="720" w:hanging="851"/>
        <w:jc w:val="both"/>
        <w:rPr>
          <w:sz w:val="20"/>
        </w:rPr>
      </w:pPr>
      <w:r w:rsidRPr="0092646E">
        <w:rPr>
          <w:i/>
          <w:sz w:val="20"/>
        </w:rPr>
        <w:tab/>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35970</w:t>
      </w:r>
      <w:r w:rsidRPr="0092646E">
        <w:rPr>
          <w:b/>
          <w:sz w:val="20"/>
        </w:rPr>
        <w:tab/>
        <w:t>Egy testtájék PET/CT vizsgálata</w:t>
      </w:r>
    </w:p>
    <w:p w:rsidR="0092646E" w:rsidRPr="0092646E" w:rsidRDefault="0092646E" w:rsidP="0092646E">
      <w:pPr>
        <w:keepNext/>
        <w:ind w:left="720" w:hanging="851"/>
        <w:jc w:val="both"/>
        <w:rPr>
          <w:sz w:val="20"/>
        </w:rPr>
      </w:pPr>
      <w:r w:rsidRPr="0092646E">
        <w:rPr>
          <w:i/>
          <w:sz w:val="20"/>
        </w:rPr>
        <w:tab/>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36100</w:t>
      </w:r>
      <w:r w:rsidRPr="0092646E">
        <w:rPr>
          <w:b/>
          <w:sz w:val="20"/>
        </w:rPr>
        <w:tab/>
        <w:t>Agy UH vizsgálata</w:t>
      </w:r>
    </w:p>
    <w:p w:rsidR="0092646E" w:rsidRPr="0092646E" w:rsidRDefault="0092646E" w:rsidP="0092646E">
      <w:pPr>
        <w:keepNext/>
        <w:ind w:left="720" w:hanging="851"/>
        <w:jc w:val="both"/>
        <w:rPr>
          <w:sz w:val="20"/>
        </w:rPr>
      </w:pPr>
      <w:r w:rsidRPr="0092646E">
        <w:rPr>
          <w:i/>
          <w:sz w:val="20"/>
        </w:rPr>
        <w:tab/>
        <w:t>A kutacsokon keresztül történő UH vizsgálat az agy szerkezetéről.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36110</w:t>
      </w:r>
      <w:r w:rsidRPr="0092646E">
        <w:rPr>
          <w:b/>
          <w:sz w:val="20"/>
        </w:rPr>
        <w:tab/>
        <w:t>Nyaki lágyrészek UH vizsgálata</w:t>
      </w:r>
    </w:p>
    <w:p w:rsidR="0092646E" w:rsidRPr="0092646E" w:rsidRDefault="0092646E" w:rsidP="0092646E">
      <w:pPr>
        <w:keepNext/>
        <w:ind w:left="720" w:hanging="851"/>
        <w:jc w:val="both"/>
        <w:rPr>
          <w:sz w:val="20"/>
        </w:rPr>
      </w:pPr>
      <w:r w:rsidRPr="0092646E">
        <w:rPr>
          <w:i/>
          <w:sz w:val="20"/>
        </w:rPr>
        <w:tab/>
        <w:t>A nyaki lágyrészek (nyálmirigyek, szájfenék is) ábrázolása, vagy tapintható, illetve nem tapintható elváltozások kimutatása, méretük és a környező anatómiai képletekhez való viszonyuk meghatározása.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36111</w:t>
      </w:r>
      <w:r w:rsidRPr="0092646E">
        <w:rPr>
          <w:b/>
          <w:sz w:val="20"/>
        </w:rPr>
        <w:tab/>
        <w:t>Pajzsmirigy UH vizsgálata</w:t>
      </w:r>
    </w:p>
    <w:p w:rsidR="0092646E" w:rsidRPr="0092646E" w:rsidRDefault="0092646E" w:rsidP="0092646E">
      <w:pPr>
        <w:keepNext/>
        <w:ind w:left="720" w:hanging="851"/>
        <w:jc w:val="both"/>
        <w:rPr>
          <w:sz w:val="20"/>
        </w:rPr>
      </w:pPr>
      <w:r w:rsidRPr="0092646E">
        <w:rPr>
          <w:i/>
          <w:sz w:val="20"/>
        </w:rPr>
        <w:tab/>
        <w:t>A pajzsmirigy méretének, szerkezetének meghatározása. A trachea dislocatio megítélése. Esetleges extrathyreoidealis elváltozás kimutatása. Mellékpajzsmirigyek megítélése.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36112</w:t>
      </w:r>
      <w:r w:rsidRPr="0092646E">
        <w:rPr>
          <w:b/>
          <w:sz w:val="20"/>
        </w:rPr>
        <w:tab/>
        <w:t>Nyaki erek UH vizsgálata</w:t>
      </w:r>
    </w:p>
    <w:p w:rsidR="0092646E" w:rsidRPr="0092646E" w:rsidRDefault="0092646E" w:rsidP="0092646E">
      <w:pPr>
        <w:keepNext/>
        <w:ind w:left="720" w:hanging="851"/>
        <w:jc w:val="both"/>
        <w:rPr>
          <w:sz w:val="20"/>
        </w:rPr>
      </w:pPr>
      <w:r w:rsidRPr="0092646E">
        <w:rPr>
          <w:i/>
          <w:sz w:val="20"/>
        </w:rPr>
        <w:tab/>
        <w:t>A nyaki erek anatómiai leírása, környezetükhöz való viszonya.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36113</w:t>
      </w:r>
      <w:r w:rsidRPr="0092646E">
        <w:rPr>
          <w:b/>
          <w:sz w:val="20"/>
        </w:rPr>
        <w:tab/>
        <w:t>Szemgolyó és szemüreg UH vizsgálata</w:t>
      </w:r>
    </w:p>
    <w:p w:rsidR="0092646E" w:rsidRPr="0092646E" w:rsidRDefault="0092646E" w:rsidP="0092646E">
      <w:pPr>
        <w:keepNext/>
        <w:ind w:left="720" w:hanging="851"/>
        <w:jc w:val="both"/>
        <w:rPr>
          <w:sz w:val="20"/>
        </w:rPr>
      </w:pPr>
      <w:r w:rsidRPr="0092646E">
        <w:rPr>
          <w:i/>
          <w:sz w:val="20"/>
        </w:rPr>
        <w:tab/>
        <w:t>A szem illetve az orbita kóros folyamatainak UH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36114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36114</w:t>
      </w:r>
      <w:r w:rsidRPr="0092646E">
        <w:rPr>
          <w:b/>
          <w:sz w:val="20"/>
        </w:rPr>
        <w:tab/>
        <w:t>Szemgolyó UH-biometria</w:t>
      </w:r>
    </w:p>
    <w:p w:rsidR="0092646E" w:rsidRPr="0092646E" w:rsidRDefault="0092646E" w:rsidP="0092646E">
      <w:pPr>
        <w:keepNext/>
        <w:ind w:left="720" w:hanging="851"/>
        <w:jc w:val="both"/>
        <w:rPr>
          <w:sz w:val="20"/>
        </w:rPr>
      </w:pPr>
      <w:r w:rsidRPr="0092646E">
        <w:rPr>
          <w:i/>
          <w:sz w:val="20"/>
        </w:rPr>
        <w:tab/>
        <w:t>Szemgolyó UH – biometria.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36116</w:t>
      </w:r>
      <w:r w:rsidRPr="0092646E">
        <w:rPr>
          <w:b/>
          <w:sz w:val="20"/>
        </w:rPr>
        <w:tab/>
        <w:t>UH-pachymetria (szaruhártya vastagság)</w:t>
      </w:r>
    </w:p>
    <w:p w:rsidR="0092646E" w:rsidRPr="0092646E" w:rsidRDefault="0092646E" w:rsidP="0092646E">
      <w:pPr>
        <w:keepNext/>
        <w:ind w:left="720" w:hanging="851"/>
        <w:jc w:val="both"/>
        <w:rPr>
          <w:sz w:val="20"/>
        </w:rPr>
      </w:pPr>
      <w:r w:rsidRPr="0092646E">
        <w:rPr>
          <w:i/>
          <w:sz w:val="20"/>
        </w:rPr>
        <w:tab/>
        <w:t>Szaruhártya UH-pachymetria.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36117</w:t>
      </w:r>
      <w:r w:rsidRPr="0092646E">
        <w:rPr>
          <w:b/>
          <w:sz w:val="20"/>
        </w:rPr>
        <w:tab/>
        <w:t>Nyálmirigy UH vizsgálata</w:t>
      </w:r>
    </w:p>
    <w:p w:rsidR="0092646E" w:rsidRPr="0092646E" w:rsidRDefault="0092646E" w:rsidP="0092646E">
      <w:pPr>
        <w:keepNext/>
        <w:ind w:left="720" w:hanging="851"/>
        <w:jc w:val="both"/>
        <w:rPr>
          <w:sz w:val="20"/>
        </w:rPr>
      </w:pPr>
      <w:r w:rsidRPr="0092646E">
        <w:rPr>
          <w:i/>
          <w:sz w:val="20"/>
        </w:rPr>
        <w:tab/>
        <w:t>A nyálmirigyek szerkezetének, kivezető csövüknek vizsgálata, esetleges nyálkő bizonyítása irányában.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36118</w:t>
      </w:r>
      <w:r w:rsidRPr="0092646E">
        <w:rPr>
          <w:b/>
          <w:sz w:val="20"/>
        </w:rPr>
        <w:tab/>
        <w:t>Orrmelléküregek UH vizsgálata</w:t>
      </w:r>
    </w:p>
    <w:p w:rsidR="0092646E" w:rsidRPr="0092646E" w:rsidRDefault="0092646E" w:rsidP="0092646E">
      <w:pPr>
        <w:keepNext/>
        <w:ind w:left="720" w:hanging="851"/>
        <w:jc w:val="both"/>
        <w:rPr>
          <w:sz w:val="20"/>
        </w:rPr>
      </w:pPr>
      <w:r w:rsidRPr="0092646E">
        <w:rPr>
          <w:i/>
          <w:sz w:val="20"/>
        </w:rPr>
        <w:tab/>
        <w:t>A melléküregek nyálkahártyája, tartalmának szerkezeti megítélésére végzett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3611A</w:t>
      </w:r>
      <w:r w:rsidRPr="0092646E">
        <w:rPr>
          <w:b/>
          <w:sz w:val="20"/>
        </w:rPr>
        <w:tab/>
        <w:t>Axilla UH vizsgálat</w:t>
      </w:r>
    </w:p>
    <w:p w:rsidR="0092646E" w:rsidRPr="0092646E" w:rsidRDefault="0092646E" w:rsidP="0092646E">
      <w:pPr>
        <w:keepNext/>
        <w:ind w:left="720" w:hanging="851"/>
        <w:jc w:val="both"/>
        <w:rPr>
          <w:sz w:val="20"/>
        </w:rPr>
      </w:pPr>
      <w:r w:rsidRPr="0092646E">
        <w:rPr>
          <w:i/>
          <w:sz w:val="20"/>
        </w:rPr>
        <w:tab/>
        <w:t>A hónaljárok mirigyeinek, szerkezetének UH-os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36120</w:t>
      </w:r>
      <w:r w:rsidRPr="0092646E">
        <w:rPr>
          <w:b/>
          <w:sz w:val="20"/>
        </w:rPr>
        <w:tab/>
        <w:t>Mellkasfal vagy hasfal UH vizsgálata</w:t>
      </w:r>
    </w:p>
    <w:p w:rsidR="0092646E" w:rsidRPr="0092646E" w:rsidRDefault="0092646E" w:rsidP="0092646E">
      <w:pPr>
        <w:keepNext/>
        <w:ind w:left="720" w:hanging="851"/>
        <w:jc w:val="both"/>
        <w:rPr>
          <w:sz w:val="20"/>
        </w:rPr>
      </w:pPr>
      <w:r w:rsidRPr="0092646E">
        <w:rPr>
          <w:i/>
          <w:sz w:val="20"/>
        </w:rPr>
        <w:tab/>
        <w:t>A mellkasfal vagy a hasfal szerkezeti eltérésének kimutatására végzett kiegészítő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36121</w:t>
      </w:r>
      <w:r w:rsidRPr="0092646E">
        <w:rPr>
          <w:b/>
          <w:sz w:val="20"/>
        </w:rPr>
        <w:tab/>
        <w:t>Mellkasi nagyerek UH vizsgálata</w:t>
      </w:r>
    </w:p>
    <w:p w:rsidR="0092646E" w:rsidRPr="0092646E" w:rsidRDefault="0092646E" w:rsidP="0092646E">
      <w:pPr>
        <w:keepNext/>
        <w:ind w:left="720" w:hanging="851"/>
        <w:jc w:val="both"/>
        <w:rPr>
          <w:sz w:val="20"/>
        </w:rPr>
      </w:pPr>
      <w:r w:rsidRPr="0092646E">
        <w:rPr>
          <w:i/>
          <w:sz w:val="20"/>
        </w:rPr>
        <w:tab/>
        <w:t>Az aortaív, az arteria subclaviák anatómiai eltérésének kimutatása.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36122</w:t>
      </w:r>
      <w:r w:rsidRPr="0092646E">
        <w:rPr>
          <w:b/>
          <w:sz w:val="20"/>
        </w:rPr>
        <w:tab/>
        <w:t>Emlők UH vizsgálata</w:t>
      </w:r>
    </w:p>
    <w:p w:rsidR="0092646E" w:rsidRPr="0092646E" w:rsidRDefault="0092646E" w:rsidP="0092646E">
      <w:pPr>
        <w:keepNext/>
        <w:ind w:left="720" w:hanging="851"/>
        <w:jc w:val="both"/>
        <w:rPr>
          <w:sz w:val="20"/>
        </w:rPr>
      </w:pPr>
      <w:r w:rsidRPr="0092646E">
        <w:rPr>
          <w:i/>
          <w:sz w:val="20"/>
        </w:rPr>
        <w:tab/>
        <w:t>Az emlőkben talált kóros képletek szerkezetének megítélére szolgáló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36123</w:t>
      </w:r>
      <w:r w:rsidRPr="0092646E">
        <w:rPr>
          <w:b/>
          <w:sz w:val="20"/>
        </w:rPr>
        <w:tab/>
        <w:t>Pleuraűr UH vizsgálata</w:t>
      </w:r>
    </w:p>
    <w:p w:rsidR="0092646E" w:rsidRPr="0092646E" w:rsidRDefault="0092646E" w:rsidP="0092646E">
      <w:pPr>
        <w:keepNext/>
        <w:ind w:left="720" w:hanging="851"/>
        <w:jc w:val="both"/>
        <w:rPr>
          <w:sz w:val="20"/>
        </w:rPr>
      </w:pPr>
      <w:r w:rsidRPr="0092646E">
        <w:rPr>
          <w:i/>
          <w:sz w:val="20"/>
        </w:rPr>
        <w:tab/>
        <w:t>A mellkasi folyadékok mennyiségének, szerkezetének megítélésére szolgáló vizsgálat, a pleura megvastagodások szerkezetének felderítése.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3612A</w:t>
      </w:r>
      <w:r w:rsidRPr="0092646E">
        <w:rPr>
          <w:b/>
          <w:sz w:val="20"/>
        </w:rPr>
        <w:tab/>
        <w:t>Echocardiographia (M-mód, 2D)</w:t>
      </w:r>
    </w:p>
    <w:p w:rsidR="0092646E" w:rsidRPr="0092646E" w:rsidRDefault="0092646E" w:rsidP="0092646E">
      <w:pPr>
        <w:keepNext/>
        <w:ind w:left="720" w:hanging="851"/>
        <w:jc w:val="both"/>
        <w:rPr>
          <w:sz w:val="20"/>
        </w:rPr>
      </w:pPr>
      <w:r w:rsidRPr="0092646E">
        <w:rPr>
          <w:i/>
          <w:sz w:val="20"/>
        </w:rPr>
        <w:tab/>
        <w:t>A 2D echocardiographia a szív és nagyerek ultrahangos leképzése real-time mozgásban, a szív és nagyerek morfológiai és funkcionális viszonyainak megítélése. Az M-mód echocardiographia a szívüregek és falak méreteinek 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3612D</w:t>
      </w:r>
      <w:r w:rsidRPr="0092646E">
        <w:rPr>
          <w:b/>
          <w:sz w:val="20"/>
        </w:rPr>
        <w:tab/>
        <w:t>Echocardiographia color Doppler</w:t>
      </w:r>
    </w:p>
    <w:p w:rsidR="0092646E" w:rsidRPr="0092646E" w:rsidRDefault="0092646E" w:rsidP="0092646E">
      <w:pPr>
        <w:keepNext/>
        <w:ind w:left="720" w:hanging="851"/>
        <w:jc w:val="both"/>
        <w:rPr>
          <w:sz w:val="20"/>
        </w:rPr>
      </w:pPr>
      <w:r w:rsidRPr="0092646E">
        <w:rPr>
          <w:i/>
          <w:sz w:val="20"/>
        </w:rPr>
        <w:tab/>
        <w:t>A képek folyamatos rögzítése, a fontosabb eltérések lefotózása.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3612A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3612E</w:t>
      </w:r>
      <w:r w:rsidRPr="0092646E">
        <w:rPr>
          <w:b/>
          <w:sz w:val="20"/>
        </w:rPr>
        <w:tab/>
        <w:t>Echocardiographia trans-oesophagealis kiegészítő pontja</w:t>
      </w:r>
    </w:p>
    <w:p w:rsidR="0092646E" w:rsidRPr="0092646E" w:rsidRDefault="0092646E" w:rsidP="0092646E">
      <w:pPr>
        <w:keepNext/>
        <w:ind w:left="720" w:hanging="851"/>
        <w:jc w:val="both"/>
        <w:rPr>
          <w:sz w:val="20"/>
        </w:rPr>
      </w:pPr>
      <w:r w:rsidRPr="0092646E">
        <w:rPr>
          <w:i/>
          <w:sz w:val="20"/>
        </w:rPr>
        <w:tab/>
        <w:t>A nyelőcsőbe vezetett ultrahang felvevő fejjel végzett vizsgálat. Az echocardiographia kiegészítő pontja.</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3612A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3612G</w:t>
      </w:r>
      <w:r w:rsidRPr="0092646E">
        <w:rPr>
          <w:b/>
          <w:sz w:val="20"/>
        </w:rPr>
        <w:tab/>
        <w:t>Echocardiographia magzati szív</w:t>
      </w:r>
    </w:p>
    <w:p w:rsidR="0092646E" w:rsidRPr="0092646E" w:rsidRDefault="0092646E" w:rsidP="0092646E">
      <w:pPr>
        <w:keepNext/>
        <w:ind w:left="720" w:hanging="851"/>
        <w:jc w:val="both"/>
        <w:rPr>
          <w:sz w:val="20"/>
        </w:rPr>
      </w:pPr>
      <w:r w:rsidRPr="0092646E">
        <w:rPr>
          <w:i/>
          <w:sz w:val="20"/>
        </w:rPr>
        <w:tab/>
        <w:t>A terhesség 18. hetétől elvégezhető transabdominális vizsgálat a magzati szív anatómiai és funkcionális állapotának megítélésére. A 2D echocardiographiával a magzati szív standard metszeti síkjai vizsgálandók (négyüregi metszet, kiáramlási pályák, nagyerek keresztmetszete, ductális sík, aortaív), a szívnagyságot area méréssel (cardiothoracitus ratio), az intracardiális áramlást color Doppler alkalmazásával vizsgálva. Pulsatilis, szükség szerint folyamatos hullámú Doppler echographia segítségével történik az atrioventricularis és subvalvurális billentyűkön az áramlási sebességek mérése, a perctérfogat számítása.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3612M *</w:t>
      </w:r>
      <w:r w:rsidRPr="0092646E">
        <w:rPr>
          <w:b/>
          <w:sz w:val="20"/>
        </w:rPr>
        <w:tab/>
        <w:t>Gyógyszeres stressz echo</w:t>
      </w:r>
    </w:p>
    <w:p w:rsidR="0092646E" w:rsidRPr="0092646E" w:rsidRDefault="0092646E" w:rsidP="0092646E">
      <w:pPr>
        <w:keepNext/>
        <w:ind w:left="720" w:hanging="851"/>
        <w:jc w:val="both"/>
        <w:rPr>
          <w:sz w:val="20"/>
        </w:rPr>
      </w:pPr>
      <w:r w:rsidRPr="0092646E">
        <w:rPr>
          <w:i/>
          <w:sz w:val="20"/>
        </w:rPr>
        <w:tab/>
        <w:t>A szív terheléses vizsgálata, mely során a szívizom ischaemiát és/vagy életképességét lehet kimutatni az echocardiográfiával észlelt falmozgás-változás segítségével. Echocardiográfiás vizsgálóban, a resuscitatióra történő felkészülést követően rutin 2D, M mód és color Doppler szív UH vizsgálat történik, a megfelelő mérések elvégzésével. Ezután vénabiztosítás, iv. pumpás infúzió adása indul, emelkedő dózisú dobutamin (0,005 mg - 0,040 mg/kg/óra) v. dipyridamol vizsgálatokkal követjük, mérve a szívizom mozgásváltozásának paramétereit. A beteg szoros obszervációja szükséges EKG és 3 percenként történő vérnyomás-monitorizálás formájában.</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3612A; 3612D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3612N *</w:t>
      </w:r>
      <w:r w:rsidRPr="0092646E">
        <w:rPr>
          <w:b/>
          <w:sz w:val="20"/>
        </w:rPr>
        <w:tab/>
        <w:t>Kontraszt echo vizsgálat</w:t>
      </w:r>
    </w:p>
    <w:p w:rsidR="0092646E" w:rsidRPr="0092646E" w:rsidRDefault="0092646E" w:rsidP="0092646E">
      <w:pPr>
        <w:keepNext/>
        <w:ind w:left="720" w:hanging="851"/>
        <w:jc w:val="both"/>
        <w:rPr>
          <w:sz w:val="20"/>
        </w:rPr>
      </w:pPr>
      <w:r w:rsidRPr="0092646E">
        <w:rPr>
          <w:i/>
          <w:sz w:val="20"/>
        </w:rPr>
        <w:tab/>
        <w:t>M -mód és 2-D vizsgálat kontrasztanyag injekciója közben végzett echocardiographiás vizsgálat.</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3612A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36130</w:t>
      </w:r>
      <w:r w:rsidRPr="0092646E">
        <w:rPr>
          <w:b/>
          <w:sz w:val="20"/>
        </w:rPr>
        <w:tab/>
        <w:t>Hasi (áttekintő, komplex) UH vizsgálat</w:t>
      </w:r>
    </w:p>
    <w:p w:rsidR="0092646E" w:rsidRPr="0092646E" w:rsidRDefault="0092646E" w:rsidP="0092646E">
      <w:pPr>
        <w:keepNext/>
        <w:ind w:left="720" w:hanging="851"/>
        <w:jc w:val="both"/>
        <w:rPr>
          <w:sz w:val="20"/>
        </w:rPr>
      </w:pPr>
      <w:r w:rsidRPr="0092646E">
        <w:rPr>
          <w:i/>
          <w:sz w:val="20"/>
        </w:rPr>
        <w:tab/>
        <w:t>A máj, az eperendszer, a hasnyálmirigy, a lép, a vesék és a retroperitoneum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36133; 36134; 36135; 3613C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36133</w:t>
      </w:r>
      <w:r w:rsidRPr="0092646E">
        <w:rPr>
          <w:b/>
          <w:sz w:val="20"/>
        </w:rPr>
        <w:tab/>
        <w:t>Pancreas UH vizsgálata</w:t>
      </w:r>
    </w:p>
    <w:p w:rsidR="0092646E" w:rsidRPr="0092646E" w:rsidRDefault="0092646E" w:rsidP="0092646E">
      <w:pPr>
        <w:keepNext/>
        <w:ind w:left="720" w:hanging="851"/>
        <w:jc w:val="both"/>
        <w:rPr>
          <w:sz w:val="20"/>
        </w:rPr>
      </w:pPr>
      <w:r w:rsidRPr="0092646E">
        <w:rPr>
          <w:i/>
          <w:sz w:val="20"/>
        </w:rPr>
        <w:tab/>
        <w:t>A hasnyálmirigy nagyságának és szerkezetének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1633C; 36130; 3617C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36134</w:t>
      </w:r>
      <w:r w:rsidRPr="0092646E">
        <w:rPr>
          <w:b/>
          <w:sz w:val="20"/>
        </w:rPr>
        <w:tab/>
        <w:t>Lép UH vizsgálata</w:t>
      </w:r>
    </w:p>
    <w:p w:rsidR="0092646E" w:rsidRPr="0092646E" w:rsidRDefault="0092646E" w:rsidP="0092646E">
      <w:pPr>
        <w:keepNext/>
        <w:ind w:left="720" w:hanging="851"/>
        <w:jc w:val="both"/>
        <w:rPr>
          <w:sz w:val="20"/>
        </w:rPr>
      </w:pPr>
      <w:r w:rsidRPr="0092646E">
        <w:rPr>
          <w:i/>
          <w:sz w:val="20"/>
        </w:rPr>
        <w:tab/>
        <w:t>Lép UH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36135</w:t>
      </w:r>
      <w:r w:rsidRPr="0092646E">
        <w:rPr>
          <w:b/>
          <w:sz w:val="20"/>
        </w:rPr>
        <w:tab/>
        <w:t>Vese UH vizsgálata</w:t>
      </w:r>
    </w:p>
    <w:p w:rsidR="0092646E" w:rsidRPr="0092646E" w:rsidRDefault="0092646E" w:rsidP="0092646E">
      <w:pPr>
        <w:keepNext/>
        <w:ind w:left="720" w:hanging="851"/>
        <w:jc w:val="both"/>
        <w:rPr>
          <w:sz w:val="20"/>
        </w:rPr>
      </w:pPr>
      <w:r w:rsidRPr="0092646E">
        <w:rPr>
          <w:i/>
          <w:sz w:val="20"/>
        </w:rPr>
        <w:tab/>
        <w:t>A vese nagyságának, helyzetének és szerkezetének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36130; 3617C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36138</w:t>
      </w:r>
      <w:r w:rsidRPr="0092646E">
        <w:rPr>
          <w:b/>
          <w:sz w:val="20"/>
        </w:rPr>
        <w:tab/>
        <w:t>Gyomor-bélrendszer UH vizsgálata</w:t>
      </w:r>
    </w:p>
    <w:p w:rsidR="0092646E" w:rsidRPr="0092646E" w:rsidRDefault="0092646E" w:rsidP="0092646E">
      <w:pPr>
        <w:keepNext/>
        <w:ind w:left="720" w:hanging="851"/>
        <w:jc w:val="both"/>
        <w:rPr>
          <w:sz w:val="20"/>
        </w:rPr>
      </w:pPr>
      <w:r w:rsidRPr="0092646E">
        <w:rPr>
          <w:i/>
          <w:sz w:val="20"/>
        </w:rPr>
        <w:tab/>
        <w:t>A gyomor, bélrendszer fali szerkezetének vizsgálata, esetleges pathológiás kokárda kimutatása.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3613C</w:t>
      </w:r>
      <w:r w:rsidRPr="0092646E">
        <w:rPr>
          <w:b/>
          <w:sz w:val="20"/>
        </w:rPr>
        <w:tab/>
        <w:t>Máj és epeutak UH vizsgálata</w:t>
      </w:r>
    </w:p>
    <w:p w:rsidR="0092646E" w:rsidRPr="0092646E" w:rsidRDefault="0092646E" w:rsidP="0092646E">
      <w:pPr>
        <w:keepNext/>
        <w:ind w:left="720" w:hanging="851"/>
        <w:jc w:val="both"/>
        <w:rPr>
          <w:sz w:val="20"/>
        </w:rPr>
      </w:pPr>
      <w:r w:rsidRPr="0092646E">
        <w:rPr>
          <w:i/>
          <w:sz w:val="20"/>
        </w:rPr>
        <w:tab/>
        <w:t>A máj, epehólyag és az epeútak nagyságának, szerkezetének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1633C; 36130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3613D</w:t>
      </w:r>
      <w:r w:rsidRPr="0092646E">
        <w:rPr>
          <w:b/>
          <w:sz w:val="20"/>
        </w:rPr>
        <w:tab/>
        <w:t>Tranziens elasztográfia</w:t>
      </w:r>
    </w:p>
    <w:p w:rsidR="0092646E" w:rsidRPr="0092646E" w:rsidRDefault="0092646E" w:rsidP="0092646E">
      <w:pPr>
        <w:keepNext/>
        <w:ind w:left="720" w:hanging="851"/>
        <w:jc w:val="both"/>
        <w:rPr>
          <w:sz w:val="20"/>
        </w:rPr>
      </w:pPr>
      <w:r w:rsidRPr="0092646E">
        <w:rPr>
          <w:i/>
          <w:sz w:val="20"/>
        </w:rPr>
        <w:tab/>
        <w:t>Vírus eredetű idült, diffúz májbetegségekben a májfibrózis (azaz májkárosodás) mértékének, stádiumának meghatározása, melynek alapvető jelentősége van elsősorban a terápiás döntés, illetve a prognózis meghatározásában.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3613E *</w:t>
      </w:r>
      <w:r w:rsidRPr="0092646E">
        <w:rPr>
          <w:b/>
          <w:sz w:val="20"/>
        </w:rPr>
        <w:tab/>
        <w:t>Kontrasztanyaggal végzett máj UH (CEUS) vizsgálat</w:t>
      </w:r>
    </w:p>
    <w:p w:rsidR="0092646E" w:rsidRPr="0092646E" w:rsidRDefault="0092646E" w:rsidP="0092646E">
      <w:pPr>
        <w:keepNext/>
        <w:ind w:left="720" w:hanging="851"/>
        <w:jc w:val="both"/>
        <w:rPr>
          <w:sz w:val="20"/>
        </w:rPr>
      </w:pPr>
      <w:r w:rsidRPr="0092646E">
        <w:rPr>
          <w:i/>
          <w:sz w:val="20"/>
        </w:rPr>
        <w:tab/>
        <w:t>Gócos és foltos májelváltozások kimutatása és morfológiai elemzése kén-hexafluorid (SF6) mikrobuborékot tartalmazó ultrahang kontrasztanyaggal.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3613C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36140</w:t>
      </w:r>
      <w:r w:rsidRPr="0092646E">
        <w:rPr>
          <w:b/>
          <w:sz w:val="20"/>
        </w:rPr>
        <w:tab/>
        <w:t>Várandóssági transabdominalis UH vizsgálat</w:t>
      </w:r>
    </w:p>
    <w:p w:rsidR="0092646E" w:rsidRPr="0092646E" w:rsidRDefault="0092646E" w:rsidP="0092646E">
      <w:pPr>
        <w:keepNext/>
        <w:ind w:left="720" w:hanging="851"/>
        <w:jc w:val="both"/>
        <w:rPr>
          <w:sz w:val="20"/>
        </w:rPr>
      </w:pPr>
      <w:r w:rsidRPr="0092646E">
        <w:rPr>
          <w:i/>
          <w:sz w:val="20"/>
        </w:rPr>
        <w:tab/>
        <w:t>A méh, a magzat, a méh függelékeinek vizsgálata, azok kóros eltéréseinek felderítése.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36150; 46000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36141</w:t>
      </w:r>
      <w:r w:rsidRPr="0092646E">
        <w:rPr>
          <w:b/>
          <w:sz w:val="20"/>
        </w:rPr>
        <w:tab/>
        <w:t>Várandóssági transvaginalis UH vizsgálat</w:t>
      </w:r>
    </w:p>
    <w:p w:rsidR="0092646E" w:rsidRPr="0092646E" w:rsidRDefault="0092646E" w:rsidP="0092646E">
      <w:pPr>
        <w:keepNext/>
        <w:ind w:left="720" w:hanging="851"/>
        <w:jc w:val="both"/>
        <w:rPr>
          <w:sz w:val="20"/>
        </w:rPr>
      </w:pPr>
      <w:r w:rsidRPr="0092646E">
        <w:rPr>
          <w:i/>
          <w:sz w:val="20"/>
        </w:rPr>
        <w:tab/>
        <w:t>Hüvelyi transducerrel végzett UH-vizsgálat: a./ A várandósság 6-13 hetes korában az embrió életjelenségeinek, méreteinek, esetleges fejlődési rendellenességeinek megállapítására, a placentáció helyének meghatározására, b./ A várandósság későbbi időpontjában az előlfekvő rész és a lepény caudalis szélének egymáshoz, valamint a belső méhszájhoz való viszonyának meghatározására.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36150; 46000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36150</w:t>
      </w:r>
      <w:r w:rsidRPr="0092646E">
        <w:rPr>
          <w:b/>
          <w:sz w:val="20"/>
        </w:rPr>
        <w:tab/>
        <w:t>Kismedence transabdominalis UH vizsgálat</w:t>
      </w:r>
    </w:p>
    <w:p w:rsidR="0092646E" w:rsidRPr="0092646E" w:rsidRDefault="0092646E" w:rsidP="0092646E">
      <w:pPr>
        <w:keepNext/>
        <w:ind w:left="720" w:hanging="851"/>
        <w:jc w:val="both"/>
        <w:rPr>
          <w:sz w:val="20"/>
        </w:rPr>
      </w:pPr>
      <w:r w:rsidRPr="0092646E">
        <w:rPr>
          <w:i/>
          <w:sz w:val="20"/>
        </w:rPr>
        <w:tab/>
        <w:t>Hasfalon keresztül végzett vizsgálat a húgyhólyagról, a női belső nemi szervekről, illetve férfiak esetén a prostatáról és a vesicula seminalisról.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36140; 36141; 36152; 36155; 46000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36151</w:t>
      </w:r>
      <w:r w:rsidRPr="0092646E">
        <w:rPr>
          <w:b/>
          <w:sz w:val="20"/>
        </w:rPr>
        <w:tab/>
        <w:t>Perineum UH vizsgálata</w:t>
      </w:r>
    </w:p>
    <w:p w:rsidR="0092646E" w:rsidRPr="0092646E" w:rsidRDefault="0092646E" w:rsidP="0092646E">
      <w:pPr>
        <w:keepNext/>
        <w:ind w:left="720" w:hanging="851"/>
        <w:jc w:val="both"/>
        <w:rPr>
          <w:sz w:val="20"/>
        </w:rPr>
      </w:pPr>
      <w:r w:rsidRPr="0092646E">
        <w:rPr>
          <w:i/>
          <w:sz w:val="20"/>
        </w:rPr>
        <w:tab/>
        <w:t>A gát ultrahang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36152</w:t>
      </w:r>
      <w:r w:rsidRPr="0092646E">
        <w:rPr>
          <w:b/>
          <w:sz w:val="20"/>
        </w:rPr>
        <w:tab/>
        <w:t>Prostata UH vizsgálata</w:t>
      </w:r>
    </w:p>
    <w:p w:rsidR="0092646E" w:rsidRPr="0092646E" w:rsidRDefault="0092646E" w:rsidP="0092646E">
      <w:pPr>
        <w:keepNext/>
        <w:ind w:left="720" w:hanging="851"/>
        <w:jc w:val="both"/>
        <w:rPr>
          <w:sz w:val="20"/>
        </w:rPr>
      </w:pPr>
      <w:r w:rsidRPr="0092646E">
        <w:rPr>
          <w:i/>
          <w:sz w:val="20"/>
        </w:rPr>
        <w:tab/>
        <w:t>A prosztata nagyságának és szerkezetének, valamint a húgyhólyaghoz való viszonyának megítélése.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36150; 3617M</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36153</w:t>
      </w:r>
      <w:r w:rsidRPr="0092646E">
        <w:rPr>
          <w:b/>
          <w:sz w:val="20"/>
        </w:rPr>
        <w:tab/>
        <w:t>Transrectalis UH vizsgálat</w:t>
      </w:r>
    </w:p>
    <w:p w:rsidR="0092646E" w:rsidRPr="0092646E" w:rsidRDefault="0092646E" w:rsidP="0092646E">
      <w:pPr>
        <w:keepNext/>
        <w:ind w:left="720" w:hanging="851"/>
        <w:jc w:val="both"/>
        <w:rPr>
          <w:sz w:val="20"/>
        </w:rPr>
      </w:pPr>
      <w:r w:rsidRPr="0092646E">
        <w:rPr>
          <w:i/>
          <w:sz w:val="20"/>
        </w:rPr>
        <w:tab/>
        <w:t>A rectumba vezetett transducer segítségével a prosztata, a rectum és környezetük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16431; 1643D; 3617M</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36154</w:t>
      </w:r>
      <w:r w:rsidRPr="0092646E">
        <w:rPr>
          <w:b/>
          <w:sz w:val="20"/>
        </w:rPr>
        <w:tab/>
        <w:t>Herezacskó UH vizsgálata</w:t>
      </w:r>
    </w:p>
    <w:p w:rsidR="0092646E" w:rsidRPr="0092646E" w:rsidRDefault="0092646E" w:rsidP="0092646E">
      <w:pPr>
        <w:keepNext/>
        <w:ind w:left="720" w:hanging="851"/>
        <w:jc w:val="both"/>
        <w:rPr>
          <w:sz w:val="20"/>
        </w:rPr>
      </w:pPr>
      <w:r w:rsidRPr="0092646E">
        <w:rPr>
          <w:i/>
          <w:sz w:val="20"/>
        </w:rPr>
        <w:tab/>
        <w:t>A herék, mellékherék, valamint burkaik szerkezetének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3617M</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36155</w:t>
      </w:r>
      <w:r w:rsidRPr="0092646E">
        <w:rPr>
          <w:b/>
          <w:sz w:val="20"/>
        </w:rPr>
        <w:tab/>
        <w:t>Húgyhólyag UH vizsgálata</w:t>
      </w:r>
    </w:p>
    <w:p w:rsidR="0092646E" w:rsidRPr="0092646E" w:rsidRDefault="0092646E" w:rsidP="0092646E">
      <w:pPr>
        <w:keepNext/>
        <w:ind w:left="720" w:hanging="851"/>
        <w:jc w:val="both"/>
        <w:rPr>
          <w:sz w:val="20"/>
        </w:rPr>
      </w:pPr>
      <w:r w:rsidRPr="0092646E">
        <w:rPr>
          <w:i/>
          <w:sz w:val="20"/>
        </w:rPr>
        <w:tab/>
        <w:t>Telt hólyag mellett végzett vizsgálattal a hólyag űrterében elhelyezkedő képletek kimutatása.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36156</w:t>
      </w:r>
      <w:r w:rsidRPr="0092646E">
        <w:rPr>
          <w:b/>
          <w:sz w:val="20"/>
        </w:rPr>
        <w:tab/>
        <w:t>Kismedence transvaginalis UH vizsgálata</w:t>
      </w:r>
    </w:p>
    <w:p w:rsidR="0092646E" w:rsidRPr="0092646E" w:rsidRDefault="0092646E" w:rsidP="0092646E">
      <w:pPr>
        <w:keepNext/>
        <w:ind w:left="720" w:hanging="851"/>
        <w:jc w:val="both"/>
        <w:rPr>
          <w:sz w:val="20"/>
        </w:rPr>
      </w:pPr>
      <w:r w:rsidRPr="0092646E">
        <w:rPr>
          <w:i/>
          <w:sz w:val="20"/>
        </w:rPr>
        <w:tab/>
        <w:t>Hüvelyi transducerrel végzett, a női belső nemi szervek és környezetének vizsgálatára szolgáló eljárás.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3617N; 46000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36157</w:t>
      </w:r>
      <w:r w:rsidRPr="0092646E">
        <w:rPr>
          <w:b/>
          <w:sz w:val="20"/>
        </w:rPr>
        <w:tab/>
        <w:t>Intrauterin UH intracavitalis</w:t>
      </w:r>
    </w:p>
    <w:p w:rsidR="0092646E" w:rsidRPr="0092646E" w:rsidRDefault="0092646E" w:rsidP="0092646E">
      <w:pPr>
        <w:keepNext/>
        <w:ind w:left="720" w:hanging="851"/>
        <w:jc w:val="both"/>
        <w:rPr>
          <w:sz w:val="20"/>
        </w:rPr>
      </w:pPr>
      <w:r w:rsidRPr="0092646E">
        <w:rPr>
          <w:i/>
          <w:sz w:val="20"/>
        </w:rPr>
        <w:tab/>
        <w:t>Intrauterin intracavitalis 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36158</w:t>
      </w:r>
      <w:r w:rsidRPr="0092646E">
        <w:rPr>
          <w:b/>
          <w:sz w:val="20"/>
        </w:rPr>
        <w:tab/>
        <w:t>Folliculometria UH módszerrel</w:t>
      </w:r>
    </w:p>
    <w:p w:rsidR="0092646E" w:rsidRPr="0092646E" w:rsidRDefault="0092646E" w:rsidP="0092646E">
      <w:pPr>
        <w:keepNext/>
        <w:ind w:left="720" w:hanging="851"/>
        <w:jc w:val="both"/>
        <w:rPr>
          <w:sz w:val="20"/>
        </w:rPr>
      </w:pPr>
      <w:r w:rsidRPr="0092646E">
        <w:rPr>
          <w:i/>
          <w:sz w:val="20"/>
        </w:rPr>
        <w:tab/>
        <w:t>A hüvelybe vezetett transducerrel a petefészekben lévő tüszők számának, nagyságának megállapítása, illetve mérése.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36159</w:t>
      </w:r>
      <w:r w:rsidRPr="0092646E">
        <w:rPr>
          <w:b/>
          <w:sz w:val="20"/>
        </w:rPr>
        <w:tab/>
        <w:t>Transzplantált vese UH vizsgálata</w:t>
      </w:r>
    </w:p>
    <w:p w:rsidR="0092646E" w:rsidRPr="0092646E" w:rsidRDefault="0092646E" w:rsidP="0092646E">
      <w:pPr>
        <w:keepNext/>
        <w:ind w:left="720" w:hanging="851"/>
        <w:jc w:val="both"/>
        <w:rPr>
          <w:sz w:val="20"/>
        </w:rPr>
      </w:pPr>
      <w:r w:rsidRPr="0092646E">
        <w:rPr>
          <w:i/>
          <w:sz w:val="20"/>
        </w:rPr>
        <w:tab/>
        <w:t>A transzplantált vese szerkezetének és keringésének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3617F</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36160</w:t>
      </w:r>
      <w:r w:rsidRPr="0092646E">
        <w:rPr>
          <w:b/>
          <w:sz w:val="20"/>
        </w:rPr>
        <w:tab/>
        <w:t>Vállízület UH vizsgálata</w:t>
      </w:r>
    </w:p>
    <w:p w:rsidR="0092646E" w:rsidRPr="0092646E" w:rsidRDefault="0092646E" w:rsidP="0092646E">
      <w:pPr>
        <w:keepNext/>
        <w:ind w:left="720" w:hanging="851"/>
        <w:jc w:val="both"/>
        <w:rPr>
          <w:sz w:val="20"/>
        </w:rPr>
      </w:pPr>
      <w:r w:rsidRPr="0092646E">
        <w:rPr>
          <w:i/>
          <w:sz w:val="20"/>
        </w:rPr>
        <w:tab/>
        <w:t>A vállízület lágyrészeinek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36161</w:t>
      </w:r>
      <w:r w:rsidRPr="0092646E">
        <w:rPr>
          <w:b/>
          <w:sz w:val="20"/>
        </w:rPr>
        <w:tab/>
        <w:t>Csípőízület UH vizsgálata</w:t>
      </w:r>
    </w:p>
    <w:p w:rsidR="0092646E" w:rsidRPr="0092646E" w:rsidRDefault="0092646E" w:rsidP="0092646E">
      <w:pPr>
        <w:keepNext/>
        <w:ind w:left="720" w:hanging="851"/>
        <w:jc w:val="both"/>
        <w:rPr>
          <w:sz w:val="20"/>
        </w:rPr>
      </w:pPr>
      <w:r w:rsidRPr="0092646E">
        <w:rPr>
          <w:i/>
          <w:sz w:val="20"/>
        </w:rPr>
        <w:tab/>
        <w:t>A csípőízületet alkotó csontok, az ízületi rés és a környező lágyrészek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36162</w:t>
      </w:r>
      <w:r w:rsidRPr="0092646E">
        <w:rPr>
          <w:b/>
          <w:sz w:val="20"/>
        </w:rPr>
        <w:tab/>
        <w:t>Térdízület UH vizsgálata</w:t>
      </w:r>
    </w:p>
    <w:p w:rsidR="0092646E" w:rsidRPr="0092646E" w:rsidRDefault="0092646E" w:rsidP="0092646E">
      <w:pPr>
        <w:keepNext/>
        <w:ind w:left="720" w:hanging="851"/>
        <w:jc w:val="both"/>
        <w:rPr>
          <w:sz w:val="20"/>
        </w:rPr>
      </w:pPr>
      <w:r w:rsidRPr="0092646E">
        <w:rPr>
          <w:i/>
          <w:sz w:val="20"/>
        </w:rPr>
        <w:tab/>
        <w:t>A térdízület lágyrészeinek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36163</w:t>
      </w:r>
      <w:r w:rsidRPr="0092646E">
        <w:rPr>
          <w:b/>
          <w:sz w:val="20"/>
        </w:rPr>
        <w:tab/>
        <w:t>Ízület UH vizsgálata</w:t>
      </w:r>
    </w:p>
    <w:p w:rsidR="0092646E" w:rsidRPr="0092646E" w:rsidRDefault="0092646E" w:rsidP="0092646E">
      <w:pPr>
        <w:keepNext/>
        <w:ind w:left="720" w:hanging="851"/>
        <w:jc w:val="both"/>
        <w:rPr>
          <w:sz w:val="20"/>
        </w:rPr>
      </w:pPr>
      <w:r w:rsidRPr="0092646E">
        <w:rPr>
          <w:i/>
          <w:sz w:val="20"/>
        </w:rPr>
        <w:tab/>
        <w:t>A kéz konkrétan meg nem nevezett ízületei lágyrészeinek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36164</w:t>
      </w:r>
      <w:r w:rsidRPr="0092646E">
        <w:rPr>
          <w:b/>
          <w:sz w:val="20"/>
        </w:rPr>
        <w:tab/>
        <w:t>Végtagi lágyrész UH vizsgálata</w:t>
      </w:r>
    </w:p>
    <w:p w:rsidR="0092646E" w:rsidRPr="0092646E" w:rsidRDefault="0092646E" w:rsidP="0092646E">
      <w:pPr>
        <w:keepNext/>
        <w:ind w:left="720" w:hanging="851"/>
        <w:jc w:val="both"/>
        <w:rPr>
          <w:sz w:val="20"/>
        </w:rPr>
      </w:pPr>
      <w:r w:rsidRPr="0092646E">
        <w:rPr>
          <w:i/>
          <w:sz w:val="20"/>
        </w:rPr>
        <w:tab/>
        <w:t>A kérdéses végtag izmainak és ínainak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3616A</w:t>
      </w:r>
      <w:r w:rsidRPr="0092646E">
        <w:rPr>
          <w:b/>
          <w:sz w:val="20"/>
        </w:rPr>
        <w:tab/>
        <w:t>Doppler áramlás vizsgálat a felső végtagon</w:t>
      </w:r>
    </w:p>
    <w:p w:rsidR="0092646E" w:rsidRPr="0092646E" w:rsidRDefault="0092646E" w:rsidP="0092646E">
      <w:pPr>
        <w:keepNext/>
        <w:ind w:left="720" w:hanging="851"/>
        <w:jc w:val="both"/>
        <w:rPr>
          <w:sz w:val="20"/>
        </w:rPr>
      </w:pPr>
      <w:r w:rsidRPr="0092646E">
        <w:rPr>
          <w:i/>
          <w:sz w:val="20"/>
        </w:rPr>
        <w:tab/>
        <w:t>A felső végtag artériáiban Doppler görbe regisztrálása és analízise. Meghatározott pontokon vérnyomás mérése. Szükség esetén a tenyéri ív átjárhatóságának vizsgálata. Egyoldali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3616B</w:t>
      </w:r>
      <w:r w:rsidRPr="0092646E">
        <w:rPr>
          <w:b/>
          <w:sz w:val="20"/>
        </w:rPr>
        <w:tab/>
        <w:t>Doppler áramlás vizsgálat az alsó végtagon</w:t>
      </w:r>
    </w:p>
    <w:p w:rsidR="0092646E" w:rsidRPr="0092646E" w:rsidRDefault="0092646E" w:rsidP="0092646E">
      <w:pPr>
        <w:keepNext/>
        <w:ind w:left="720" w:hanging="851"/>
        <w:jc w:val="both"/>
        <w:rPr>
          <w:sz w:val="20"/>
        </w:rPr>
      </w:pPr>
      <w:r w:rsidRPr="0092646E">
        <w:rPr>
          <w:i/>
          <w:sz w:val="20"/>
        </w:rPr>
        <w:tab/>
        <w:t>Az alsó végtag artériáiban Doppler görbe regisztrálása és analízise. Meghatározott pontokon vérnyomás mérése. Egyoldali 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3616C</w:t>
      </w:r>
      <w:r w:rsidRPr="0092646E">
        <w:rPr>
          <w:b/>
          <w:sz w:val="20"/>
        </w:rPr>
        <w:tab/>
        <w:t>Transcraniális Doppler vizsgálat</w:t>
      </w:r>
    </w:p>
    <w:p w:rsidR="0092646E" w:rsidRPr="0092646E" w:rsidRDefault="0092646E" w:rsidP="0092646E">
      <w:pPr>
        <w:keepNext/>
        <w:ind w:left="720" w:hanging="851"/>
        <w:jc w:val="both"/>
        <w:rPr>
          <w:sz w:val="20"/>
        </w:rPr>
      </w:pPr>
      <w:r w:rsidRPr="0092646E">
        <w:rPr>
          <w:i/>
          <w:sz w:val="20"/>
        </w:rPr>
        <w:tab/>
        <w:t>Az intracranialis artériák áramlási paramétereinek vizsgálata és elemzése doppler 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3616D</w:t>
      </w:r>
      <w:r w:rsidRPr="0092646E">
        <w:rPr>
          <w:b/>
          <w:sz w:val="20"/>
        </w:rPr>
        <w:tab/>
        <w:t>Magzati szívhang Doppler vizsgálata</w:t>
      </w:r>
    </w:p>
    <w:p w:rsidR="0092646E" w:rsidRPr="0092646E" w:rsidRDefault="0092646E" w:rsidP="0092646E">
      <w:pPr>
        <w:keepNext/>
        <w:ind w:left="720" w:hanging="851"/>
        <w:jc w:val="both"/>
        <w:rPr>
          <w:sz w:val="20"/>
        </w:rPr>
      </w:pPr>
      <w:r w:rsidRPr="0092646E">
        <w:rPr>
          <w:i/>
          <w:sz w:val="20"/>
        </w:rPr>
        <w:tab/>
        <w:t>Magzati szívfrekvencia ellenőrzése, Doppler elven működő UH-készülékkel.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3617E; 46010; 46020; 46030; 46040; 46050; 46060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3616E</w:t>
      </w:r>
      <w:r w:rsidRPr="0092646E">
        <w:rPr>
          <w:b/>
          <w:sz w:val="20"/>
        </w:rPr>
        <w:tab/>
        <w:t>Lepényi keringés Doppler vizsgálata</w:t>
      </w:r>
    </w:p>
    <w:p w:rsidR="0092646E" w:rsidRPr="0092646E" w:rsidRDefault="0092646E" w:rsidP="0092646E">
      <w:pPr>
        <w:keepNext/>
        <w:ind w:left="720" w:hanging="851"/>
        <w:jc w:val="both"/>
        <w:rPr>
          <w:sz w:val="20"/>
        </w:rPr>
      </w:pPr>
      <w:r w:rsidRPr="0092646E">
        <w:rPr>
          <w:i/>
          <w:sz w:val="20"/>
        </w:rPr>
        <w:tab/>
        <w:t>A lepényi keringés anyai és magzati oldalának vizsgálata UH (2D,color és pulsatilis Doppler) eljárással. A beteg folyamatos detektálása történik a fejre erősített szondával, majd komputeres kiértékelés és az adatok lemezre történő mentése.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3616F</w:t>
      </w:r>
      <w:r w:rsidRPr="0092646E">
        <w:rPr>
          <w:b/>
          <w:sz w:val="20"/>
        </w:rPr>
        <w:tab/>
        <w:t>Periorbitális erek bidirectionalis Doppler vizsgálata</w:t>
      </w:r>
    </w:p>
    <w:p w:rsidR="0092646E" w:rsidRPr="0092646E" w:rsidRDefault="0092646E" w:rsidP="0092646E">
      <w:pPr>
        <w:keepNext/>
        <w:ind w:left="720" w:hanging="851"/>
        <w:jc w:val="both"/>
        <w:rPr>
          <w:sz w:val="20"/>
        </w:rPr>
      </w:pPr>
      <w:r w:rsidRPr="0092646E">
        <w:rPr>
          <w:i/>
          <w:sz w:val="20"/>
        </w:rPr>
        <w:tab/>
        <w:t>A szemkörüli kollaterális erek áramlásirányával kapcsolatos, irányérzékeny szondával végezendő 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3616G</w:t>
      </w:r>
      <w:r w:rsidRPr="0092646E">
        <w:rPr>
          <w:b/>
          <w:sz w:val="20"/>
        </w:rPr>
        <w:tab/>
        <w:t>Transcranialis Doppler vizsgálat embólia detektálásra</w:t>
      </w:r>
    </w:p>
    <w:p w:rsidR="0092646E" w:rsidRPr="0092646E" w:rsidRDefault="0092646E" w:rsidP="0092646E">
      <w:pPr>
        <w:keepNext/>
        <w:ind w:left="720" w:hanging="851"/>
        <w:jc w:val="both"/>
        <w:rPr>
          <w:sz w:val="20"/>
        </w:rPr>
      </w:pPr>
      <w:r w:rsidRPr="0092646E">
        <w:rPr>
          <w:i/>
          <w:sz w:val="20"/>
        </w:rPr>
        <w:tab/>
        <w:t>Agyi embólia kimutatására szolgáló vizsgálati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3616H</w:t>
      </w:r>
      <w:r w:rsidRPr="0092646E">
        <w:rPr>
          <w:b/>
          <w:sz w:val="20"/>
        </w:rPr>
        <w:tab/>
        <w:t>Lézer dopplerrel történő véráramlás mérés</w:t>
      </w:r>
    </w:p>
    <w:p w:rsidR="0092646E" w:rsidRPr="0092646E" w:rsidRDefault="0092646E" w:rsidP="0092646E">
      <w:pPr>
        <w:keepNext/>
        <w:ind w:left="720" w:hanging="851"/>
        <w:jc w:val="both"/>
        <w:rPr>
          <w:sz w:val="20"/>
        </w:rPr>
      </w:pPr>
      <w:r w:rsidRPr="0092646E">
        <w:rPr>
          <w:i/>
          <w:sz w:val="20"/>
        </w:rPr>
        <w:tab/>
        <w:t>A vér áramlási sebességének mérése lézer doppler 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3617A</w:t>
      </w:r>
      <w:r w:rsidRPr="0092646E">
        <w:rPr>
          <w:b/>
          <w:sz w:val="20"/>
        </w:rPr>
        <w:tab/>
        <w:t>Duplex UH, nyaki erek</w:t>
      </w:r>
    </w:p>
    <w:p w:rsidR="0092646E" w:rsidRPr="0092646E" w:rsidRDefault="0092646E" w:rsidP="0092646E">
      <w:pPr>
        <w:keepNext/>
        <w:ind w:left="720" w:hanging="851"/>
        <w:jc w:val="both"/>
        <w:rPr>
          <w:sz w:val="20"/>
        </w:rPr>
      </w:pPr>
      <w:r w:rsidRPr="0092646E">
        <w:rPr>
          <w:i/>
          <w:sz w:val="20"/>
        </w:rPr>
        <w:tab/>
        <w:t>Mindkét oldalon az artéria carotis communis externa, interna és vertebralis anatómiájának, áramlási sebességének vizsgálata, a szűkületek kimutatása, az áramlási irány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3617B</w:t>
      </w:r>
      <w:r w:rsidRPr="0092646E">
        <w:rPr>
          <w:b/>
          <w:sz w:val="20"/>
        </w:rPr>
        <w:tab/>
        <w:t>Duplex UH, mellkasi erek, aorta</w:t>
      </w:r>
    </w:p>
    <w:p w:rsidR="0092646E" w:rsidRPr="0092646E" w:rsidRDefault="0092646E" w:rsidP="0092646E">
      <w:pPr>
        <w:keepNext/>
        <w:ind w:left="720" w:hanging="851"/>
        <w:jc w:val="both"/>
        <w:rPr>
          <w:sz w:val="20"/>
        </w:rPr>
      </w:pPr>
      <w:r w:rsidRPr="0092646E">
        <w:rPr>
          <w:i/>
          <w:sz w:val="20"/>
        </w:rPr>
        <w:tab/>
        <w:t>A mellkasi erek és az aorta transthoracalis ábrázolása, az áramlási sebesség mérése.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36120; 36121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3617C</w:t>
      </w:r>
      <w:r w:rsidRPr="0092646E">
        <w:rPr>
          <w:b/>
          <w:sz w:val="20"/>
        </w:rPr>
        <w:tab/>
        <w:t>Duplex UH, hasi erek</w:t>
      </w:r>
    </w:p>
    <w:p w:rsidR="0092646E" w:rsidRPr="0092646E" w:rsidRDefault="0092646E" w:rsidP="0092646E">
      <w:pPr>
        <w:keepNext/>
        <w:ind w:left="720" w:hanging="851"/>
        <w:jc w:val="both"/>
        <w:rPr>
          <w:sz w:val="20"/>
        </w:rPr>
      </w:pPr>
      <w:r w:rsidRPr="0092646E">
        <w:rPr>
          <w:i/>
          <w:sz w:val="20"/>
        </w:rPr>
        <w:tab/>
        <w:t>A hasi zsigeri artériák ábrázolása B scan képen és bennük az áramlási sebesség regisztrálása.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36130; 36133; 36135; 36138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3617D</w:t>
      </w:r>
      <w:r w:rsidRPr="0092646E">
        <w:rPr>
          <w:b/>
          <w:sz w:val="20"/>
        </w:rPr>
        <w:tab/>
        <w:t>Duplex UH, vese</w:t>
      </w:r>
    </w:p>
    <w:p w:rsidR="0092646E" w:rsidRPr="0092646E" w:rsidRDefault="0092646E" w:rsidP="0092646E">
      <w:pPr>
        <w:keepNext/>
        <w:ind w:left="720" w:hanging="851"/>
        <w:jc w:val="both"/>
        <w:rPr>
          <w:sz w:val="20"/>
        </w:rPr>
      </w:pPr>
      <w:r w:rsidRPr="0092646E">
        <w:rPr>
          <w:i/>
          <w:sz w:val="20"/>
        </w:rPr>
        <w:tab/>
        <w:t>A vese B-mód morfológiai vizsgálata. Az a. és v. renalis főtörzs, B-mód és Color Doppler vizsgálata, az intrarenalis ágak ábrázolása. Doppler mintavétel a törzsek, illetve az intrarenalis ágak területéről, RI meghatározással.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3617E</w:t>
      </w:r>
      <w:r w:rsidRPr="0092646E">
        <w:rPr>
          <w:b/>
          <w:sz w:val="20"/>
        </w:rPr>
        <w:tab/>
        <w:t>Duplex UH, magzat</w:t>
      </w:r>
    </w:p>
    <w:p w:rsidR="0092646E" w:rsidRPr="0092646E" w:rsidRDefault="0092646E" w:rsidP="0092646E">
      <w:pPr>
        <w:keepNext/>
        <w:ind w:left="720" w:hanging="851"/>
        <w:jc w:val="both"/>
        <w:rPr>
          <w:sz w:val="20"/>
        </w:rPr>
      </w:pPr>
      <w:r w:rsidRPr="0092646E">
        <w:rPr>
          <w:i/>
          <w:sz w:val="20"/>
        </w:rPr>
        <w:tab/>
        <w:t>A magzat ereiben a vérátáramlás vizsgálata duplex Doppler UH készülék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3616D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3617F</w:t>
      </w:r>
      <w:r w:rsidRPr="0092646E">
        <w:rPr>
          <w:b/>
          <w:sz w:val="20"/>
        </w:rPr>
        <w:tab/>
        <w:t>Duplex UH, átültetett szerv</w:t>
      </w:r>
    </w:p>
    <w:p w:rsidR="0092646E" w:rsidRPr="0092646E" w:rsidRDefault="0092646E" w:rsidP="0092646E">
      <w:pPr>
        <w:keepNext/>
        <w:ind w:left="720" w:hanging="851"/>
        <w:jc w:val="both"/>
        <w:rPr>
          <w:sz w:val="20"/>
        </w:rPr>
      </w:pPr>
      <w:r w:rsidRPr="0092646E">
        <w:rPr>
          <w:i/>
          <w:sz w:val="20"/>
        </w:rPr>
        <w:tab/>
        <w:t>A transzplantált szerv B-mód morfológiai vizsgálata. Az ellátó fő ér B-mód és color Doppler vizsgálata, a szerven belüli ér oszlások feltérképezése, Doppler mintavétele, RI meghatározás.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36159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3617J</w:t>
      </w:r>
      <w:r w:rsidRPr="0092646E">
        <w:rPr>
          <w:b/>
          <w:sz w:val="20"/>
        </w:rPr>
        <w:tab/>
        <w:t>Duplex UH, orbita</w:t>
      </w:r>
    </w:p>
    <w:p w:rsidR="0092646E" w:rsidRPr="0092646E" w:rsidRDefault="0092646E" w:rsidP="0092646E">
      <w:pPr>
        <w:keepNext/>
        <w:ind w:left="720" w:hanging="851"/>
        <w:jc w:val="both"/>
        <w:rPr>
          <w:sz w:val="20"/>
        </w:rPr>
      </w:pPr>
      <w:r w:rsidRPr="0092646E">
        <w:rPr>
          <w:i/>
          <w:sz w:val="20"/>
        </w:rPr>
        <w:tab/>
        <w:t>Az egyik vagy mindkét szem, illetve az orbita kóros folyamatainak keringési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3617L</w:t>
      </w:r>
      <w:r w:rsidRPr="0092646E">
        <w:rPr>
          <w:b/>
          <w:sz w:val="20"/>
        </w:rPr>
        <w:tab/>
        <w:t>Duplex UH, végtagi erek</w:t>
      </w:r>
    </w:p>
    <w:p w:rsidR="0092646E" w:rsidRPr="0092646E" w:rsidRDefault="0092646E" w:rsidP="0092646E">
      <w:pPr>
        <w:keepNext/>
        <w:ind w:left="720" w:hanging="851"/>
        <w:jc w:val="both"/>
        <w:rPr>
          <w:sz w:val="20"/>
        </w:rPr>
      </w:pPr>
      <w:r w:rsidRPr="0092646E">
        <w:rPr>
          <w:i/>
          <w:sz w:val="20"/>
        </w:rPr>
        <w:tab/>
        <w:t>A végtagi artériák, vénák B scan képen történő ábrázolása és bennük az áramlási sebesség mérése.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36164; 3616A; 3616B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3617M</w:t>
      </w:r>
      <w:r w:rsidRPr="0092646E">
        <w:rPr>
          <w:b/>
          <w:sz w:val="20"/>
        </w:rPr>
        <w:tab/>
        <w:t>Duplex UH, férfi nemi szervek</w:t>
      </w:r>
    </w:p>
    <w:p w:rsidR="0092646E" w:rsidRPr="0092646E" w:rsidRDefault="0092646E" w:rsidP="0092646E">
      <w:pPr>
        <w:keepNext/>
        <w:ind w:left="720" w:hanging="851"/>
        <w:jc w:val="both"/>
        <w:rPr>
          <w:sz w:val="20"/>
        </w:rPr>
      </w:pPr>
      <w:r w:rsidRPr="0092646E">
        <w:rPr>
          <w:i/>
          <w:sz w:val="20"/>
        </w:rPr>
        <w:tab/>
        <w:t>A here és a mellékhere ereiben az áramlási viszonyok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36152; 36153; 36154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3617N</w:t>
      </w:r>
      <w:r w:rsidRPr="0092646E">
        <w:rPr>
          <w:b/>
          <w:sz w:val="20"/>
        </w:rPr>
        <w:tab/>
        <w:t>Duplex UH, női nemi szervek</w:t>
      </w:r>
    </w:p>
    <w:p w:rsidR="0092646E" w:rsidRPr="0092646E" w:rsidRDefault="0092646E" w:rsidP="0092646E">
      <w:pPr>
        <w:keepNext/>
        <w:ind w:left="720" w:hanging="851"/>
        <w:jc w:val="both"/>
        <w:rPr>
          <w:sz w:val="20"/>
        </w:rPr>
      </w:pPr>
      <w:r w:rsidRPr="0092646E">
        <w:rPr>
          <w:i/>
          <w:sz w:val="20"/>
        </w:rPr>
        <w:tab/>
        <w:t>Hüvelyi és/vagy transabdominális transducerrel (2D,color és pulsatilis Doppler) a belső női nemi szervek anatómiai és keringési jellemzőinek vizsgálata.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36156; 36157; 36158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3617P</w:t>
      </w:r>
      <w:r w:rsidRPr="0092646E">
        <w:rPr>
          <w:b/>
          <w:sz w:val="20"/>
        </w:rPr>
        <w:tab/>
        <w:t>Duplex UH, subclavia</w:t>
      </w:r>
    </w:p>
    <w:p w:rsidR="0092646E" w:rsidRPr="0092646E" w:rsidRDefault="0092646E" w:rsidP="0092646E">
      <w:pPr>
        <w:keepNext/>
        <w:ind w:left="720" w:hanging="851"/>
        <w:jc w:val="both"/>
        <w:rPr>
          <w:sz w:val="20"/>
        </w:rPr>
      </w:pPr>
      <w:r w:rsidRPr="0092646E">
        <w:rPr>
          <w:i/>
          <w:sz w:val="20"/>
        </w:rPr>
        <w:tab/>
        <w:t>A subclavia áramlási viszonyainak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36180</w:t>
      </w:r>
      <w:r w:rsidRPr="0092646E">
        <w:rPr>
          <w:b/>
          <w:sz w:val="20"/>
        </w:rPr>
        <w:tab/>
        <w:t>Vizeletürítés vizsgálata ultrahanggal</w:t>
      </w:r>
    </w:p>
    <w:p w:rsidR="0092646E" w:rsidRPr="0092646E" w:rsidRDefault="0092646E" w:rsidP="0092646E">
      <w:pPr>
        <w:keepNext/>
        <w:ind w:left="720" w:hanging="851"/>
        <w:jc w:val="both"/>
        <w:rPr>
          <w:sz w:val="20"/>
        </w:rPr>
      </w:pPr>
      <w:r w:rsidRPr="0092646E">
        <w:rPr>
          <w:i/>
          <w:sz w:val="20"/>
        </w:rPr>
        <w:tab/>
        <w:t>Telt húgyhólyag mellett a hólyagban lévő vizelet mennyiségének meghatározása UH-gal, majd a beteg vizelése után a húgyhólyagban lévő vizelet mennyiségének ismételt meghatározása UH-gal. Kiegészítő vizsgálat.</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36155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3618A</w:t>
      </w:r>
      <w:r w:rsidRPr="0092646E">
        <w:rPr>
          <w:b/>
          <w:sz w:val="20"/>
        </w:rPr>
        <w:tab/>
        <w:t>Kapillármikroszkópia</w:t>
      </w:r>
    </w:p>
    <w:p w:rsidR="0092646E" w:rsidRPr="0092646E" w:rsidRDefault="0092646E" w:rsidP="0092646E">
      <w:pPr>
        <w:keepNext/>
        <w:ind w:left="720" w:hanging="851"/>
        <w:jc w:val="both"/>
        <w:rPr>
          <w:sz w:val="20"/>
        </w:rPr>
      </w:pPr>
      <w:r w:rsidRPr="0092646E">
        <w:rPr>
          <w:i/>
          <w:sz w:val="20"/>
        </w:rPr>
        <w:tab/>
        <w:t>A mikrocirkuláció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3618B</w:t>
      </w:r>
      <w:r w:rsidRPr="0092646E">
        <w:rPr>
          <w:b/>
          <w:sz w:val="20"/>
        </w:rPr>
        <w:tab/>
        <w:t>Mikrocirkuláció vizsgálata - Laser Doppler</w:t>
      </w:r>
    </w:p>
    <w:p w:rsidR="0092646E" w:rsidRPr="0092646E" w:rsidRDefault="0092646E" w:rsidP="0092646E">
      <w:pPr>
        <w:keepNext/>
        <w:ind w:left="720" w:hanging="851"/>
        <w:jc w:val="both"/>
        <w:rPr>
          <w:sz w:val="20"/>
        </w:rPr>
      </w:pPr>
      <w:r w:rsidRPr="0092646E">
        <w:rPr>
          <w:i/>
          <w:sz w:val="20"/>
        </w:rPr>
        <w:tab/>
        <w:t>A bőr mikrocirkulációjának vizsgálata Doppler elven, Laser Doppler áramlásmérővel.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3618C</w:t>
      </w:r>
      <w:r w:rsidRPr="0092646E">
        <w:rPr>
          <w:b/>
          <w:sz w:val="20"/>
        </w:rPr>
        <w:tab/>
        <w:t>Mikrocirkuláció vizsgálata - transzkután oxigéntenzió mérés</w:t>
      </w:r>
    </w:p>
    <w:p w:rsidR="0092646E" w:rsidRPr="0092646E" w:rsidRDefault="0092646E" w:rsidP="0092646E">
      <w:pPr>
        <w:keepNext/>
        <w:ind w:left="720" w:hanging="851"/>
        <w:jc w:val="both"/>
        <w:rPr>
          <w:sz w:val="20"/>
        </w:rPr>
      </w:pPr>
      <w:r w:rsidRPr="0092646E">
        <w:rPr>
          <w:i/>
          <w:sz w:val="20"/>
        </w:rPr>
        <w:tab/>
        <w:t>A szövetek oxigén ellátásának meghatározása, a nagyerekben lévő szűkület súlyosságának megítélésére (Clark féle elektród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3618D</w:t>
      </w:r>
      <w:r w:rsidRPr="0092646E">
        <w:rPr>
          <w:b/>
          <w:sz w:val="20"/>
        </w:rPr>
        <w:tab/>
        <w:t>Mikrocirkuláció vizsgálata - öregujjon szisztolés nyomás mérése</w:t>
      </w:r>
    </w:p>
    <w:p w:rsidR="0092646E" w:rsidRPr="0092646E" w:rsidRDefault="0092646E" w:rsidP="0092646E">
      <w:pPr>
        <w:keepNext/>
        <w:ind w:left="720" w:hanging="851"/>
        <w:jc w:val="both"/>
        <w:rPr>
          <w:sz w:val="20"/>
        </w:rPr>
      </w:pPr>
      <w:r w:rsidRPr="0092646E">
        <w:rPr>
          <w:i/>
          <w:sz w:val="20"/>
        </w:rPr>
        <w:tab/>
        <w:t>Mikrocirkuláció vizsgálata - Öregujjon szisztolés nyomás mérése.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36201</w:t>
      </w:r>
      <w:r w:rsidRPr="0092646E">
        <w:rPr>
          <w:b/>
          <w:sz w:val="20"/>
        </w:rPr>
        <w:tab/>
        <w:t>Thermographia az orbitáról</w:t>
      </w:r>
    </w:p>
    <w:p w:rsidR="0092646E" w:rsidRPr="0092646E" w:rsidRDefault="0092646E" w:rsidP="0092646E">
      <w:pPr>
        <w:keepNext/>
        <w:ind w:left="720" w:hanging="851"/>
        <w:jc w:val="both"/>
        <w:rPr>
          <w:sz w:val="20"/>
        </w:rPr>
      </w:pPr>
      <w:r w:rsidRPr="0092646E">
        <w:rPr>
          <w:i/>
          <w:sz w:val="20"/>
        </w:rPr>
        <w:tab/>
        <w:t>A szemgolyó és környezetének hőtérképezése.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36210</w:t>
      </w:r>
      <w:r w:rsidRPr="0092646E">
        <w:rPr>
          <w:b/>
          <w:sz w:val="20"/>
        </w:rPr>
        <w:tab/>
        <w:t>Emlő telethermographia</w:t>
      </w:r>
    </w:p>
    <w:p w:rsidR="0092646E" w:rsidRPr="0092646E" w:rsidRDefault="0092646E" w:rsidP="0092646E">
      <w:pPr>
        <w:keepNext/>
        <w:ind w:left="720" w:hanging="851"/>
        <w:jc w:val="both"/>
        <w:rPr>
          <w:sz w:val="20"/>
        </w:rPr>
      </w:pPr>
      <w:r w:rsidRPr="0092646E">
        <w:rPr>
          <w:i/>
          <w:sz w:val="20"/>
        </w:rPr>
        <w:tab/>
        <w:t>Az emlő hőtérképezése.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36211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36211</w:t>
      </w:r>
      <w:r w:rsidRPr="0092646E">
        <w:rPr>
          <w:b/>
          <w:sz w:val="20"/>
        </w:rPr>
        <w:tab/>
        <w:t>Emlő thermographia</w:t>
      </w:r>
    </w:p>
    <w:p w:rsidR="0092646E" w:rsidRPr="0092646E" w:rsidRDefault="0092646E" w:rsidP="0092646E">
      <w:pPr>
        <w:keepNext/>
        <w:ind w:left="720" w:hanging="851"/>
        <w:jc w:val="both"/>
        <w:rPr>
          <w:sz w:val="20"/>
        </w:rPr>
      </w:pPr>
      <w:r w:rsidRPr="0092646E">
        <w:rPr>
          <w:i/>
          <w:sz w:val="20"/>
        </w:rPr>
        <w:tab/>
        <w:t>Az emlő localis kóros folyamatának hőtérképezése.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36210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36870</w:t>
      </w:r>
      <w:r w:rsidRPr="0092646E">
        <w:rPr>
          <w:b/>
          <w:sz w:val="20"/>
        </w:rPr>
        <w:tab/>
        <w:t>Peritoneo-venosus shunt kontrasztanyagos feltöltés</w:t>
      </w:r>
    </w:p>
    <w:p w:rsidR="0092646E" w:rsidRPr="0092646E" w:rsidRDefault="0092646E" w:rsidP="0092646E">
      <w:pPr>
        <w:keepNext/>
        <w:ind w:left="720" w:hanging="851"/>
        <w:jc w:val="both"/>
        <w:rPr>
          <w:sz w:val="20"/>
        </w:rPr>
      </w:pPr>
      <w:r w:rsidRPr="0092646E">
        <w:rPr>
          <w:i/>
          <w:sz w:val="20"/>
        </w:rPr>
        <w:tab/>
        <w:t>A megnevezett terület shunt- jének kontrasztanyagos vizsgálata.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37002</w:t>
      </w:r>
      <w:r w:rsidRPr="0092646E">
        <w:rPr>
          <w:b/>
          <w:sz w:val="20"/>
        </w:rPr>
        <w:tab/>
        <w:t>Mozgó-, forgóbesugárzás</w:t>
      </w:r>
    </w:p>
    <w:p w:rsidR="0092646E" w:rsidRPr="0092646E" w:rsidRDefault="0092646E" w:rsidP="0092646E">
      <w:pPr>
        <w:keepNext/>
        <w:ind w:left="720" w:hanging="851"/>
        <w:jc w:val="both"/>
        <w:rPr>
          <w:sz w:val="20"/>
        </w:rPr>
      </w:pPr>
      <w:r w:rsidRPr="0092646E">
        <w:rPr>
          <w:i/>
          <w:sz w:val="20"/>
        </w:rPr>
        <w:tab/>
        <w:t>A külső sugárkezelési folyamat során a besugárzófej a beteg körül folyamatosan elmozdul. Mező alatt értjük, amit egy irányból, adott szögből vagy szögtartományból adott energiával vagy sugárkvalitással, meghatározott területre, adott dózissal a sugárnyaláb befog.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37005</w:t>
      </w:r>
      <w:r w:rsidRPr="0092646E">
        <w:rPr>
          <w:b/>
          <w:sz w:val="20"/>
        </w:rPr>
        <w:tab/>
        <w:t>Tangenciális héjbesugárzás kiegészítő pontja, egy mező</w:t>
      </w:r>
    </w:p>
    <w:p w:rsidR="0092646E" w:rsidRPr="0092646E" w:rsidRDefault="0092646E" w:rsidP="0092646E">
      <w:pPr>
        <w:keepNext/>
        <w:ind w:left="720" w:hanging="851"/>
        <w:jc w:val="both"/>
        <w:rPr>
          <w:sz w:val="20"/>
        </w:rPr>
      </w:pPr>
      <w:r w:rsidRPr="0092646E">
        <w:rPr>
          <w:i/>
          <w:sz w:val="20"/>
        </w:rPr>
        <w:tab/>
        <w:t>A külső sugárkezelés során a kibillentett besugárzófej folyamatosan elmozdul a beteg körül. Mező alatt értjük, amit egy irányból, adott szögből vagy szögtartományból adott energiával vagy sugárkvalitással, meghatározott területre, adott dózissal a sugárnyaláb befog.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37006</w:t>
      </w:r>
      <w:r w:rsidRPr="0092646E">
        <w:rPr>
          <w:b/>
          <w:sz w:val="20"/>
        </w:rPr>
        <w:tab/>
        <w:t>Nagymezős test/testtáji besugárzás kiegészítő pontja, egy mező</w:t>
      </w:r>
    </w:p>
    <w:p w:rsidR="0092646E" w:rsidRPr="0092646E" w:rsidRDefault="0092646E" w:rsidP="0092646E">
      <w:pPr>
        <w:keepNext/>
        <w:ind w:left="720" w:hanging="851"/>
        <w:jc w:val="both"/>
        <w:rPr>
          <w:sz w:val="20"/>
        </w:rPr>
      </w:pPr>
      <w:r w:rsidRPr="0092646E">
        <w:rPr>
          <w:i/>
          <w:sz w:val="20"/>
        </w:rPr>
        <w:tab/>
        <w:t>A külső besugárzás egy mezejével nagy kiterjedésű testtáj kezelése. Mező alatt értjük, amit egy irányból, adott szögből vagy szögtartományból adott energiával vagy sugárkvalitással, meghatározott területre, adott dózissal a sugárnyaláb befog.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37007</w:t>
      </w:r>
      <w:r w:rsidRPr="0092646E">
        <w:rPr>
          <w:b/>
          <w:sz w:val="20"/>
        </w:rPr>
        <w:tab/>
        <w:t>Irreguláris mezős besugárzás kiegészítő pontja, egy mező</w:t>
      </w:r>
    </w:p>
    <w:p w:rsidR="0092646E" w:rsidRPr="0092646E" w:rsidRDefault="0092646E" w:rsidP="0092646E">
      <w:pPr>
        <w:keepNext/>
        <w:ind w:left="720" w:hanging="851"/>
        <w:jc w:val="both"/>
        <w:rPr>
          <w:sz w:val="20"/>
        </w:rPr>
      </w:pPr>
      <w:r w:rsidRPr="0092646E">
        <w:rPr>
          <w:i/>
          <w:sz w:val="20"/>
        </w:rPr>
        <w:tab/>
        <w:t>A külső sugárkezelés során az eredetileg négyzet-téglalap alakú mezőből a védendő területek különböző blokkok segítségével történő kitakarása.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8</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37008</w:t>
      </w:r>
      <w:r w:rsidRPr="0092646E">
        <w:rPr>
          <w:b/>
          <w:sz w:val="20"/>
        </w:rPr>
        <w:tab/>
        <w:t>Konformális besugárzás kiegészítő pontja</w:t>
      </w:r>
    </w:p>
    <w:p w:rsidR="0092646E" w:rsidRPr="0092646E" w:rsidRDefault="0092646E" w:rsidP="0092646E">
      <w:pPr>
        <w:keepNext/>
        <w:ind w:left="720" w:hanging="851"/>
        <w:jc w:val="both"/>
        <w:rPr>
          <w:sz w:val="20"/>
        </w:rPr>
      </w:pPr>
      <w:r w:rsidRPr="0092646E">
        <w:rPr>
          <w:i/>
          <w:sz w:val="20"/>
        </w:rPr>
        <w:tab/>
        <w:t>A külső sugárkezelés során a céltérfogat alakját mindenben követő dóziseloszlás létrehozása. A tevékenység 3D besugárzás-tervezést és számítógép által vezérelt sugárkezelési folyamatot feltételez, lineáris gyorsító és multileaf-kollimátor alkalmazásával.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37100</w:t>
      </w:r>
      <w:r w:rsidRPr="0092646E">
        <w:rPr>
          <w:b/>
          <w:sz w:val="20"/>
        </w:rPr>
        <w:tab/>
        <w:t>Közelbesugárzás Chaoul/van der Plaats, egy mező</w:t>
      </w:r>
    </w:p>
    <w:p w:rsidR="0092646E" w:rsidRPr="0092646E" w:rsidRDefault="0092646E" w:rsidP="0092646E">
      <w:pPr>
        <w:keepNext/>
        <w:ind w:left="720" w:hanging="851"/>
        <w:jc w:val="both"/>
        <w:rPr>
          <w:sz w:val="20"/>
        </w:rPr>
      </w:pPr>
      <w:r w:rsidRPr="0092646E">
        <w:rPr>
          <w:i/>
          <w:sz w:val="20"/>
        </w:rPr>
        <w:tab/>
        <w:t>Közelbesugárzással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37110</w:t>
      </w:r>
      <w:r w:rsidRPr="0092646E">
        <w:rPr>
          <w:b/>
          <w:sz w:val="20"/>
        </w:rPr>
        <w:tab/>
        <w:t>Felületi lágy röntgen terápia 10-60 kV, egy mező</w:t>
      </w:r>
    </w:p>
    <w:p w:rsidR="0092646E" w:rsidRPr="0092646E" w:rsidRDefault="0092646E" w:rsidP="0092646E">
      <w:pPr>
        <w:keepNext/>
        <w:ind w:left="720" w:hanging="851"/>
        <w:jc w:val="both"/>
        <w:rPr>
          <w:sz w:val="20"/>
        </w:rPr>
      </w:pPr>
      <w:r w:rsidRPr="0092646E">
        <w:rPr>
          <w:i/>
          <w:sz w:val="20"/>
        </w:rPr>
        <w:tab/>
        <w:t>Felületi lágy röntgensugárzással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37120</w:t>
      </w:r>
      <w:r w:rsidRPr="0092646E">
        <w:rPr>
          <w:b/>
          <w:sz w:val="20"/>
        </w:rPr>
        <w:tab/>
        <w:t>Félmély röntgenterápia, 60-150 kV, egy mező</w:t>
      </w:r>
    </w:p>
    <w:p w:rsidR="0092646E" w:rsidRPr="0092646E" w:rsidRDefault="0092646E" w:rsidP="0092646E">
      <w:pPr>
        <w:keepNext/>
        <w:ind w:left="720" w:hanging="851"/>
        <w:jc w:val="both"/>
        <w:rPr>
          <w:sz w:val="20"/>
        </w:rPr>
      </w:pPr>
      <w:r w:rsidRPr="0092646E">
        <w:rPr>
          <w:i/>
          <w:sz w:val="20"/>
        </w:rPr>
        <w:tab/>
        <w:t>Félmély röntgensugárzással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37130</w:t>
      </w:r>
      <w:r w:rsidRPr="0092646E">
        <w:rPr>
          <w:b/>
          <w:sz w:val="20"/>
        </w:rPr>
        <w:tab/>
        <w:t>Mély röntgenterápia 150-400 kV, egy mező</w:t>
      </w:r>
    </w:p>
    <w:p w:rsidR="0092646E" w:rsidRPr="0092646E" w:rsidRDefault="0092646E" w:rsidP="0092646E">
      <w:pPr>
        <w:keepNext/>
        <w:ind w:left="720" w:hanging="851"/>
        <w:jc w:val="both"/>
        <w:rPr>
          <w:sz w:val="20"/>
        </w:rPr>
      </w:pPr>
      <w:r w:rsidRPr="0092646E">
        <w:rPr>
          <w:i/>
          <w:sz w:val="20"/>
        </w:rPr>
        <w:tab/>
        <w:t>Röntgen mélyterápiával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37200</w:t>
      </w:r>
      <w:r w:rsidRPr="0092646E">
        <w:rPr>
          <w:b/>
          <w:sz w:val="20"/>
        </w:rPr>
        <w:tab/>
        <w:t>Lineáris accelerátor, foton 6 MV-ig, egy mező</w:t>
      </w:r>
    </w:p>
    <w:p w:rsidR="0092646E" w:rsidRPr="0092646E" w:rsidRDefault="0092646E" w:rsidP="0092646E">
      <w:pPr>
        <w:keepNext/>
        <w:ind w:left="720" w:hanging="851"/>
        <w:jc w:val="both"/>
        <w:rPr>
          <w:sz w:val="20"/>
        </w:rPr>
      </w:pPr>
      <w:r w:rsidRPr="0092646E">
        <w:rPr>
          <w:i/>
          <w:sz w:val="20"/>
        </w:rPr>
        <w:tab/>
        <w:t>6 MV alatti fotonsugárzással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37210</w:t>
      </w:r>
      <w:r w:rsidRPr="0092646E">
        <w:rPr>
          <w:b/>
          <w:sz w:val="20"/>
        </w:rPr>
        <w:tab/>
        <w:t>Lineáris accelerátor, foton 7-15 MV-ig, egy mező</w:t>
      </w:r>
    </w:p>
    <w:p w:rsidR="0092646E" w:rsidRPr="0092646E" w:rsidRDefault="0092646E" w:rsidP="0092646E">
      <w:pPr>
        <w:keepNext/>
        <w:ind w:left="720" w:hanging="851"/>
        <w:jc w:val="both"/>
        <w:rPr>
          <w:sz w:val="20"/>
        </w:rPr>
      </w:pPr>
      <w:r w:rsidRPr="0092646E">
        <w:rPr>
          <w:i/>
          <w:sz w:val="20"/>
        </w:rPr>
        <w:tab/>
        <w:t>7-15 MV közötti fotonsugárzással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37220</w:t>
      </w:r>
      <w:r w:rsidRPr="0092646E">
        <w:rPr>
          <w:b/>
          <w:sz w:val="20"/>
        </w:rPr>
        <w:tab/>
        <w:t>Lineáris accelerátor, foton 16 MV és afelett, egy mező</w:t>
      </w:r>
    </w:p>
    <w:p w:rsidR="0092646E" w:rsidRPr="0092646E" w:rsidRDefault="0092646E" w:rsidP="0092646E">
      <w:pPr>
        <w:keepNext/>
        <w:ind w:left="720" w:hanging="851"/>
        <w:jc w:val="both"/>
        <w:rPr>
          <w:sz w:val="20"/>
        </w:rPr>
      </w:pPr>
      <w:r w:rsidRPr="0092646E">
        <w:rPr>
          <w:i/>
          <w:sz w:val="20"/>
        </w:rPr>
        <w:tab/>
        <w:t>16 MV és afeletti fotonsugárzással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37283</w:t>
      </w:r>
      <w:r w:rsidRPr="0092646E">
        <w:rPr>
          <w:b/>
          <w:sz w:val="20"/>
        </w:rPr>
        <w:tab/>
        <w:t>Sztereotaxiás agyi besugárzás egy gócra (foton)</w:t>
      </w:r>
    </w:p>
    <w:p w:rsidR="0092646E" w:rsidRPr="0092646E" w:rsidRDefault="0092646E" w:rsidP="0092646E">
      <w:pPr>
        <w:keepNext/>
        <w:ind w:left="720" w:hanging="851"/>
        <w:jc w:val="both"/>
        <w:rPr>
          <w:sz w:val="20"/>
        </w:rPr>
      </w:pPr>
      <w:r w:rsidRPr="0092646E">
        <w:rPr>
          <w:i/>
          <w:sz w:val="20"/>
        </w:rPr>
        <w:tab/>
        <w:t>Térorientált agyi pontbesugárzás, lineáris gyorsítóval, egy gócra.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daganatos góconként 1; 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37300</w:t>
      </w:r>
      <w:r w:rsidRPr="0092646E">
        <w:rPr>
          <w:b/>
          <w:sz w:val="20"/>
        </w:rPr>
        <w:tab/>
        <w:t>Lineáris accelerátor, elektron 5 MeV-ig, egy mező</w:t>
      </w:r>
    </w:p>
    <w:p w:rsidR="0092646E" w:rsidRPr="0092646E" w:rsidRDefault="0092646E" w:rsidP="0092646E">
      <w:pPr>
        <w:keepNext/>
        <w:ind w:left="720" w:hanging="851"/>
        <w:jc w:val="both"/>
        <w:rPr>
          <w:sz w:val="20"/>
        </w:rPr>
      </w:pPr>
      <w:r w:rsidRPr="0092646E">
        <w:rPr>
          <w:i/>
          <w:sz w:val="20"/>
        </w:rPr>
        <w:tab/>
        <w:t>5 MeV alatti elektronsugárzással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37310</w:t>
      </w:r>
      <w:r w:rsidRPr="0092646E">
        <w:rPr>
          <w:b/>
          <w:sz w:val="20"/>
        </w:rPr>
        <w:tab/>
        <w:t>Lineáris accelerátor, elektron 6-10 MeV-ig, egy mező</w:t>
      </w:r>
    </w:p>
    <w:p w:rsidR="0092646E" w:rsidRPr="0092646E" w:rsidRDefault="0092646E" w:rsidP="0092646E">
      <w:pPr>
        <w:keepNext/>
        <w:ind w:left="720" w:hanging="851"/>
        <w:jc w:val="both"/>
        <w:rPr>
          <w:sz w:val="20"/>
        </w:rPr>
      </w:pPr>
      <w:r w:rsidRPr="0092646E">
        <w:rPr>
          <w:i/>
          <w:sz w:val="20"/>
        </w:rPr>
        <w:tab/>
        <w:t>6-10 MeV közötti elektronsugárzással végzett 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37320</w:t>
      </w:r>
      <w:r w:rsidRPr="0092646E">
        <w:rPr>
          <w:b/>
          <w:sz w:val="20"/>
        </w:rPr>
        <w:tab/>
        <w:t>Lineáris accelerátor, elektron 11 MeV és felette, egy mező</w:t>
      </w:r>
    </w:p>
    <w:p w:rsidR="0092646E" w:rsidRPr="0092646E" w:rsidRDefault="0092646E" w:rsidP="0092646E">
      <w:pPr>
        <w:keepNext/>
        <w:ind w:left="720" w:hanging="851"/>
        <w:jc w:val="both"/>
        <w:rPr>
          <w:sz w:val="20"/>
        </w:rPr>
      </w:pPr>
      <w:r w:rsidRPr="0092646E">
        <w:rPr>
          <w:i/>
          <w:sz w:val="20"/>
        </w:rPr>
        <w:tab/>
        <w:t>11 MeV és afeletti elektronsugárzással végzett 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37510</w:t>
      </w:r>
      <w:r w:rsidRPr="0092646E">
        <w:rPr>
          <w:b/>
          <w:sz w:val="20"/>
        </w:rPr>
        <w:tab/>
        <w:t>Cézium-137 teleterápia, egy mező</w:t>
      </w:r>
    </w:p>
    <w:p w:rsidR="0092646E" w:rsidRPr="0092646E" w:rsidRDefault="0092646E" w:rsidP="0092646E">
      <w:pPr>
        <w:keepNext/>
        <w:ind w:left="720" w:hanging="851"/>
        <w:jc w:val="both"/>
        <w:rPr>
          <w:sz w:val="20"/>
        </w:rPr>
      </w:pPr>
      <w:r w:rsidRPr="0092646E">
        <w:rPr>
          <w:i/>
          <w:sz w:val="20"/>
        </w:rPr>
        <w:tab/>
        <w:t>Cézium besugárzókészülékkel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37520</w:t>
      </w:r>
      <w:r w:rsidRPr="0092646E">
        <w:rPr>
          <w:b/>
          <w:sz w:val="20"/>
        </w:rPr>
        <w:tab/>
        <w:t>Cobalt-60 teleterápia, egy mező</w:t>
      </w:r>
    </w:p>
    <w:p w:rsidR="0092646E" w:rsidRPr="0092646E" w:rsidRDefault="0092646E" w:rsidP="0092646E">
      <w:pPr>
        <w:keepNext/>
        <w:ind w:left="720" w:hanging="851"/>
        <w:jc w:val="both"/>
        <w:rPr>
          <w:sz w:val="20"/>
        </w:rPr>
      </w:pPr>
      <w:r w:rsidRPr="0092646E">
        <w:rPr>
          <w:i/>
          <w:sz w:val="20"/>
        </w:rPr>
        <w:tab/>
        <w:t>Telekobalt besugárzókészülékkel végzett sugárkezelési sorozat egy napra lebontott legkisebb egysége, egy megadott sugárirányból.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mezőnként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37630</w:t>
      </w:r>
      <w:r w:rsidRPr="0092646E">
        <w:rPr>
          <w:b/>
          <w:sz w:val="20"/>
        </w:rPr>
        <w:tab/>
        <w:t>Kontakt besugárzás szemre, béta applikátorral</w:t>
      </w:r>
    </w:p>
    <w:p w:rsidR="0092646E" w:rsidRPr="0092646E" w:rsidRDefault="0092646E" w:rsidP="0092646E">
      <w:pPr>
        <w:keepNext/>
        <w:ind w:left="720" w:hanging="851"/>
        <w:jc w:val="both"/>
        <w:rPr>
          <w:sz w:val="20"/>
        </w:rPr>
      </w:pPr>
      <w:r w:rsidRPr="0092646E">
        <w:rPr>
          <w:i/>
          <w:sz w:val="20"/>
        </w:rPr>
        <w:tab/>
        <w:t>A szembe - szemészeti műtét során altatásban vagy helyi érzéstelenítésben - elhelyezett béta sugárzó radioaktív izotópot tartalmazó applikátorral végzett helyi sugárkezelés.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37640</w:t>
      </w:r>
      <w:r w:rsidRPr="0092646E">
        <w:rPr>
          <w:b/>
          <w:sz w:val="20"/>
        </w:rPr>
        <w:tab/>
        <w:t>Moulage technika gamma sugárforrással, LDR</w:t>
      </w:r>
    </w:p>
    <w:p w:rsidR="0092646E" w:rsidRPr="0092646E" w:rsidRDefault="0092646E" w:rsidP="0092646E">
      <w:pPr>
        <w:keepNext/>
        <w:ind w:left="720" w:hanging="851"/>
        <w:jc w:val="both"/>
        <w:rPr>
          <w:sz w:val="20"/>
        </w:rPr>
      </w:pPr>
      <w:r w:rsidRPr="0092646E">
        <w:rPr>
          <w:i/>
          <w:sz w:val="20"/>
        </w:rPr>
        <w:tab/>
        <w:t>BT sugárkezelés, melyet a célterület felületének megfelelően kiképzett, annak alakját követő, kézi úton behelyezett, LDR gammasugárzó radioaktív izotópot tartalmazó segédeszközzel (moulage), helyi érzéstelenítésben vagy a nélkül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37650</w:t>
      </w:r>
      <w:r w:rsidRPr="0092646E">
        <w:rPr>
          <w:b/>
          <w:sz w:val="20"/>
        </w:rPr>
        <w:tab/>
        <w:t>Moulage technika béta sugárforrással, egy alkalom</w:t>
      </w:r>
    </w:p>
    <w:p w:rsidR="0092646E" w:rsidRPr="0092646E" w:rsidRDefault="0092646E" w:rsidP="0092646E">
      <w:pPr>
        <w:keepNext/>
        <w:ind w:left="720" w:hanging="851"/>
        <w:jc w:val="both"/>
        <w:rPr>
          <w:sz w:val="20"/>
        </w:rPr>
      </w:pPr>
      <w:r w:rsidRPr="0092646E">
        <w:rPr>
          <w:i/>
          <w:sz w:val="20"/>
        </w:rPr>
        <w:tab/>
        <w:t>BT sugárkezelés, melyet a célterület felületének megfelelően kiképzett, annak alakját követő, kézi úton behelyezett, béta-sugárzó radioaktív izotópot tartalmazó segédeszközzel (moulage), helyi érzéstelenítésben vagy a nélkül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38130</w:t>
      </w:r>
      <w:r w:rsidRPr="0092646E">
        <w:rPr>
          <w:b/>
          <w:sz w:val="20"/>
        </w:rPr>
        <w:tab/>
        <w:t>Radionuklid endolymphaticus infúzió</w:t>
      </w:r>
    </w:p>
    <w:p w:rsidR="0092646E" w:rsidRPr="0092646E" w:rsidRDefault="0092646E" w:rsidP="0092646E">
      <w:pPr>
        <w:keepNext/>
        <w:ind w:left="720" w:hanging="851"/>
        <w:jc w:val="both"/>
        <w:rPr>
          <w:sz w:val="20"/>
        </w:rPr>
      </w:pPr>
      <w:r w:rsidRPr="0092646E">
        <w:rPr>
          <w:i/>
          <w:sz w:val="20"/>
        </w:rPr>
        <w:tab/>
        <w:t>Radionuklid endolymphaticus infúzió.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38150</w:t>
      </w:r>
      <w:r w:rsidRPr="0092646E">
        <w:rPr>
          <w:b/>
          <w:sz w:val="20"/>
        </w:rPr>
        <w:tab/>
        <w:t>Radionuklid szöveti infiltráció</w:t>
      </w:r>
    </w:p>
    <w:p w:rsidR="0092646E" w:rsidRPr="0092646E" w:rsidRDefault="0092646E" w:rsidP="0092646E">
      <w:pPr>
        <w:keepNext/>
        <w:ind w:left="720" w:hanging="851"/>
        <w:jc w:val="both"/>
        <w:rPr>
          <w:sz w:val="20"/>
        </w:rPr>
      </w:pPr>
      <w:r w:rsidRPr="0092646E">
        <w:rPr>
          <w:i/>
          <w:sz w:val="20"/>
        </w:rPr>
        <w:tab/>
        <w:t>Radionuklid szöveti infiltráció.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38317</w:t>
      </w:r>
      <w:r w:rsidRPr="0092646E">
        <w:rPr>
          <w:b/>
          <w:sz w:val="20"/>
        </w:rPr>
        <w:tab/>
        <w:t>Interstitialis izotóp kezelés szájüreg, LDR</w:t>
      </w:r>
    </w:p>
    <w:p w:rsidR="0092646E" w:rsidRPr="0092646E" w:rsidRDefault="0092646E" w:rsidP="0092646E">
      <w:pPr>
        <w:keepNext/>
        <w:ind w:left="720" w:hanging="851"/>
        <w:jc w:val="both"/>
        <w:rPr>
          <w:sz w:val="20"/>
        </w:rPr>
      </w:pPr>
      <w:r w:rsidRPr="0092646E">
        <w:rPr>
          <w:i/>
          <w:sz w:val="20"/>
        </w:rPr>
        <w:tab/>
        <w:t>A szájüreg BT sugárkezelése, melyet kézi úton behelyezett, LDR mesterséges radioaktív izotópokat tartalmazó katéterekkel, helyi érzéstelenítésben vagy altatásban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38321</w:t>
      </w:r>
      <w:r w:rsidRPr="0092646E">
        <w:rPr>
          <w:b/>
          <w:sz w:val="20"/>
        </w:rPr>
        <w:tab/>
        <w:t>Interstitialis izotóp kezelés mellkasfal, LDR</w:t>
      </w:r>
    </w:p>
    <w:p w:rsidR="0092646E" w:rsidRPr="0092646E" w:rsidRDefault="0092646E" w:rsidP="0092646E">
      <w:pPr>
        <w:keepNext/>
        <w:ind w:left="720" w:hanging="851"/>
        <w:jc w:val="both"/>
        <w:rPr>
          <w:sz w:val="20"/>
        </w:rPr>
      </w:pPr>
      <w:r w:rsidRPr="0092646E">
        <w:rPr>
          <w:i/>
          <w:sz w:val="20"/>
        </w:rPr>
        <w:tab/>
        <w:t>A mellkasfal BT sugárkezelése, melyet kézi úton behelyezett, LDR mesterséges radioaktív izotópokat tartalmazó katéterekkel, helyi érzéstelenítésben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38347</w:t>
      </w:r>
      <w:r w:rsidRPr="0092646E">
        <w:rPr>
          <w:b/>
          <w:sz w:val="20"/>
        </w:rPr>
        <w:tab/>
        <w:t>Interstitialis izotóp kezelés végtagon, LDR</w:t>
      </w:r>
    </w:p>
    <w:p w:rsidR="0092646E" w:rsidRPr="0092646E" w:rsidRDefault="0092646E" w:rsidP="0092646E">
      <w:pPr>
        <w:keepNext/>
        <w:ind w:left="720" w:hanging="851"/>
        <w:jc w:val="both"/>
        <w:rPr>
          <w:sz w:val="20"/>
        </w:rPr>
      </w:pPr>
      <w:r w:rsidRPr="0092646E">
        <w:rPr>
          <w:i/>
          <w:sz w:val="20"/>
        </w:rPr>
        <w:tab/>
        <w:t>A végtag BT sugárkezelése, melyet kézi úton behelyezett, LDR mesterséges radioaktív izotópokat tartalmazó katéterekkel, helyi érzéstelenítésben vagy altatásban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38357</w:t>
      </w:r>
      <w:r w:rsidRPr="0092646E">
        <w:rPr>
          <w:b/>
          <w:sz w:val="20"/>
        </w:rPr>
        <w:tab/>
        <w:t>Interstitialis izotóp kezelés nyirokrendszer, LDR</w:t>
      </w:r>
    </w:p>
    <w:p w:rsidR="0092646E" w:rsidRPr="0092646E" w:rsidRDefault="0092646E" w:rsidP="0092646E">
      <w:pPr>
        <w:keepNext/>
        <w:ind w:left="720" w:hanging="851"/>
        <w:jc w:val="both"/>
        <w:rPr>
          <w:sz w:val="20"/>
        </w:rPr>
      </w:pPr>
      <w:r w:rsidRPr="0092646E">
        <w:rPr>
          <w:i/>
          <w:sz w:val="20"/>
        </w:rPr>
        <w:tab/>
        <w:t>A nyirokrendszer BT sugárkezelése, melyet kézi úton behelyezett, LDR mesterséges radioaktív izotópokat tartalmazó katéterekkel, helyi érzéstelenítésben vagy altatásban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38500</w:t>
      </w:r>
      <w:r w:rsidRPr="0092646E">
        <w:rPr>
          <w:b/>
          <w:sz w:val="20"/>
        </w:rPr>
        <w:tab/>
        <w:t>Manualis intracav. th. orbita, orrmelléküreg, LDR</w:t>
      </w:r>
    </w:p>
    <w:p w:rsidR="0092646E" w:rsidRPr="0092646E" w:rsidRDefault="0092646E" w:rsidP="0092646E">
      <w:pPr>
        <w:keepNext/>
        <w:ind w:left="720" w:hanging="851"/>
        <w:jc w:val="both"/>
        <w:rPr>
          <w:sz w:val="20"/>
        </w:rPr>
      </w:pPr>
      <w:r w:rsidRPr="0092646E">
        <w:rPr>
          <w:i/>
          <w:sz w:val="20"/>
        </w:rPr>
        <w:tab/>
        <w:t>A szemüreg és az orrmelléküregek BT sugárkezelése, melyet kézi úton behelyezett, LDR mesterséges radioaktív izotópokat tartalmazó segédeszközökkel (applikátorok), helyi érzéstelenítésben vagy a nélkül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38515</w:t>
      </w:r>
      <w:r w:rsidRPr="0092646E">
        <w:rPr>
          <w:b/>
          <w:sz w:val="20"/>
        </w:rPr>
        <w:tab/>
        <w:t>Manualis intracav. th. epipharynx, LDR</w:t>
      </w:r>
    </w:p>
    <w:p w:rsidR="0092646E" w:rsidRPr="0092646E" w:rsidRDefault="0092646E" w:rsidP="0092646E">
      <w:pPr>
        <w:keepNext/>
        <w:ind w:left="720" w:hanging="851"/>
        <w:jc w:val="both"/>
        <w:rPr>
          <w:sz w:val="20"/>
        </w:rPr>
      </w:pPr>
      <w:r w:rsidRPr="0092646E">
        <w:rPr>
          <w:i/>
          <w:sz w:val="20"/>
        </w:rPr>
        <w:tab/>
        <w:t>Az epipharynx BT sugárkezelése, melyet kézi úton behelyezett, LDR mesterséges radioaktív izotópokat tartalmazó segédeszközökkel (applikátorok), helyi érzéstelenítésben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38521</w:t>
      </w:r>
      <w:r w:rsidRPr="0092646E">
        <w:rPr>
          <w:b/>
          <w:sz w:val="20"/>
        </w:rPr>
        <w:tab/>
        <w:t>Manualis intracav. th. a szájüregben, LDR</w:t>
      </w:r>
    </w:p>
    <w:p w:rsidR="0092646E" w:rsidRPr="0092646E" w:rsidRDefault="0092646E" w:rsidP="0092646E">
      <w:pPr>
        <w:keepNext/>
        <w:ind w:left="720" w:hanging="851"/>
        <w:jc w:val="both"/>
        <w:rPr>
          <w:sz w:val="20"/>
        </w:rPr>
      </w:pPr>
      <w:r w:rsidRPr="0092646E">
        <w:rPr>
          <w:i/>
          <w:sz w:val="20"/>
        </w:rPr>
        <w:tab/>
        <w:t>A szájüreg BT sugárkezelése, melyet kézi úton behelyezett, LDR mesterséges radioaktív izotópokat tartalmazó segédeszközökkel (applikátorok), helyi érzéstelenítésben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38540</w:t>
      </w:r>
      <w:r w:rsidRPr="0092646E">
        <w:rPr>
          <w:b/>
          <w:sz w:val="20"/>
        </w:rPr>
        <w:tab/>
        <w:t>Manualis intracav. th. uterus/vagina, LDR</w:t>
      </w:r>
    </w:p>
    <w:p w:rsidR="0092646E" w:rsidRPr="0092646E" w:rsidRDefault="0092646E" w:rsidP="0092646E">
      <w:pPr>
        <w:keepNext/>
        <w:ind w:left="720" w:hanging="851"/>
        <w:jc w:val="both"/>
        <w:rPr>
          <w:sz w:val="20"/>
        </w:rPr>
      </w:pPr>
      <w:r w:rsidRPr="0092646E">
        <w:rPr>
          <w:i/>
          <w:sz w:val="20"/>
        </w:rPr>
        <w:tab/>
        <w:t>A méh/hüvely BT sugárkezelése, melyet kézi úton, a nyakcsatorna feltágítása után behelyezett, LDR mesterséges radioaktív izotópokat tartalmazó segédeszközökkel (applikátorok), altatásban vagy fájdalom-csillapító koktéllal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38550</w:t>
      </w:r>
      <w:r w:rsidRPr="0092646E">
        <w:rPr>
          <w:b/>
          <w:sz w:val="20"/>
        </w:rPr>
        <w:tab/>
        <w:t>Manualis intracav. th. Hólyag, LDR</w:t>
      </w:r>
    </w:p>
    <w:p w:rsidR="0092646E" w:rsidRPr="0092646E" w:rsidRDefault="0092646E" w:rsidP="0092646E">
      <w:pPr>
        <w:keepNext/>
        <w:ind w:left="720" w:hanging="851"/>
        <w:jc w:val="both"/>
        <w:rPr>
          <w:sz w:val="20"/>
        </w:rPr>
      </w:pPr>
      <w:r w:rsidRPr="0092646E">
        <w:rPr>
          <w:i/>
          <w:sz w:val="20"/>
        </w:rPr>
        <w:tab/>
        <w:t>A húgyhólyag BT sugárkezelése, melyet kézi úton behelyezett, LDR mesterséges radioaktív izotópokat tartalmazó katéterekkel, altatásban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38562</w:t>
      </w:r>
      <w:r w:rsidRPr="0092646E">
        <w:rPr>
          <w:b/>
          <w:sz w:val="20"/>
        </w:rPr>
        <w:tab/>
        <w:t>Manualis intracav. th. Rectum, LDR</w:t>
      </w:r>
    </w:p>
    <w:p w:rsidR="0092646E" w:rsidRPr="0092646E" w:rsidRDefault="0092646E" w:rsidP="0092646E">
      <w:pPr>
        <w:keepNext/>
        <w:ind w:left="720" w:hanging="851"/>
        <w:jc w:val="both"/>
        <w:rPr>
          <w:sz w:val="20"/>
        </w:rPr>
      </w:pPr>
      <w:r w:rsidRPr="0092646E">
        <w:rPr>
          <w:i/>
          <w:sz w:val="20"/>
        </w:rPr>
        <w:tab/>
        <w:t>A végbél BT sugárkezelése, melyet kézi úton behelyezett, LDR mesterséges radioaktív izotópokat tartalmazó katéterekkel, altatásban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38599</w:t>
      </w:r>
      <w:r w:rsidRPr="0092646E">
        <w:rPr>
          <w:b/>
          <w:sz w:val="20"/>
        </w:rPr>
        <w:tab/>
        <w:t>HDR AL kezelés, agy</w:t>
      </w:r>
    </w:p>
    <w:p w:rsidR="0092646E" w:rsidRPr="0092646E" w:rsidRDefault="0092646E" w:rsidP="0092646E">
      <w:pPr>
        <w:keepNext/>
        <w:ind w:left="720" w:hanging="851"/>
        <w:jc w:val="both"/>
        <w:rPr>
          <w:sz w:val="20"/>
        </w:rPr>
      </w:pPr>
      <w:r w:rsidRPr="0092646E">
        <w:rPr>
          <w:i/>
          <w:sz w:val="20"/>
        </w:rPr>
        <w:tab/>
        <w:t>HDR AL kezelés, agy.</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38600</w:t>
      </w:r>
      <w:r w:rsidRPr="0092646E">
        <w:rPr>
          <w:b/>
          <w:sz w:val="20"/>
        </w:rPr>
        <w:tab/>
        <w:t>HDR AL kezelés, fej</w:t>
      </w:r>
    </w:p>
    <w:p w:rsidR="0092646E" w:rsidRPr="0092646E" w:rsidRDefault="0092646E" w:rsidP="0092646E">
      <w:pPr>
        <w:keepNext/>
        <w:ind w:left="720" w:hanging="851"/>
        <w:jc w:val="both"/>
        <w:rPr>
          <w:sz w:val="20"/>
        </w:rPr>
      </w:pPr>
      <w:r w:rsidRPr="0092646E">
        <w:rPr>
          <w:i/>
          <w:sz w:val="20"/>
        </w:rPr>
        <w:tab/>
        <w:t>A fejen lévő elváltozások BT sugárkezelése, melyet helyi érzéstelenítést követően, a betegbe helyezett speciális katétereken keresztül, HDR AL-készülékkel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38601</w:t>
      </w:r>
      <w:r w:rsidRPr="0092646E">
        <w:rPr>
          <w:b/>
          <w:sz w:val="20"/>
        </w:rPr>
        <w:tab/>
        <w:t>HDR AL kezelés, nyak</w:t>
      </w:r>
    </w:p>
    <w:p w:rsidR="0092646E" w:rsidRPr="0092646E" w:rsidRDefault="0092646E" w:rsidP="0092646E">
      <w:pPr>
        <w:keepNext/>
        <w:ind w:left="720" w:hanging="851"/>
        <w:jc w:val="both"/>
        <w:rPr>
          <w:sz w:val="20"/>
        </w:rPr>
      </w:pPr>
      <w:r w:rsidRPr="0092646E">
        <w:rPr>
          <w:i/>
          <w:sz w:val="20"/>
        </w:rPr>
        <w:tab/>
        <w:t>A nyaki régió BT sugárkezelése, melyet helyi érzéstelenítést követően, a betegbe helyezett speciális katétereken keresztül, HDR AL-készülékkel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38602</w:t>
      </w:r>
      <w:r w:rsidRPr="0092646E">
        <w:rPr>
          <w:b/>
          <w:sz w:val="20"/>
        </w:rPr>
        <w:tab/>
        <w:t>HDR AL kezelés, fej-nyak (moulage)</w:t>
      </w:r>
    </w:p>
    <w:p w:rsidR="0092646E" w:rsidRPr="0092646E" w:rsidRDefault="0092646E" w:rsidP="0092646E">
      <w:pPr>
        <w:keepNext/>
        <w:ind w:left="720" w:hanging="851"/>
        <w:jc w:val="both"/>
        <w:rPr>
          <w:sz w:val="20"/>
        </w:rPr>
      </w:pPr>
      <w:r w:rsidRPr="0092646E">
        <w:rPr>
          <w:i/>
          <w:sz w:val="20"/>
        </w:rPr>
        <w:tab/>
        <w:t>A fej-nyaki régió BT sugárkezelése, melyet a célterület felületének megfelelően kiképzett, annak alakját követő segédeszközökkel, HDR AL-készülékkel, helyi érzéstelenítésben vagy anélkül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38603</w:t>
      </w:r>
      <w:r w:rsidRPr="0092646E">
        <w:rPr>
          <w:b/>
          <w:sz w:val="20"/>
        </w:rPr>
        <w:tab/>
        <w:t>LDR/MDR AL kezelés, fej</w:t>
      </w:r>
    </w:p>
    <w:p w:rsidR="0092646E" w:rsidRPr="0092646E" w:rsidRDefault="0092646E" w:rsidP="0092646E">
      <w:pPr>
        <w:keepNext/>
        <w:ind w:left="720" w:hanging="851"/>
        <w:jc w:val="both"/>
        <w:rPr>
          <w:sz w:val="20"/>
        </w:rPr>
      </w:pPr>
      <w:r w:rsidRPr="0092646E">
        <w:rPr>
          <w:i/>
          <w:sz w:val="20"/>
        </w:rPr>
        <w:tab/>
        <w:t>A fejen lévő elváltozások BT sugárkezelése, melyet helyi érzéstelenítést követően, a betegbe helyezett speciális katétereken keresztül, alacsony vagy közepes dózisteljesítménnyel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38604</w:t>
      </w:r>
      <w:r w:rsidRPr="0092646E">
        <w:rPr>
          <w:b/>
          <w:sz w:val="20"/>
        </w:rPr>
        <w:tab/>
        <w:t>LDR/MDR AL kezelés, nyak</w:t>
      </w:r>
    </w:p>
    <w:p w:rsidR="0092646E" w:rsidRPr="0092646E" w:rsidRDefault="0092646E" w:rsidP="0092646E">
      <w:pPr>
        <w:keepNext/>
        <w:ind w:left="720" w:hanging="851"/>
        <w:jc w:val="both"/>
        <w:rPr>
          <w:sz w:val="20"/>
        </w:rPr>
      </w:pPr>
      <w:r w:rsidRPr="0092646E">
        <w:rPr>
          <w:i/>
          <w:sz w:val="20"/>
        </w:rPr>
        <w:tab/>
        <w:t>A nyaki régió BT sugárkezelése, melyet helyi érzéstelenítést követően, a betegbe helyezett speciális katétereken keresztül, alacsony vagy közepes dózisteljesítménnyel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38605</w:t>
      </w:r>
      <w:r w:rsidRPr="0092646E">
        <w:rPr>
          <w:b/>
          <w:sz w:val="20"/>
        </w:rPr>
        <w:tab/>
        <w:t>LDR/MDR AL kezelés, fej-nyak (moulage)</w:t>
      </w:r>
    </w:p>
    <w:p w:rsidR="0092646E" w:rsidRPr="0092646E" w:rsidRDefault="0092646E" w:rsidP="0092646E">
      <w:pPr>
        <w:keepNext/>
        <w:ind w:left="720" w:hanging="851"/>
        <w:jc w:val="both"/>
        <w:rPr>
          <w:sz w:val="20"/>
        </w:rPr>
      </w:pPr>
      <w:r w:rsidRPr="0092646E">
        <w:rPr>
          <w:i/>
          <w:sz w:val="20"/>
        </w:rPr>
        <w:tab/>
        <w:t>LDR/MDR AL kezelés, fej-nyak (moulage).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38610</w:t>
      </w:r>
      <w:r w:rsidRPr="0092646E">
        <w:rPr>
          <w:b/>
          <w:sz w:val="20"/>
        </w:rPr>
        <w:tab/>
        <w:t>HDR AL kezelés, oesophagus</w:t>
      </w:r>
    </w:p>
    <w:p w:rsidR="0092646E" w:rsidRPr="0092646E" w:rsidRDefault="0092646E" w:rsidP="0092646E">
      <w:pPr>
        <w:keepNext/>
        <w:ind w:left="720" w:hanging="851"/>
        <w:jc w:val="both"/>
        <w:rPr>
          <w:sz w:val="20"/>
        </w:rPr>
      </w:pPr>
      <w:r w:rsidRPr="0092646E">
        <w:rPr>
          <w:i/>
          <w:sz w:val="20"/>
        </w:rPr>
        <w:tab/>
        <w:t>Nyelőcső BT sugárkezelése a nyelőcsőbe előzetesen levezetett, alkalmas átmérőjű, rögzített szondán keresztül, helyi érzéstelenítésben, HDR AL 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38621</w:t>
      </w:r>
      <w:r w:rsidRPr="0092646E">
        <w:rPr>
          <w:b/>
          <w:sz w:val="20"/>
        </w:rPr>
        <w:tab/>
        <w:t>HDR AL kezelés, bronchus (egyutas)</w:t>
      </w:r>
    </w:p>
    <w:p w:rsidR="0092646E" w:rsidRPr="0092646E" w:rsidRDefault="0092646E" w:rsidP="0092646E">
      <w:pPr>
        <w:keepNext/>
        <w:ind w:left="720" w:hanging="851"/>
        <w:jc w:val="both"/>
        <w:rPr>
          <w:sz w:val="20"/>
        </w:rPr>
      </w:pPr>
      <w:r w:rsidRPr="0092646E">
        <w:rPr>
          <w:i/>
          <w:sz w:val="20"/>
        </w:rPr>
        <w:tab/>
        <w:t>Helyi érzéstelenítésben és fájdalomcsillapító koktéllal végzett BT sugárkezelés, a bronchusba előzetesen levezetett, alkalmas átmérőjű, rögzített szondán keresztül, HDR AL-készülékkel.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38622</w:t>
      </w:r>
      <w:r w:rsidRPr="0092646E">
        <w:rPr>
          <w:b/>
          <w:sz w:val="20"/>
        </w:rPr>
        <w:tab/>
        <w:t>HDR AL kezelés, bronchus (többutas)</w:t>
      </w:r>
    </w:p>
    <w:p w:rsidR="0092646E" w:rsidRPr="0092646E" w:rsidRDefault="0092646E" w:rsidP="0092646E">
      <w:pPr>
        <w:keepNext/>
        <w:ind w:left="720" w:hanging="851"/>
        <w:jc w:val="both"/>
        <w:rPr>
          <w:sz w:val="20"/>
        </w:rPr>
      </w:pPr>
      <w:r w:rsidRPr="0092646E">
        <w:rPr>
          <w:i/>
          <w:sz w:val="20"/>
        </w:rPr>
        <w:tab/>
        <w:t>Helyi érzéstelenítésben és fájdalomcsillapító koktéllal végzett BT sugárkezelés a bronchusba előzetesen levezetett, alkalmas átmérőjű, rögzített szondákon keresztül, HDR AL-készülékkel.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38631</w:t>
      </w:r>
      <w:r w:rsidRPr="0092646E">
        <w:rPr>
          <w:b/>
          <w:sz w:val="20"/>
        </w:rPr>
        <w:tab/>
        <w:t>HDR AL kezelés, vagina</w:t>
      </w:r>
    </w:p>
    <w:p w:rsidR="0092646E" w:rsidRPr="0092646E" w:rsidRDefault="0092646E" w:rsidP="0092646E">
      <w:pPr>
        <w:keepNext/>
        <w:ind w:left="720" w:hanging="851"/>
        <w:jc w:val="both"/>
        <w:rPr>
          <w:sz w:val="20"/>
        </w:rPr>
      </w:pPr>
      <w:r w:rsidRPr="0092646E">
        <w:rPr>
          <w:i/>
          <w:sz w:val="20"/>
        </w:rPr>
        <w:tab/>
        <w:t>A hüvely megfelelő applikátor behelyezését követő, HDR AL-készülékkel történő BT sugárkezelése, melyet fájdalomcsillapító koktél mellett végeznek 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38632</w:t>
      </w:r>
      <w:r w:rsidRPr="0092646E">
        <w:rPr>
          <w:b/>
          <w:sz w:val="20"/>
        </w:rPr>
        <w:tab/>
        <w:t>HDR AL kezelés, uterus</w:t>
      </w:r>
    </w:p>
    <w:p w:rsidR="0092646E" w:rsidRPr="0092646E" w:rsidRDefault="0092646E" w:rsidP="0092646E">
      <w:pPr>
        <w:keepNext/>
        <w:ind w:left="720" w:hanging="851"/>
        <w:jc w:val="both"/>
        <w:rPr>
          <w:sz w:val="20"/>
        </w:rPr>
      </w:pPr>
      <w:r w:rsidRPr="0092646E">
        <w:rPr>
          <w:i/>
          <w:sz w:val="20"/>
        </w:rPr>
        <w:tab/>
        <w:t>A nyakcsatorna feltágítását és az uterusba történő applikátor behelyezését követő, HDR AL-készülékkel végzett BT sugárkezelés, melyet fájdalomcsillapító koktéllal vagy altatásban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38633</w:t>
      </w:r>
      <w:r w:rsidRPr="0092646E">
        <w:rPr>
          <w:b/>
          <w:sz w:val="20"/>
        </w:rPr>
        <w:tab/>
        <w:t>HDR AL kezelés, uterus + vagina</w:t>
      </w:r>
    </w:p>
    <w:p w:rsidR="0092646E" w:rsidRPr="0092646E" w:rsidRDefault="0092646E" w:rsidP="0092646E">
      <w:pPr>
        <w:keepNext/>
        <w:ind w:left="720" w:hanging="851"/>
        <w:jc w:val="both"/>
        <w:rPr>
          <w:sz w:val="20"/>
        </w:rPr>
      </w:pPr>
      <w:r w:rsidRPr="0092646E">
        <w:rPr>
          <w:i/>
          <w:sz w:val="20"/>
        </w:rPr>
        <w:tab/>
        <w:t>A nyakcsatorna feltágítását, az uterusba és a vaginába történő applikátor behelyezését követő, HDR AL-készülékkel végzett BT sugárkezelés, melyet fájdalomcsillapító koktéllal vagy altatásban végeznek.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38634</w:t>
      </w:r>
      <w:r w:rsidRPr="0092646E">
        <w:rPr>
          <w:b/>
          <w:sz w:val="20"/>
        </w:rPr>
        <w:tab/>
        <w:t>HDR AL kezelés, parametrium</w:t>
      </w:r>
    </w:p>
    <w:p w:rsidR="0092646E" w:rsidRPr="0092646E" w:rsidRDefault="0092646E" w:rsidP="0092646E">
      <w:pPr>
        <w:keepNext/>
        <w:ind w:left="720" w:hanging="851"/>
        <w:jc w:val="both"/>
        <w:rPr>
          <w:sz w:val="20"/>
        </w:rPr>
      </w:pPr>
      <w:r w:rsidRPr="0092646E">
        <w:rPr>
          <w:i/>
          <w:sz w:val="20"/>
        </w:rPr>
        <w:tab/>
        <w:t>A parametriumok altatásban behelyezett, speciális katétereken keresztül történő, HDR AL-készülékkel végzett sugárkezelése.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38635</w:t>
      </w:r>
      <w:r w:rsidRPr="0092646E">
        <w:rPr>
          <w:b/>
          <w:sz w:val="20"/>
        </w:rPr>
        <w:tab/>
        <w:t>LDR/MDR AL kezelés vagina</w:t>
      </w:r>
    </w:p>
    <w:p w:rsidR="0092646E" w:rsidRPr="0092646E" w:rsidRDefault="0092646E" w:rsidP="0092646E">
      <w:pPr>
        <w:keepNext/>
        <w:ind w:left="720" w:hanging="851"/>
        <w:jc w:val="both"/>
        <w:rPr>
          <w:sz w:val="20"/>
        </w:rPr>
      </w:pPr>
      <w:r w:rsidRPr="0092646E">
        <w:rPr>
          <w:i/>
          <w:sz w:val="20"/>
        </w:rPr>
        <w:tab/>
        <w:t>LDR/MDR AL kezelés vagina.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38636</w:t>
      </w:r>
      <w:r w:rsidRPr="0092646E">
        <w:rPr>
          <w:b/>
          <w:sz w:val="20"/>
        </w:rPr>
        <w:tab/>
        <w:t>LDR/MDR AL kezelés uterus</w:t>
      </w:r>
    </w:p>
    <w:p w:rsidR="0092646E" w:rsidRPr="0092646E" w:rsidRDefault="0092646E" w:rsidP="0092646E">
      <w:pPr>
        <w:keepNext/>
        <w:ind w:left="720" w:hanging="851"/>
        <w:jc w:val="both"/>
        <w:rPr>
          <w:sz w:val="20"/>
        </w:rPr>
      </w:pPr>
      <w:r w:rsidRPr="0092646E">
        <w:rPr>
          <w:i/>
          <w:sz w:val="20"/>
        </w:rPr>
        <w:tab/>
        <w:t>LDR/MDR AL kezelés uterus.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38637</w:t>
      </w:r>
      <w:r w:rsidRPr="0092646E">
        <w:rPr>
          <w:b/>
          <w:sz w:val="20"/>
        </w:rPr>
        <w:tab/>
        <w:t>LDR/MDR AL kezelés uterus és vagina</w:t>
      </w:r>
    </w:p>
    <w:p w:rsidR="0092646E" w:rsidRPr="0092646E" w:rsidRDefault="0092646E" w:rsidP="0092646E">
      <w:pPr>
        <w:keepNext/>
        <w:ind w:left="720" w:hanging="851"/>
        <w:jc w:val="both"/>
        <w:rPr>
          <w:sz w:val="20"/>
        </w:rPr>
      </w:pPr>
      <w:r w:rsidRPr="0092646E">
        <w:rPr>
          <w:i/>
          <w:sz w:val="20"/>
        </w:rPr>
        <w:tab/>
        <w:t>LDR/MDR AL kezelés uterus és vagina.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38638</w:t>
      </w:r>
      <w:r w:rsidRPr="0092646E">
        <w:rPr>
          <w:b/>
          <w:sz w:val="20"/>
        </w:rPr>
        <w:tab/>
        <w:t>LDR/MDR AL kezelés parametrium</w:t>
      </w:r>
    </w:p>
    <w:p w:rsidR="0092646E" w:rsidRPr="0092646E" w:rsidRDefault="0092646E" w:rsidP="0092646E">
      <w:pPr>
        <w:keepNext/>
        <w:ind w:left="720" w:hanging="851"/>
        <w:jc w:val="both"/>
        <w:rPr>
          <w:sz w:val="20"/>
        </w:rPr>
      </w:pPr>
      <w:r w:rsidRPr="0092646E">
        <w:rPr>
          <w:i/>
          <w:sz w:val="20"/>
        </w:rPr>
        <w:tab/>
        <w:t>LDR/MDR AL kezelés parametrium.</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38641</w:t>
      </w:r>
      <w:r w:rsidRPr="0092646E">
        <w:rPr>
          <w:b/>
          <w:sz w:val="20"/>
        </w:rPr>
        <w:tab/>
        <w:t>HDR AL kezelés, prosztata</w:t>
      </w:r>
    </w:p>
    <w:p w:rsidR="0092646E" w:rsidRPr="0092646E" w:rsidRDefault="0092646E" w:rsidP="0092646E">
      <w:pPr>
        <w:keepNext/>
        <w:ind w:left="720" w:hanging="851"/>
        <w:jc w:val="both"/>
        <w:rPr>
          <w:sz w:val="20"/>
        </w:rPr>
      </w:pPr>
      <w:r w:rsidRPr="0092646E">
        <w:rPr>
          <w:i/>
          <w:sz w:val="20"/>
        </w:rPr>
        <w:tab/>
        <w:t>A prostata altatásban behelyezett katétereken keresztül végzett BT sugárkezelése, HDR AL-készülékkel.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38642</w:t>
      </w:r>
      <w:r w:rsidRPr="0092646E">
        <w:rPr>
          <w:b/>
          <w:sz w:val="20"/>
        </w:rPr>
        <w:tab/>
        <w:t>HDR AL kezelés, húgyhólyag</w:t>
      </w:r>
    </w:p>
    <w:p w:rsidR="0092646E" w:rsidRPr="0092646E" w:rsidRDefault="0092646E" w:rsidP="0092646E">
      <w:pPr>
        <w:keepNext/>
        <w:ind w:left="720" w:hanging="851"/>
        <w:jc w:val="both"/>
        <w:rPr>
          <w:sz w:val="20"/>
        </w:rPr>
      </w:pPr>
      <w:r w:rsidRPr="0092646E">
        <w:rPr>
          <w:i/>
          <w:sz w:val="20"/>
        </w:rPr>
        <w:tab/>
        <w:t>A húgyhólyag altatásban behelyezett katétereken keresztül végzett BT sugárkezelése, HDR AL-készülékkel.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38643</w:t>
      </w:r>
      <w:r w:rsidRPr="0092646E">
        <w:rPr>
          <w:b/>
          <w:sz w:val="20"/>
        </w:rPr>
        <w:tab/>
        <w:t>LDR/MDR AL kezelés, prosztata</w:t>
      </w:r>
    </w:p>
    <w:p w:rsidR="0092646E" w:rsidRPr="0092646E" w:rsidRDefault="0092646E" w:rsidP="0092646E">
      <w:pPr>
        <w:keepNext/>
        <w:ind w:left="720" w:hanging="851"/>
        <w:jc w:val="both"/>
        <w:rPr>
          <w:sz w:val="20"/>
        </w:rPr>
      </w:pPr>
      <w:r w:rsidRPr="0092646E">
        <w:rPr>
          <w:i/>
          <w:sz w:val="20"/>
        </w:rPr>
        <w:tab/>
        <w:t>LDR/MDR AL kezelés, prosztata.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38644</w:t>
      </w:r>
      <w:r w:rsidRPr="0092646E">
        <w:rPr>
          <w:b/>
          <w:sz w:val="20"/>
        </w:rPr>
        <w:tab/>
        <w:t>LDR/MDR AL kezelés, húgyhólyag</w:t>
      </w:r>
    </w:p>
    <w:p w:rsidR="0092646E" w:rsidRPr="0092646E" w:rsidRDefault="0092646E" w:rsidP="0092646E">
      <w:pPr>
        <w:keepNext/>
        <w:ind w:left="720" w:hanging="851"/>
        <w:jc w:val="both"/>
        <w:rPr>
          <w:sz w:val="20"/>
        </w:rPr>
      </w:pPr>
      <w:r w:rsidRPr="0092646E">
        <w:rPr>
          <w:i/>
          <w:sz w:val="20"/>
        </w:rPr>
        <w:tab/>
        <w:t>LDR/MDR AL kezelés, húgyhólyag.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38652</w:t>
      </w:r>
      <w:r w:rsidRPr="0092646E">
        <w:rPr>
          <w:b/>
          <w:sz w:val="20"/>
        </w:rPr>
        <w:tab/>
        <w:t>HDR AL kezelés, rectum</w:t>
      </w:r>
    </w:p>
    <w:p w:rsidR="0092646E" w:rsidRPr="0092646E" w:rsidRDefault="0092646E" w:rsidP="0092646E">
      <w:pPr>
        <w:keepNext/>
        <w:ind w:left="720" w:hanging="851"/>
        <w:jc w:val="both"/>
        <w:rPr>
          <w:sz w:val="20"/>
        </w:rPr>
      </w:pPr>
      <w:r w:rsidRPr="0092646E">
        <w:rPr>
          <w:i/>
          <w:sz w:val="20"/>
        </w:rPr>
        <w:tab/>
        <w:t>Az anus-gyűrű, illetve a rectum helyi sugárkezelése, a rectumba felhelyezett applikátoron át, HDR AL-készülékkel.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38653</w:t>
      </w:r>
      <w:r w:rsidRPr="0092646E">
        <w:rPr>
          <w:b/>
          <w:sz w:val="20"/>
        </w:rPr>
        <w:tab/>
        <w:t>LDR/MDR AL kezelés, rectum</w:t>
      </w:r>
    </w:p>
    <w:p w:rsidR="0092646E" w:rsidRPr="0092646E" w:rsidRDefault="0092646E" w:rsidP="0092646E">
      <w:pPr>
        <w:keepNext/>
        <w:ind w:left="720" w:hanging="851"/>
        <w:jc w:val="both"/>
        <w:rPr>
          <w:sz w:val="20"/>
        </w:rPr>
      </w:pPr>
      <w:r w:rsidRPr="0092646E">
        <w:rPr>
          <w:i/>
          <w:sz w:val="20"/>
        </w:rPr>
        <w:tab/>
        <w:t>LDR/MDR AL kezelés, rectum.</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38900</w:t>
      </w:r>
      <w:r w:rsidRPr="0092646E">
        <w:rPr>
          <w:b/>
          <w:sz w:val="20"/>
        </w:rPr>
        <w:tab/>
        <w:t>Kémiai sugárérzékenyítés</w:t>
      </w:r>
    </w:p>
    <w:p w:rsidR="0092646E" w:rsidRPr="0092646E" w:rsidRDefault="0092646E" w:rsidP="0092646E">
      <w:pPr>
        <w:keepNext/>
        <w:ind w:left="720" w:hanging="851"/>
        <w:jc w:val="both"/>
        <w:rPr>
          <w:sz w:val="20"/>
        </w:rPr>
      </w:pPr>
      <w:r w:rsidRPr="0092646E">
        <w:rPr>
          <w:i/>
          <w:sz w:val="20"/>
        </w:rPr>
        <w:tab/>
        <w:t>Bármely egy napra eső sugárterápiás beavatkozás olyan gyógyszer alkalmazásával, mely növeli a rosszindulatú daganat sugárérzékenységét.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38920</w:t>
      </w:r>
      <w:r w:rsidRPr="0092646E">
        <w:rPr>
          <w:b/>
          <w:sz w:val="20"/>
        </w:rPr>
        <w:tab/>
        <w:t>Radioprotektív szerek alkalmazása</w:t>
      </w:r>
    </w:p>
    <w:p w:rsidR="0092646E" w:rsidRPr="0092646E" w:rsidRDefault="0092646E" w:rsidP="0092646E">
      <w:pPr>
        <w:keepNext/>
        <w:ind w:left="720" w:hanging="851"/>
        <w:jc w:val="both"/>
        <w:rPr>
          <w:sz w:val="20"/>
        </w:rPr>
      </w:pPr>
      <w:r w:rsidRPr="0092646E">
        <w:rPr>
          <w:i/>
          <w:sz w:val="20"/>
        </w:rPr>
        <w:tab/>
        <w:t>Bármely, egy napra eső sugárterápiás beavatkozás olyan gyógyszer alkalmazásával, mely az ép szövetek sugárvédelmét célozza.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39100</w:t>
      </w:r>
      <w:r w:rsidRPr="0092646E">
        <w:rPr>
          <w:b/>
          <w:sz w:val="20"/>
        </w:rPr>
        <w:tab/>
        <w:t>Laser roncsolás bőrelváltozás miatt</w:t>
      </w:r>
    </w:p>
    <w:p w:rsidR="0092646E" w:rsidRPr="0092646E" w:rsidRDefault="0092646E" w:rsidP="0092646E">
      <w:pPr>
        <w:keepNext/>
        <w:ind w:left="720" w:hanging="851"/>
        <w:jc w:val="both"/>
        <w:rPr>
          <w:sz w:val="20"/>
        </w:rPr>
      </w:pPr>
      <w:r w:rsidRPr="0092646E">
        <w:rPr>
          <w:i/>
          <w:sz w:val="20"/>
        </w:rPr>
        <w:tab/>
        <w:t>Bőrelváltozások koagulálása, termolízise vagy vaporizálása lasersugárral. Daganat vagy gyanúja esetén csak szövettanilag igazolt elváltozások esetén végezhető.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39101; 39110; 39120; 39121; 39122; 39123; 39181; 39182; 39191; 39192; 39193;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39101</w:t>
      </w:r>
      <w:r w:rsidRPr="0092646E">
        <w:rPr>
          <w:b/>
          <w:sz w:val="20"/>
        </w:rPr>
        <w:tab/>
        <w:t>Naevus flammeus kezelése (max. 20 cm</w:t>
      </w:r>
      <w:r w:rsidRPr="0092646E">
        <w:rPr>
          <w:b/>
          <w:sz w:val="20"/>
          <w:vertAlign w:val="superscript"/>
        </w:rPr>
        <w:t>2</w:t>
      </w:r>
      <w:r w:rsidRPr="0092646E">
        <w:rPr>
          <w:b/>
          <w:sz w:val="20"/>
        </w:rPr>
        <w:t xml:space="preserve"> kiterjedésig) Neodymium-YAG-gal, vagy festéklaserrel, cm</w:t>
      </w:r>
      <w:r w:rsidRPr="0092646E">
        <w:rPr>
          <w:b/>
          <w:sz w:val="20"/>
          <w:vertAlign w:val="superscript"/>
        </w:rPr>
        <w:t>2</w:t>
      </w:r>
      <w:r w:rsidRPr="0092646E">
        <w:rPr>
          <w:b/>
          <w:sz w:val="20"/>
        </w:rPr>
        <w:t>-enként</w:t>
      </w:r>
    </w:p>
    <w:p w:rsidR="0092646E" w:rsidRPr="0092646E" w:rsidRDefault="0092646E" w:rsidP="0092646E">
      <w:pPr>
        <w:keepNext/>
        <w:ind w:left="720" w:hanging="851"/>
        <w:jc w:val="both"/>
        <w:rPr>
          <w:sz w:val="20"/>
        </w:rPr>
      </w:pPr>
      <w:r w:rsidRPr="0092646E">
        <w:rPr>
          <w:i/>
          <w:sz w:val="20"/>
        </w:rPr>
        <w:tab/>
        <w:t>A bőrön lévő éreredetű elváltozások kezelése laser sugár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négyzetcentiméterenként 1; megjelenésenként 60</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39110; 39120; 39121; 39122; 39123; 39181; 39182; 39191; 39192; 39193;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39110</w:t>
      </w:r>
      <w:r w:rsidRPr="0092646E">
        <w:rPr>
          <w:b/>
          <w:sz w:val="20"/>
        </w:rPr>
        <w:tab/>
        <w:t>Retina és chorioidea elváltozás laser destrukciója</w:t>
      </w:r>
    </w:p>
    <w:p w:rsidR="0092646E" w:rsidRPr="0092646E" w:rsidRDefault="0092646E" w:rsidP="0092646E">
      <w:pPr>
        <w:keepNext/>
        <w:ind w:left="720" w:hanging="851"/>
        <w:jc w:val="both"/>
        <w:rPr>
          <w:sz w:val="20"/>
        </w:rPr>
      </w:pPr>
      <w:r w:rsidRPr="0092646E">
        <w:rPr>
          <w:i/>
          <w:sz w:val="20"/>
        </w:rPr>
        <w:tab/>
        <w:t>A retina és chorioidea elváltozások laser sugárral történő destrukciója (tágított pupilla, speciális optikai lencsék és megfelelő laser készülék szükséges).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39120; 39121; 39122; 39123; 39181; 39182; 39191; 39192; 39193;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39120</w:t>
      </w:r>
      <w:r w:rsidRPr="0092646E">
        <w:rPr>
          <w:b/>
          <w:sz w:val="20"/>
        </w:rPr>
        <w:tab/>
        <w:t>Retina és chorioidea adhaesio képzés laserrel</w:t>
      </w:r>
    </w:p>
    <w:p w:rsidR="0092646E" w:rsidRPr="0092646E" w:rsidRDefault="0092646E" w:rsidP="0092646E">
      <w:pPr>
        <w:keepNext/>
        <w:ind w:left="720" w:hanging="851"/>
        <w:jc w:val="both"/>
        <w:rPr>
          <w:sz w:val="20"/>
        </w:rPr>
      </w:pPr>
      <w:r w:rsidRPr="0092646E">
        <w:rPr>
          <w:i/>
          <w:sz w:val="20"/>
        </w:rPr>
        <w:tab/>
        <w:t>A retina és chorioidea elváltozások laser sugárral történő adhesio képzése (tágított pupilla, speciális optikai lencsék és megfelelő laser készülék szükséges).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39121; 39122; 39123; 39181; 39182; 39191; 39192; 39193;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39121</w:t>
      </w:r>
      <w:r w:rsidRPr="0092646E">
        <w:rPr>
          <w:b/>
          <w:sz w:val="20"/>
        </w:rPr>
        <w:tab/>
        <w:t>Laser trabeculoplastica</w:t>
      </w:r>
    </w:p>
    <w:p w:rsidR="0092646E" w:rsidRPr="0092646E" w:rsidRDefault="0092646E" w:rsidP="0092646E">
      <w:pPr>
        <w:keepNext/>
        <w:ind w:left="720" w:hanging="851"/>
        <w:jc w:val="both"/>
        <w:rPr>
          <w:sz w:val="20"/>
        </w:rPr>
      </w:pPr>
      <w:r w:rsidRPr="0092646E">
        <w:rPr>
          <w:i/>
          <w:sz w:val="20"/>
        </w:rPr>
        <w:tab/>
        <w:t>A trabecularis hálózat laser sugárral történő kezelése (speciális optikai lencsék és megfelelő laser készülék szükséges).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39120; 39122; 39123; 39181; 39182; 39191; 39192; 39193; 39194; 51337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39122</w:t>
      </w:r>
      <w:r w:rsidRPr="0092646E">
        <w:rPr>
          <w:b/>
          <w:sz w:val="20"/>
        </w:rPr>
        <w:tab/>
        <w:t>Laser iridotomia</w:t>
      </w:r>
    </w:p>
    <w:p w:rsidR="0092646E" w:rsidRPr="0092646E" w:rsidRDefault="0092646E" w:rsidP="0092646E">
      <w:pPr>
        <w:keepNext/>
        <w:ind w:left="720" w:hanging="851"/>
        <w:jc w:val="both"/>
        <w:rPr>
          <w:sz w:val="20"/>
        </w:rPr>
      </w:pPr>
      <w:r w:rsidRPr="0092646E">
        <w:rPr>
          <w:i/>
          <w:sz w:val="20"/>
        </w:rPr>
        <w:tab/>
        <w:t>Az irisen laser sugár segítségével nyílás képzés (speciális optikai lencsék és megfelelő laser készülék szükséges).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39120; 39121; 39123; 39181; 39182; 39191; 39192; 39193; 39194; 51337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39123</w:t>
      </w:r>
      <w:r w:rsidRPr="0092646E">
        <w:rPr>
          <w:b/>
          <w:sz w:val="20"/>
        </w:rPr>
        <w:tab/>
        <w:t>Laser capsulotomia</w:t>
      </w:r>
    </w:p>
    <w:p w:rsidR="0092646E" w:rsidRPr="0092646E" w:rsidRDefault="0092646E" w:rsidP="0092646E">
      <w:pPr>
        <w:keepNext/>
        <w:ind w:left="720" w:hanging="851"/>
        <w:jc w:val="both"/>
        <w:rPr>
          <w:sz w:val="20"/>
        </w:rPr>
      </w:pPr>
      <w:r w:rsidRPr="0092646E">
        <w:rPr>
          <w:i/>
          <w:sz w:val="20"/>
        </w:rPr>
        <w:tab/>
        <w:t>Extracapsularis lencse kivonást követően a hátsó tok megvastagodását laser sugárral megszüntető eljárás (speciális optikai lencsék és megfelelő laser készülék szükséges).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39120; 39121; 39122; 39181; 39182; 39191; 39192; 39193;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39181</w:t>
      </w:r>
      <w:r w:rsidRPr="0092646E">
        <w:rPr>
          <w:b/>
          <w:sz w:val="20"/>
        </w:rPr>
        <w:tab/>
        <w:t>Laser roncsolás orr, garat, gége, száj nyálkahártyán</w:t>
      </w:r>
    </w:p>
    <w:p w:rsidR="0092646E" w:rsidRPr="0092646E" w:rsidRDefault="0092646E" w:rsidP="0092646E">
      <w:pPr>
        <w:keepNext/>
        <w:ind w:left="720" w:hanging="851"/>
        <w:jc w:val="both"/>
        <w:rPr>
          <w:sz w:val="20"/>
        </w:rPr>
      </w:pPr>
      <w:r w:rsidRPr="0092646E">
        <w:rPr>
          <w:i/>
          <w:sz w:val="20"/>
        </w:rPr>
        <w:tab/>
        <w:t>Az orr, garat vagy gége nyálkahártyáján elhelyezkedő terime vaporizálása vagy roncsolása.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39120; 39121; 39122; 39123; 39182; 39191; 39192; 39193;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39182</w:t>
      </w:r>
      <w:r w:rsidRPr="0092646E">
        <w:rPr>
          <w:b/>
          <w:sz w:val="20"/>
        </w:rPr>
        <w:tab/>
        <w:t>Laser roncsolás fülkagylón, külső fülben</w:t>
      </w:r>
    </w:p>
    <w:p w:rsidR="0092646E" w:rsidRPr="0092646E" w:rsidRDefault="0092646E" w:rsidP="0092646E">
      <w:pPr>
        <w:keepNext/>
        <w:ind w:left="720" w:hanging="851"/>
        <w:jc w:val="both"/>
        <w:rPr>
          <w:sz w:val="20"/>
        </w:rPr>
      </w:pPr>
      <w:r w:rsidRPr="0092646E">
        <w:rPr>
          <w:i/>
          <w:sz w:val="20"/>
        </w:rPr>
        <w:tab/>
        <w:t>A fülkagyló vagy a külső fül területén elhelyezkedő terime vaporizálása vagy elroncsolása.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39120; 39121; 39122; 39123; 39181; 39191; 39192; 39193;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39191</w:t>
      </w:r>
      <w:r w:rsidRPr="0092646E">
        <w:rPr>
          <w:b/>
          <w:sz w:val="20"/>
        </w:rPr>
        <w:tab/>
        <w:t>Laser besugárzás soft-laser, 10 cm</w:t>
      </w:r>
      <w:r w:rsidRPr="0092646E">
        <w:rPr>
          <w:b/>
          <w:sz w:val="20"/>
          <w:vertAlign w:val="superscript"/>
        </w:rPr>
        <w:t>2</w:t>
      </w:r>
      <w:r w:rsidRPr="0092646E">
        <w:rPr>
          <w:b/>
          <w:sz w:val="20"/>
        </w:rPr>
        <w:t>-ig</w:t>
      </w:r>
    </w:p>
    <w:p w:rsidR="0092646E" w:rsidRPr="0092646E" w:rsidRDefault="0092646E" w:rsidP="0092646E">
      <w:pPr>
        <w:keepNext/>
        <w:ind w:left="720" w:hanging="851"/>
        <w:jc w:val="both"/>
        <w:rPr>
          <w:sz w:val="20"/>
        </w:rPr>
      </w:pPr>
      <w:r w:rsidRPr="0092646E">
        <w:rPr>
          <w:i/>
          <w:sz w:val="20"/>
        </w:rPr>
        <w:tab/>
        <w:t>Kezelés laser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39120; 39121; 39122; 39123; 39181; 39182; 39192; 39193;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39192</w:t>
      </w:r>
      <w:r w:rsidRPr="0092646E">
        <w:rPr>
          <w:b/>
          <w:sz w:val="20"/>
        </w:rPr>
        <w:tab/>
        <w:t>Laser besugárzás soft-laser, 50 cm</w:t>
      </w:r>
      <w:r w:rsidRPr="0092646E">
        <w:rPr>
          <w:b/>
          <w:sz w:val="20"/>
          <w:vertAlign w:val="superscript"/>
        </w:rPr>
        <w:t>2</w:t>
      </w:r>
      <w:r w:rsidRPr="0092646E">
        <w:rPr>
          <w:b/>
          <w:sz w:val="20"/>
        </w:rPr>
        <w:t>-ig</w:t>
      </w:r>
    </w:p>
    <w:p w:rsidR="0092646E" w:rsidRPr="0092646E" w:rsidRDefault="0092646E" w:rsidP="0092646E">
      <w:pPr>
        <w:keepNext/>
        <w:ind w:left="720" w:hanging="851"/>
        <w:jc w:val="both"/>
        <w:rPr>
          <w:sz w:val="20"/>
        </w:rPr>
      </w:pPr>
      <w:r w:rsidRPr="0092646E">
        <w:rPr>
          <w:i/>
          <w:sz w:val="20"/>
        </w:rPr>
        <w:tab/>
        <w:t>Kezelés laser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39120; 39121; 39122; 39123; 39181; 39182; 39191; 39193;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39193</w:t>
      </w:r>
      <w:r w:rsidRPr="0092646E">
        <w:rPr>
          <w:b/>
          <w:sz w:val="20"/>
        </w:rPr>
        <w:tab/>
        <w:t>Laser besugárzás soft-laser, 100 cm</w:t>
      </w:r>
      <w:r w:rsidRPr="0092646E">
        <w:rPr>
          <w:b/>
          <w:sz w:val="20"/>
          <w:vertAlign w:val="superscript"/>
        </w:rPr>
        <w:t>2</w:t>
      </w:r>
      <w:r w:rsidRPr="0092646E">
        <w:rPr>
          <w:b/>
          <w:sz w:val="20"/>
        </w:rPr>
        <w:t>-ig</w:t>
      </w:r>
    </w:p>
    <w:p w:rsidR="0092646E" w:rsidRPr="0092646E" w:rsidRDefault="0092646E" w:rsidP="0092646E">
      <w:pPr>
        <w:keepNext/>
        <w:ind w:left="720" w:hanging="851"/>
        <w:jc w:val="both"/>
        <w:rPr>
          <w:sz w:val="20"/>
        </w:rPr>
      </w:pPr>
      <w:r w:rsidRPr="0092646E">
        <w:rPr>
          <w:i/>
          <w:sz w:val="20"/>
        </w:rPr>
        <w:tab/>
        <w:t>Kezelés laser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39120; 39121; 39122; 39123; 39181; 39182; 39191; 39192; 39194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39194</w:t>
      </w:r>
      <w:r w:rsidRPr="0092646E">
        <w:rPr>
          <w:b/>
          <w:sz w:val="20"/>
        </w:rPr>
        <w:tab/>
        <w:t>Laser besugárzás soft-laser, 100 cm</w:t>
      </w:r>
      <w:r w:rsidRPr="0092646E">
        <w:rPr>
          <w:b/>
          <w:sz w:val="20"/>
          <w:vertAlign w:val="superscript"/>
        </w:rPr>
        <w:t>2</w:t>
      </w:r>
      <w:r w:rsidRPr="0092646E">
        <w:rPr>
          <w:b/>
          <w:sz w:val="20"/>
        </w:rPr>
        <w:t xml:space="preserve"> felett</w:t>
      </w:r>
    </w:p>
    <w:p w:rsidR="0092646E" w:rsidRPr="0092646E" w:rsidRDefault="0092646E" w:rsidP="0092646E">
      <w:pPr>
        <w:keepNext/>
        <w:ind w:left="720" w:hanging="851"/>
        <w:jc w:val="both"/>
        <w:rPr>
          <w:sz w:val="20"/>
        </w:rPr>
      </w:pPr>
      <w:r w:rsidRPr="0092646E">
        <w:rPr>
          <w:i/>
          <w:sz w:val="20"/>
        </w:rPr>
        <w:tab/>
        <w:t>Kezelés laser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39100; 39101; 39110; 39120; 39121; 39122; 39123; 39181; 39182; 39191; 39192; 39193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39999</w:t>
      </w:r>
      <w:r w:rsidRPr="0092646E">
        <w:rPr>
          <w:b/>
          <w:sz w:val="20"/>
        </w:rPr>
        <w:tab/>
        <w:t>Kiegészítő pont összehasonlító felvételért</w:t>
      </w:r>
    </w:p>
    <w:p w:rsidR="0092646E" w:rsidRPr="0092646E" w:rsidRDefault="0092646E" w:rsidP="0092646E">
      <w:pPr>
        <w:keepNext/>
        <w:ind w:left="720" w:hanging="851"/>
        <w:jc w:val="both"/>
        <w:rPr>
          <w:sz w:val="20"/>
        </w:rPr>
      </w:pPr>
      <w:r w:rsidRPr="0092646E">
        <w:rPr>
          <w:i/>
          <w:sz w:val="20"/>
        </w:rPr>
        <w:tab/>
        <w:t>Kiegészítő pont összehasonlító felvételért.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40060 *</w:t>
      </w:r>
      <w:r w:rsidRPr="0092646E">
        <w:rPr>
          <w:b/>
          <w:sz w:val="20"/>
        </w:rPr>
        <w:tab/>
        <w:t>Mellkas-szűrővizsgálat</w:t>
      </w:r>
    </w:p>
    <w:p w:rsidR="0092646E" w:rsidRPr="0092646E" w:rsidRDefault="0092646E" w:rsidP="0092646E">
      <w:pPr>
        <w:keepNext/>
        <w:ind w:left="720" w:hanging="851"/>
        <w:jc w:val="both"/>
        <w:rPr>
          <w:sz w:val="20"/>
        </w:rPr>
      </w:pPr>
      <w:r w:rsidRPr="0092646E">
        <w:rPr>
          <w:i/>
          <w:sz w:val="20"/>
        </w:rPr>
        <w:tab/>
        <w:t>Radiológiai módszerrel történő szűrővizsgálat a lakosság meghatározott körében. A szűrés célja a tbc-s és daganatos betegek korai felkutatása, de segítséget nyújt egyéb, a mellkasban elhelyezkedő szervek rendellenességei felfedezésénél is. A szűrő felvételek értékelését két szakorvos egymástól függetlenül végzi.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31310; 31311; 31312; 31380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40640</w:t>
      </w:r>
      <w:r w:rsidRPr="0092646E">
        <w:rPr>
          <w:b/>
          <w:sz w:val="20"/>
        </w:rPr>
        <w:tab/>
        <w:t>Részvétel csoportos szülészeti felkészítésen</w:t>
      </w:r>
    </w:p>
    <w:p w:rsidR="0092646E" w:rsidRPr="0092646E" w:rsidRDefault="0092646E" w:rsidP="0092646E">
      <w:pPr>
        <w:keepNext/>
        <w:ind w:left="720" w:hanging="851"/>
        <w:jc w:val="both"/>
        <w:rPr>
          <w:sz w:val="20"/>
        </w:rPr>
      </w:pPr>
      <w:r w:rsidRPr="0092646E">
        <w:rPr>
          <w:i/>
          <w:sz w:val="20"/>
        </w:rPr>
        <w:tab/>
        <w:t>A terhességgel, a szüléssel és a születendő gyermekkel kapcsolatos tudnivalókról szóló szülész-nőgyógyász vagy gyermekorvos vagy védőnő által tartott előadás és az ehhez tartozó kérdések megbeszélése a terhesekkel, illetve férjeikkel.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11044; 11048; 11054; 11057; 11058; 11059; 11060;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41000</w:t>
      </w:r>
      <w:r w:rsidRPr="0092646E">
        <w:rPr>
          <w:b/>
          <w:sz w:val="20"/>
        </w:rPr>
        <w:tab/>
        <w:t>Házasság előtti tanácsadás</w:t>
      </w:r>
    </w:p>
    <w:p w:rsidR="0092646E" w:rsidRPr="0092646E" w:rsidRDefault="0092646E" w:rsidP="0092646E">
      <w:pPr>
        <w:keepNext/>
        <w:ind w:left="720" w:hanging="851"/>
        <w:jc w:val="both"/>
        <w:rPr>
          <w:sz w:val="20"/>
        </w:rPr>
      </w:pPr>
      <w:r w:rsidRPr="0092646E">
        <w:rPr>
          <w:i/>
          <w:sz w:val="20"/>
        </w:rPr>
        <w:tab/>
        <w:t>A házasság előtt álló pár kikérdezése és felvilágosítása. A tanácsadás feladata felmérni, hogy a pár a nemi élettel, a családvállalással, a teherbeeséssel vagy a lehetséges fogamzásgátló módszerekkel mennyiben van tisztában. Felderíti, hogy szükség van-e valamilyen speciális kivizsgálásra, felkészítésre a terhesség előtt (genetikai tanácsadás, prekoncepcionális gondozás). Amennyiben igen, úgy gondoskodik a megfelelő ellátásról.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11044; 11048; 11054; 11057; 11058; 11059; 11060;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42110</w:t>
      </w:r>
      <w:r w:rsidRPr="0092646E">
        <w:rPr>
          <w:b/>
          <w:sz w:val="20"/>
        </w:rPr>
        <w:tab/>
        <w:t>Csípőficam szűrés</w:t>
      </w:r>
    </w:p>
    <w:p w:rsidR="0092646E" w:rsidRPr="0092646E" w:rsidRDefault="0092646E" w:rsidP="0092646E">
      <w:pPr>
        <w:keepNext/>
        <w:ind w:left="720" w:hanging="851"/>
        <w:jc w:val="both"/>
        <w:rPr>
          <w:sz w:val="20"/>
        </w:rPr>
      </w:pPr>
      <w:r w:rsidRPr="0092646E">
        <w:rPr>
          <w:i/>
          <w:sz w:val="20"/>
        </w:rPr>
        <w:tab/>
        <w:t>A kórelőzmény adatainak felvétele, az újszülött (csecsemő) megtekintése, vizsgálata, a csípők fizikális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11044; 11048; 11054; 11057; 11058; 11059; 11060;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42120 *</w:t>
      </w:r>
      <w:r w:rsidRPr="0092646E">
        <w:rPr>
          <w:b/>
          <w:sz w:val="20"/>
        </w:rPr>
        <w:tab/>
        <w:t>Phenylketonuria szűrés</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11044; 11048; 11054; 11057; 11058; 11059; 11060; 11301; 11302; 42143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42130</w:t>
      </w:r>
      <w:r w:rsidRPr="0092646E">
        <w:rPr>
          <w:b/>
          <w:sz w:val="20"/>
        </w:rPr>
        <w:tab/>
        <w:t>Haemoglobinopathia szűrés</w:t>
      </w:r>
    </w:p>
    <w:p w:rsidR="0092646E" w:rsidRPr="0092646E" w:rsidRDefault="0092646E" w:rsidP="0092646E">
      <w:pPr>
        <w:keepNext/>
        <w:ind w:left="720" w:hanging="851"/>
        <w:jc w:val="both"/>
        <w:rPr>
          <w:sz w:val="20"/>
        </w:rPr>
      </w:pPr>
      <w:r w:rsidRPr="0092646E">
        <w:rPr>
          <w:i/>
          <w:sz w:val="20"/>
        </w:rPr>
        <w:tab/>
        <w:t>Haemoglobinopathia szűrés.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42140 *</w:t>
      </w:r>
      <w:r w:rsidRPr="0092646E">
        <w:rPr>
          <w:b/>
          <w:sz w:val="20"/>
        </w:rPr>
        <w:tab/>
        <w:t>Galactosaemia szűrés</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42141 *</w:t>
      </w:r>
      <w:r w:rsidRPr="0092646E">
        <w:rPr>
          <w:b/>
          <w:sz w:val="20"/>
        </w:rPr>
        <w:tab/>
        <w:t>Galactosaemia szűrés ELISA vizsgálattal</w:t>
      </w:r>
    </w:p>
    <w:p w:rsidR="0092646E" w:rsidRPr="0092646E" w:rsidRDefault="0092646E" w:rsidP="0092646E">
      <w:pPr>
        <w:keepNext/>
        <w:ind w:left="720" w:hanging="851"/>
        <w:jc w:val="both"/>
        <w:rPr>
          <w:sz w:val="20"/>
        </w:rPr>
      </w:pPr>
      <w:r w:rsidRPr="0092646E">
        <w:rPr>
          <w:i/>
          <w:sz w:val="20"/>
        </w:rPr>
        <w:tab/>
        <w:t>Galactosaemia szűrés ELISA vizsgálattal újszülötteknél. 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42142 *</w:t>
      </w:r>
      <w:r w:rsidRPr="0092646E">
        <w:rPr>
          <w:b/>
          <w:sz w:val="20"/>
        </w:rPr>
        <w:tab/>
        <w:t>Gal - 1 -PUT kimutatása</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Csak az alábbi vizsgálatok pozitivitása esetén számolható el:   42140, 42141.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42143 *</w:t>
      </w:r>
      <w:r w:rsidRPr="0092646E">
        <w:rPr>
          <w:b/>
          <w:sz w:val="20"/>
        </w:rPr>
        <w:tab/>
        <w:t>Anyagcsere-betegségek szűrése tömegspektográfiás vizsgálattal</w:t>
      </w:r>
    </w:p>
    <w:p w:rsidR="0092646E" w:rsidRPr="0092646E" w:rsidRDefault="0092646E" w:rsidP="0092646E">
      <w:pPr>
        <w:keepNext/>
        <w:ind w:left="720" w:hanging="851"/>
        <w:jc w:val="both"/>
        <w:rPr>
          <w:sz w:val="20"/>
        </w:rPr>
      </w:pPr>
      <w:r w:rsidRPr="0092646E">
        <w:rPr>
          <w:i/>
          <w:sz w:val="20"/>
        </w:rPr>
        <w:tab/>
        <w:t>TANDEM tömegspektrometriás módszer az öröklött anyagcserebetegségek diagnosztikájában. 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24770; 42120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42144</w:t>
      </w:r>
      <w:r w:rsidRPr="0092646E">
        <w:rPr>
          <w:b/>
          <w:sz w:val="20"/>
        </w:rPr>
        <w:tab/>
        <w:t>Glukóz meghatározása</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21310; 21312; 42145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42145</w:t>
      </w:r>
      <w:r w:rsidRPr="0092646E">
        <w:rPr>
          <w:b/>
          <w:sz w:val="20"/>
        </w:rPr>
        <w:tab/>
        <w:t>Glukóz meghatározása hexokinaz módszerrel</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21310; 21312; 42144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42146</w:t>
      </w:r>
      <w:r w:rsidRPr="0092646E">
        <w:rPr>
          <w:b/>
          <w:sz w:val="20"/>
        </w:rPr>
        <w:tab/>
        <w:t>Összkoleszterin meghatározása</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21420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42147</w:t>
      </w:r>
      <w:r w:rsidRPr="0092646E">
        <w:rPr>
          <w:b/>
          <w:sz w:val="20"/>
        </w:rPr>
        <w:tab/>
        <w:t>Trigliceridek meghatározása</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21411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42148</w:t>
      </w:r>
      <w:r w:rsidRPr="0092646E">
        <w:rPr>
          <w:b/>
          <w:sz w:val="20"/>
        </w:rPr>
        <w:tab/>
        <w:t>LDL koleszterin meghatározása direkt módszerrel</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21422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42149</w:t>
      </w:r>
      <w:r w:rsidRPr="0092646E">
        <w:rPr>
          <w:b/>
          <w:sz w:val="20"/>
        </w:rPr>
        <w:tab/>
        <w:t>HDL koleszterin meghatározása direkt módszerrel</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2142A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42150</w:t>
      </w:r>
      <w:r w:rsidRPr="0092646E">
        <w:rPr>
          <w:b/>
          <w:sz w:val="20"/>
        </w:rPr>
        <w:tab/>
        <w:t>Széklet vér kimutatása (szűrő jellegű)</w:t>
      </w:r>
    </w:p>
    <w:p w:rsidR="0092646E" w:rsidRPr="0092646E" w:rsidRDefault="0092646E" w:rsidP="0092646E">
      <w:pPr>
        <w:keepNext/>
        <w:ind w:left="720" w:hanging="851"/>
        <w:jc w:val="both"/>
        <w:rPr>
          <w:sz w:val="20"/>
        </w:rPr>
      </w:pPr>
      <w:r w:rsidRPr="0092646E">
        <w:rPr>
          <w:i/>
          <w:sz w:val="20"/>
        </w:rPr>
        <w:tab/>
        <w:t>Vér kimutatása székletben, szűrő-teszt révén.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11044; 11048; 11054; 11057; 11058; 11059; 11060; 11301; 11302; 22630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42160 *</w:t>
      </w:r>
      <w:r w:rsidRPr="0092646E">
        <w:rPr>
          <w:b/>
          <w:sz w:val="20"/>
        </w:rPr>
        <w:tab/>
        <w:t>Biotinidase hiány szűrése</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42161 *</w:t>
      </w:r>
      <w:r w:rsidRPr="0092646E">
        <w:rPr>
          <w:b/>
          <w:sz w:val="20"/>
        </w:rPr>
        <w:tab/>
        <w:t>Biotinidase hiány szűrése ELISA módszerrel</w:t>
      </w:r>
    </w:p>
    <w:p w:rsidR="0092646E" w:rsidRPr="0092646E" w:rsidRDefault="0092646E" w:rsidP="0092646E">
      <w:pPr>
        <w:keepNext/>
        <w:ind w:left="720" w:hanging="851"/>
        <w:jc w:val="both"/>
        <w:rPr>
          <w:sz w:val="20"/>
        </w:rPr>
      </w:pPr>
      <w:r w:rsidRPr="0092646E">
        <w:rPr>
          <w:i/>
          <w:sz w:val="20"/>
        </w:rPr>
        <w:tab/>
        <w:t>Biotinidase hiány szűrése ELISA módszerrel újszülötteknél. 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42160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42162</w:t>
      </w:r>
      <w:r w:rsidRPr="0092646E">
        <w:rPr>
          <w:b/>
          <w:sz w:val="20"/>
        </w:rPr>
        <w:tab/>
        <w:t>Kreatinin meghatározása</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42163</w:t>
      </w:r>
      <w:r w:rsidRPr="0092646E">
        <w:rPr>
          <w:b/>
          <w:sz w:val="20"/>
        </w:rPr>
        <w:tab/>
        <w:t>Vizeletvizsgálat tesztcsíkkal fehérje és haematuria meghatározására</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21141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42164</w:t>
      </w:r>
      <w:r w:rsidRPr="0092646E">
        <w:rPr>
          <w:b/>
          <w:sz w:val="20"/>
        </w:rPr>
        <w:tab/>
        <w:t>Kreatinin meghatározása kinetikus Jaffe módszerrel szérumban</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21143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42165</w:t>
      </w:r>
      <w:r w:rsidRPr="0092646E">
        <w:rPr>
          <w:b/>
          <w:sz w:val="20"/>
        </w:rPr>
        <w:tab/>
        <w:t>Kreatinin meghatározása enzimatikus módszerrel</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22551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42170 *</w:t>
      </w:r>
      <w:r w:rsidRPr="0092646E">
        <w:rPr>
          <w:b/>
          <w:sz w:val="20"/>
        </w:rPr>
        <w:tab/>
        <w:t>Hypothyreosis szűrés</w:t>
      </w:r>
    </w:p>
    <w:p w:rsidR="0092646E" w:rsidRPr="0092646E" w:rsidRDefault="0092646E" w:rsidP="0092646E">
      <w:pPr>
        <w:keepNext/>
        <w:ind w:left="720" w:hanging="851"/>
        <w:jc w:val="both"/>
        <w:rPr>
          <w:sz w:val="20"/>
        </w:rPr>
      </w:pPr>
      <w:r w:rsidRPr="0092646E">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24061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42180 *</w:t>
      </w:r>
      <w:r w:rsidRPr="0092646E">
        <w:rPr>
          <w:b/>
          <w:sz w:val="20"/>
        </w:rPr>
        <w:tab/>
        <w:t>Zsíranyagcsere vizsgálat bioimpedancia módszerrel</w:t>
      </w:r>
    </w:p>
    <w:p w:rsidR="0092646E" w:rsidRPr="0092646E" w:rsidRDefault="0092646E" w:rsidP="0092646E">
      <w:pPr>
        <w:keepNext/>
        <w:ind w:left="720" w:hanging="851"/>
        <w:jc w:val="both"/>
        <w:rPr>
          <w:sz w:val="20"/>
        </w:rPr>
      </w:pPr>
      <w:r w:rsidRPr="0092646E">
        <w:rPr>
          <w:i/>
          <w:sz w:val="20"/>
        </w:rPr>
        <w:tab/>
        <w:t xml:space="preserve">A szív kóros elektromos tevékenységének detektálása a szokásos - testzsír analízis, a bioimpedancia értékek felhasználásával (a módszer lényege, hogy a váltóáram ellenállása, azaz az impedancia megfelelő eszközzel mérhető és felvilágosítást ad a test zsírtartalmáról, mivel a zsírszövet impedanciája a többi szövet impedanciájának többszöröse. Haszna különösen gyermekkorban az, hogy a testtömeg index számítással ellentétben az izmok által okozott testtömeg nagyság növekedését és a testzsír által </w:t>
      </w:r>
      <w:r w:rsidRPr="0092646E">
        <w:rPr>
          <w:i/>
          <w:sz w:val="20"/>
        </w:rPr>
        <w:lastRenderedPageBreak/>
        <w:t>okozott testtömeg nagyság növekedését megkülönbözteti. Jó lehetőséget ad a preventív tevékenység effektivitásának mérésére).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éven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42190</w:t>
      </w:r>
      <w:r w:rsidRPr="0092646E">
        <w:rPr>
          <w:b/>
          <w:sz w:val="20"/>
        </w:rPr>
        <w:tab/>
        <w:t>Újszülött kori objektív hallásszűrés</w:t>
      </w:r>
    </w:p>
    <w:p w:rsidR="0092646E" w:rsidRPr="0092646E" w:rsidRDefault="0092646E" w:rsidP="0092646E">
      <w:pPr>
        <w:keepNext/>
        <w:ind w:left="720" w:hanging="851"/>
        <w:jc w:val="both"/>
        <w:rPr>
          <w:sz w:val="20"/>
        </w:rPr>
      </w:pPr>
      <w:r w:rsidRPr="0092646E">
        <w:rPr>
          <w:i/>
          <w:sz w:val="20"/>
        </w:rPr>
        <w:tab/>
        <w:t>Újszülött korban teljes körűen, lehetőleg kórházból történő hazabocsátás előtt BERA-val történő hallásvizsgálat.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12393; 1239A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42400 *</w:t>
      </w:r>
      <w:r w:rsidRPr="0092646E">
        <w:rPr>
          <w:b/>
          <w:sz w:val="20"/>
        </w:rPr>
        <w:tab/>
        <w:t>Mammográfiás szűrés</w:t>
      </w:r>
    </w:p>
    <w:p w:rsidR="0092646E" w:rsidRPr="0092646E" w:rsidRDefault="0092646E" w:rsidP="0092646E">
      <w:pPr>
        <w:keepNext/>
        <w:ind w:left="720" w:hanging="851"/>
        <w:jc w:val="both"/>
        <w:rPr>
          <w:sz w:val="20"/>
        </w:rPr>
      </w:pPr>
      <w:r w:rsidRPr="0092646E">
        <w:rPr>
          <w:i/>
          <w:sz w:val="20"/>
        </w:rPr>
        <w:tab/>
        <w:t>Az emlő fizikális és speciális képalkotó vizsgálatainak együttes végzése.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11044; 11048; 11054; 11057; 11058; 11059; 11060; 11301; 11302; 31930; 31931; 31932; 31933; 31934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42600</w:t>
      </w:r>
      <w:r w:rsidRPr="0092646E">
        <w:rPr>
          <w:b/>
          <w:sz w:val="20"/>
        </w:rPr>
        <w:tab/>
        <w:t>Nőgyógyászati szűrővizsgálat</w:t>
      </w:r>
    </w:p>
    <w:p w:rsidR="0092646E" w:rsidRPr="0092646E" w:rsidRDefault="0092646E" w:rsidP="0092646E">
      <w:pPr>
        <w:keepNext/>
        <w:ind w:left="720" w:hanging="851"/>
        <w:jc w:val="both"/>
        <w:rPr>
          <w:sz w:val="20"/>
        </w:rPr>
      </w:pPr>
      <w:r w:rsidRPr="0092646E">
        <w:rPr>
          <w:i/>
          <w:sz w:val="20"/>
        </w:rPr>
        <w:tab/>
        <w:t>Bimanuális vizsgálattal egybekötött citológiai kenetvétel, amely nem tartalmazza a kenet mikroszkópos vizsgálatát.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3 éven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42700 *</w:t>
      </w:r>
      <w:r w:rsidRPr="0092646E">
        <w:rPr>
          <w:b/>
          <w:sz w:val="20"/>
        </w:rPr>
        <w:tab/>
        <w:t>Nőgyógyászati citológiai szűrővizsgálat</w:t>
      </w:r>
    </w:p>
    <w:p w:rsidR="0092646E" w:rsidRPr="0092646E" w:rsidRDefault="0092646E" w:rsidP="0092646E">
      <w:pPr>
        <w:keepNext/>
        <w:ind w:left="720" w:hanging="851"/>
        <w:jc w:val="both"/>
        <w:rPr>
          <w:sz w:val="20"/>
        </w:rPr>
      </w:pPr>
      <w:r w:rsidRPr="0092646E">
        <w:rPr>
          <w:i/>
          <w:sz w:val="20"/>
        </w:rPr>
        <w:tab/>
        <w:t>Cervix carcinomának vagy más nőgyógyászati daganatos betegségnek fokozottan kitett egyénekből származó anyagok citológiai vizsgálata, melynek célja a rák v. rákmegelőző állapotok felderítése. Az anyag átvétele, regisztrálása, festése, fedése, jelölése, értékelése.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3 éven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29602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43352</w:t>
      </w:r>
      <w:r w:rsidRPr="0092646E">
        <w:rPr>
          <w:b/>
          <w:sz w:val="20"/>
        </w:rPr>
        <w:tab/>
        <w:t>Tetanus profilaxis toxoid injekcióval</w:t>
      </w:r>
    </w:p>
    <w:p w:rsidR="0092646E" w:rsidRPr="0092646E" w:rsidRDefault="0092646E" w:rsidP="0092646E">
      <w:pPr>
        <w:keepNext/>
        <w:ind w:left="720" w:hanging="851"/>
        <w:jc w:val="both"/>
        <w:rPr>
          <w:sz w:val="20"/>
        </w:rPr>
      </w:pPr>
      <w:r w:rsidRPr="0092646E">
        <w:rPr>
          <w:i/>
          <w:sz w:val="20"/>
        </w:rPr>
        <w:tab/>
        <w:t>Tetanus védőoltás alkalmazása. Az egészségügyről szóló 1997. évi CLIV. Törvény, továbbá annak a járványügyre vonatkozó rendelkezései, (a többszörösen módosított 18/1998 (VI. 3.) NM rendelet) alapján az Országos Epidemiológiai Központ Módszertani levele írja le.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43599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43353</w:t>
      </w:r>
      <w:r w:rsidRPr="0092646E">
        <w:rPr>
          <w:b/>
          <w:sz w:val="20"/>
        </w:rPr>
        <w:tab/>
        <w:t>Tetanus profilaxis human antitetanusz immunglobulin injekcióval</w:t>
      </w:r>
    </w:p>
    <w:p w:rsidR="0092646E" w:rsidRPr="0092646E" w:rsidRDefault="0092646E" w:rsidP="0092646E">
      <w:pPr>
        <w:keepNext/>
        <w:ind w:left="720" w:hanging="851"/>
        <w:jc w:val="both"/>
        <w:rPr>
          <w:sz w:val="20"/>
        </w:rPr>
      </w:pPr>
      <w:r w:rsidRPr="0092646E">
        <w:rPr>
          <w:i/>
          <w:sz w:val="20"/>
        </w:rPr>
        <w:tab/>
        <w:t>Tetanusz passzív immunizálás, toxin beadása. Az egészségügyről szóló 1997. évi CLIV. Törvény, továbbá annak a járványügyre vonatkozó rendelkezései, (a többszörösen módosított 18/1998 (VI. 3.) NM rendelet) alapján az Országos Epidemiológiai Központ Módszertani levele írja le.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43591</w:t>
      </w:r>
      <w:r w:rsidRPr="0092646E">
        <w:rPr>
          <w:b/>
          <w:sz w:val="20"/>
        </w:rPr>
        <w:tab/>
        <w:t>Influenza elleni szezonális vaccinatio</w:t>
      </w:r>
    </w:p>
    <w:p w:rsidR="0092646E" w:rsidRPr="0092646E" w:rsidRDefault="0092646E" w:rsidP="0092646E">
      <w:pPr>
        <w:keepNext/>
        <w:ind w:left="720" w:hanging="851"/>
        <w:jc w:val="both"/>
        <w:rPr>
          <w:sz w:val="20"/>
        </w:rPr>
      </w:pPr>
      <w:r w:rsidRPr="0092646E">
        <w:rPr>
          <w:i/>
          <w:sz w:val="20"/>
        </w:rPr>
        <w:tab/>
        <w:t>Influenza elleni vaccinatio.</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43592</w:t>
      </w:r>
      <w:r w:rsidRPr="0092646E">
        <w:rPr>
          <w:b/>
          <w:sz w:val="20"/>
        </w:rPr>
        <w:tab/>
        <w:t>H1N1 influenza elleni vaccinatio</w:t>
      </w:r>
    </w:p>
    <w:p w:rsidR="0092646E" w:rsidRPr="0092646E" w:rsidRDefault="0092646E" w:rsidP="0092646E">
      <w:pPr>
        <w:keepNext/>
        <w:ind w:left="720" w:hanging="851"/>
        <w:jc w:val="both"/>
        <w:rPr>
          <w:sz w:val="20"/>
        </w:rPr>
      </w:pPr>
      <w:r w:rsidRPr="0092646E">
        <w:rPr>
          <w:i/>
          <w:sz w:val="20"/>
        </w:rPr>
        <w:tab/>
        <w:t>H1N1 influenza elleni vaccinatio.</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43593</w:t>
      </w:r>
      <w:r w:rsidRPr="0092646E">
        <w:rPr>
          <w:b/>
          <w:sz w:val="20"/>
        </w:rPr>
        <w:tab/>
        <w:t>Tüdőgyulladás elleni vaccinatio</w:t>
      </w:r>
    </w:p>
    <w:p w:rsidR="0092646E" w:rsidRPr="0092646E" w:rsidRDefault="0092646E" w:rsidP="0092646E">
      <w:pPr>
        <w:keepNext/>
        <w:ind w:left="720" w:hanging="851"/>
        <w:jc w:val="both"/>
        <w:rPr>
          <w:sz w:val="20"/>
        </w:rPr>
      </w:pPr>
      <w:r w:rsidRPr="0092646E">
        <w:rPr>
          <w:i/>
          <w:sz w:val="20"/>
        </w:rPr>
        <w:tab/>
        <w:t>Tüdőgyulladás elleni vaccinatio.</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43594</w:t>
      </w:r>
      <w:r w:rsidRPr="0092646E">
        <w:rPr>
          <w:b/>
          <w:sz w:val="20"/>
        </w:rPr>
        <w:tab/>
        <w:t>Meningococcus elleni vaccinatio</w:t>
      </w:r>
    </w:p>
    <w:p w:rsidR="0092646E" w:rsidRPr="0092646E" w:rsidRDefault="0092646E" w:rsidP="0092646E">
      <w:pPr>
        <w:keepNext/>
        <w:ind w:left="720" w:hanging="851"/>
        <w:jc w:val="both"/>
        <w:rPr>
          <w:sz w:val="20"/>
        </w:rPr>
      </w:pPr>
      <w:r w:rsidRPr="0092646E">
        <w:rPr>
          <w:i/>
          <w:sz w:val="20"/>
        </w:rPr>
        <w:tab/>
        <w:t>Meningococcus elleni vaccinatio.</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43599</w:t>
      </w:r>
      <w:r w:rsidRPr="0092646E">
        <w:rPr>
          <w:b/>
          <w:sz w:val="20"/>
        </w:rPr>
        <w:tab/>
        <w:t>Vaccinatio, egyéb</w:t>
      </w:r>
    </w:p>
    <w:p w:rsidR="0092646E" w:rsidRPr="0092646E" w:rsidRDefault="0092646E" w:rsidP="0092646E">
      <w:pPr>
        <w:keepNext/>
        <w:ind w:left="720" w:hanging="851"/>
        <w:jc w:val="both"/>
        <w:rPr>
          <w:sz w:val="20"/>
        </w:rPr>
      </w:pPr>
      <w:r w:rsidRPr="0092646E">
        <w:rPr>
          <w:i/>
          <w:sz w:val="20"/>
        </w:rPr>
        <w:tab/>
        <w:t>Vaccinatio, egyéb.</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43352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46000</w:t>
      </w:r>
      <w:r w:rsidRPr="0092646E">
        <w:rPr>
          <w:b/>
          <w:sz w:val="20"/>
        </w:rPr>
        <w:tab/>
        <w:t>Várandósság rizikó-besorolása</w:t>
      </w:r>
    </w:p>
    <w:p w:rsidR="0092646E" w:rsidRPr="0092646E" w:rsidRDefault="0092646E" w:rsidP="0092646E">
      <w:pPr>
        <w:keepNext/>
        <w:ind w:left="720" w:hanging="851"/>
        <w:jc w:val="both"/>
        <w:rPr>
          <w:sz w:val="20"/>
        </w:rPr>
      </w:pPr>
      <w:r w:rsidRPr="0092646E">
        <w:rPr>
          <w:i/>
          <w:sz w:val="20"/>
        </w:rPr>
        <w:tab/>
        <w:t xml:space="preserve">Az élő, méhen belüli várandósság megállapítása hüvelyi, vagy hasi ultrahang vizsgálattal. A várandósság korának megállapítása 6-13 hetes korában az embrió életjelenségeinek, méreteinek alapján. A méhen belüli, élő várandósság megállapításáról és rizikó besorolásáról a váradós </w:t>
      </w:r>
      <w:r w:rsidRPr="0092646E">
        <w:rPr>
          <w:i/>
          <w:sz w:val="20"/>
        </w:rPr>
        <w:lastRenderedPageBreak/>
        <w:t>gondozásbavételének céljából szóló egészségügyi szakmai irányelv alapján a várandósság rizikó-besorolása, az előírt dokumentumok elkészítése, a várandós tájékoztatása a gondozás menetéről.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 évente legfeljebb 2; várandósságonként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36140; 36141; 36150; 36156; 46010; 46040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46010</w:t>
      </w:r>
      <w:r w:rsidRPr="0092646E">
        <w:rPr>
          <w:b/>
          <w:sz w:val="20"/>
        </w:rPr>
        <w:tab/>
        <w:t>Első trimeszteri gondozási vizit alacsony kockázatú várandósságban</w:t>
      </w:r>
    </w:p>
    <w:p w:rsidR="0092646E" w:rsidRPr="0092646E" w:rsidRDefault="0092646E" w:rsidP="0092646E">
      <w:pPr>
        <w:keepNext/>
        <w:ind w:left="720" w:hanging="851"/>
        <w:jc w:val="both"/>
        <w:rPr>
          <w:sz w:val="20"/>
        </w:rPr>
      </w:pPr>
      <w:r w:rsidRPr="0092646E">
        <w:rPr>
          <w:i/>
          <w:sz w:val="20"/>
        </w:rPr>
        <w:tab/>
        <w:t>A várandósság 14. hetéig. Magában foglalja a várandósgondozásról szóló miniszteri rendelet alapján a vérnyomásmérést, a pulzusszámolást, a laboratóriumi vizsgálatok végeztetését és értékelését, a várandósgondozásról szóló miniszteri rendelet által előírt tájékoztatási kötelezettségek elvégzését, dokumentálását.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 A 46010 a 46020 és a 46030 OENO eljárásokból évente összesen 10 számolható 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3616D; 46000; 46020; 46030; 46040; 46050; 46060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46020</w:t>
      </w:r>
      <w:r w:rsidRPr="0092646E">
        <w:rPr>
          <w:b/>
          <w:sz w:val="20"/>
        </w:rPr>
        <w:tab/>
        <w:t>Második trimeszteri gondozási vizit alacsony kockázatú várandósságban</w:t>
      </w:r>
    </w:p>
    <w:p w:rsidR="0092646E" w:rsidRPr="0092646E" w:rsidRDefault="0092646E" w:rsidP="0092646E">
      <w:pPr>
        <w:keepNext/>
        <w:ind w:left="720" w:hanging="851"/>
        <w:jc w:val="both"/>
        <w:rPr>
          <w:sz w:val="20"/>
        </w:rPr>
      </w:pPr>
      <w:r w:rsidRPr="0092646E">
        <w:rPr>
          <w:i/>
          <w:sz w:val="20"/>
        </w:rPr>
        <w:tab/>
        <w:t>A várandósság 14-28. hete között. Magában foglalja a várandósgondozásról szóló miniszteri rendelet alapján a vérnyomásmérést, a pulzusszámolást, a laboratóriumi vizsgálatok és ultrahang vizsgálatok végeztetését és értékelését, a szívhanghallgatást Doppler készülékkel. A kora szülés kockázatának értékelése, a kockázatbecslés esetleges átértékelése az Egészségügyi Minisztérium Fenyegető koraszülésről kiadott szakmai protokollja szerint történik. Tartalmazza a a várandósgondozásról szóló miniszteri rendelet által előírt tájékoztatási kötelezettségek elvégzését, dokumentálását.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 A 46010 a 46020 és a 46030 OENO eljárásokból évente összesen 10 számolható 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3616D; 46010; 46030; 46040; 46050; 46060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46030</w:t>
      </w:r>
      <w:r w:rsidRPr="0092646E">
        <w:rPr>
          <w:b/>
          <w:sz w:val="20"/>
        </w:rPr>
        <w:tab/>
        <w:t>Harmadik trimeszteri gondozási vizit alacsony kockázatú várandósságban</w:t>
      </w:r>
    </w:p>
    <w:p w:rsidR="0092646E" w:rsidRPr="0092646E" w:rsidRDefault="0092646E" w:rsidP="0092646E">
      <w:pPr>
        <w:keepNext/>
        <w:ind w:left="720" w:hanging="851"/>
        <w:jc w:val="both"/>
        <w:rPr>
          <w:sz w:val="20"/>
        </w:rPr>
      </w:pPr>
      <w:r w:rsidRPr="0092646E">
        <w:rPr>
          <w:i/>
          <w:sz w:val="20"/>
        </w:rPr>
        <w:tab/>
        <w:t>A várandósság 29-40. hetéig. Magában foglalja a várandósgondozásról szóló miniszteri rendelet alapján a vérnyomásmérést, a pulzusszámolást, a laboratóriumi vizsgálatok és ultrahang vizsgálatok végeztetését és értékelését, a szívhanghallgatást Doppler készülékkel, a 38. héttől hetente a rendelet által előírt NST vizsgálatok végeztetését, értékelését, dokumentálását, a kockázatbecslés esetleges átértékelését. Tartalmazza a várandósgondozásról szóló miniszteri rendelet által előírt tájékoztatási kötelezettségek elvégzését, (szülés felkészítés, anyatejes táplálás) dokumentálását.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 A 46010 a 46020 és a 46030 OENO eljárásokból évente összesen 10 számolható 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3616D; 46010; 46020; 46040; 46050; 46060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46040</w:t>
      </w:r>
      <w:r w:rsidRPr="0092646E">
        <w:rPr>
          <w:b/>
          <w:sz w:val="20"/>
        </w:rPr>
        <w:tab/>
        <w:t>Első trimeszteri gondozási vizit magas kockázatú várandósságban</w:t>
      </w:r>
    </w:p>
    <w:p w:rsidR="0092646E" w:rsidRPr="0092646E" w:rsidRDefault="0092646E" w:rsidP="0092646E">
      <w:pPr>
        <w:keepNext/>
        <w:ind w:left="720" w:hanging="851"/>
        <w:jc w:val="both"/>
        <w:rPr>
          <w:sz w:val="20"/>
        </w:rPr>
      </w:pPr>
      <w:r w:rsidRPr="0092646E">
        <w:rPr>
          <w:i/>
          <w:sz w:val="20"/>
        </w:rPr>
        <w:tab/>
        <w:t>A várandósság 14. hetéig. Magában foglalja a várandósgondozásról szóló miniszteri rendelet alapján a vérnyomásmérést, a pulzusszámolást, a laboratóriumi vizsgálatok végeztetését és értékelését, a a várandósgondozásról szóló miniszteri rendelet által előírt tájékoztatási kötelezettségek elvégzését, dokumentálását.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3616D; 46000; 46010; 46020; 46030; 46050; 46060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46050</w:t>
      </w:r>
      <w:r w:rsidRPr="0092646E">
        <w:rPr>
          <w:b/>
          <w:sz w:val="20"/>
        </w:rPr>
        <w:tab/>
        <w:t>Második trimeszteri gondozási vizit magas kockázatú várandósságban</w:t>
      </w:r>
    </w:p>
    <w:p w:rsidR="0092646E" w:rsidRPr="0092646E" w:rsidRDefault="0092646E" w:rsidP="0092646E">
      <w:pPr>
        <w:keepNext/>
        <w:ind w:left="720" w:hanging="851"/>
        <w:jc w:val="both"/>
        <w:rPr>
          <w:sz w:val="20"/>
        </w:rPr>
      </w:pPr>
      <w:r w:rsidRPr="0092646E">
        <w:rPr>
          <w:i/>
          <w:sz w:val="20"/>
        </w:rPr>
        <w:tab/>
        <w:t>A várandósság 14-28. hete között. Magában foglalja a várandósgondozásról szóló miniszteri rendelet alapján a vérnyomásmérést, a pulzusszámolást, a laboratóriumi vizsgálatok és ultrahang vizsgálatok végeztetését és értékelését, a szívhanghallgatást Doppler készülékkel. A kora szülés kockázatának értékelése, a kockázatbecslés esetleges átértékelése az Egészségügyi Minisztérium Fenyegető koraszülésrői kiadott szakmai protokollja szerint történik. Tartalmazza a várandósgondozásról szóló miniszteri rendelet által előírt tájékoztatási kötelezettségek elvégzését, dokumentálását.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3616D; 46010; 46020; 46030; 46040; 46060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46060</w:t>
      </w:r>
      <w:r w:rsidRPr="0092646E">
        <w:rPr>
          <w:b/>
          <w:sz w:val="20"/>
        </w:rPr>
        <w:tab/>
        <w:t>Harmadik trimeszteri gondozási vizit magas kockázatú várandósságban</w:t>
      </w:r>
    </w:p>
    <w:p w:rsidR="0092646E" w:rsidRPr="0092646E" w:rsidRDefault="0092646E" w:rsidP="0092646E">
      <w:pPr>
        <w:keepNext/>
        <w:ind w:left="720" w:hanging="851"/>
        <w:jc w:val="both"/>
        <w:rPr>
          <w:sz w:val="20"/>
        </w:rPr>
      </w:pPr>
      <w:r w:rsidRPr="0092646E">
        <w:rPr>
          <w:i/>
          <w:sz w:val="20"/>
        </w:rPr>
        <w:tab/>
        <w:t xml:space="preserve">A várandósság 29-40. hetéig. Magában foglalja a várandósgondozásról szóló miniszteri rendelet alapján a vérnyomásmérést, a pulzusszámolást, a laboratóriumi vizsgálatok és ultrahang vizsgálatok végeztetését és értékelését, a szívhanghaligatást Doppler készülékkel, a 38. héttől hetente a rendelet által előírt NST vizsgálatok végeztetését, értékelését, dokumentálását, a kockázatbecslés esetleges </w:t>
      </w:r>
      <w:r w:rsidRPr="0092646E">
        <w:rPr>
          <w:i/>
          <w:sz w:val="20"/>
        </w:rPr>
        <w:lastRenderedPageBreak/>
        <w:t>átértékelését. Tartalmazza a várandósgondozásról szóló miniszteri rendelet által előírt tájékoztatási kötelezettségek elvégzését,(szülés felkészítés, anyatejes táplálás) dokumentálását.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megjelölt betegségekre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3616D; 46010; 46020; 46030; 46040; 46050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46530</w:t>
      </w:r>
      <w:r w:rsidRPr="0092646E">
        <w:rPr>
          <w:b/>
          <w:sz w:val="20"/>
        </w:rPr>
        <w:tab/>
        <w:t>Intrauterin fogamzásgátló eszköz felhelyezése</w:t>
      </w:r>
    </w:p>
    <w:p w:rsidR="0092646E" w:rsidRPr="0092646E" w:rsidRDefault="0092646E" w:rsidP="0092646E">
      <w:pPr>
        <w:keepNext/>
        <w:ind w:left="720" w:hanging="851"/>
        <w:jc w:val="both"/>
        <w:rPr>
          <w:sz w:val="20"/>
        </w:rPr>
      </w:pPr>
      <w:r w:rsidRPr="0092646E">
        <w:rPr>
          <w:i/>
          <w:sz w:val="20"/>
        </w:rPr>
        <w:tab/>
        <w:t>Steril körülmények között a méhen belüli fogamzásgátló eszköz felhelyezése hüvelyi feltárás mellett, hüvelyi dezinficiálással, méhszájkifogással, a méhüreg szondavizsgálatával.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46600</w:t>
      </w:r>
      <w:r w:rsidRPr="0092646E">
        <w:rPr>
          <w:b/>
          <w:sz w:val="20"/>
        </w:rPr>
        <w:tab/>
        <w:t>Genetikai tanácsadás</w:t>
      </w:r>
    </w:p>
    <w:p w:rsidR="0092646E" w:rsidRPr="0092646E" w:rsidRDefault="0092646E" w:rsidP="0092646E">
      <w:pPr>
        <w:keepNext/>
        <w:ind w:left="720" w:hanging="851"/>
        <w:jc w:val="both"/>
        <w:rPr>
          <w:sz w:val="20"/>
        </w:rPr>
      </w:pPr>
      <w:r w:rsidRPr="0092646E">
        <w:rPr>
          <w:i/>
          <w:sz w:val="20"/>
        </w:rPr>
        <w:tab/>
        <w:t>A beteg és/vagy valamelyik hozzátartozója jelenik meg egy adott betegség esetleges örökölhetőségének tisztázása céljából. A tanácsadás célja részint a feltételezett betegség tisztázása, szükség esetén az érintett társszakma szakértőjének bevonásával. Ezt követi a betegség öröklődésmenetének tisztázása, a tanácsadáson megjelent személy és hozzátartozója vonatkozásában a genetikai kockázat megállapítása. A tanácsadás feladata a betegség várható lefolyásának közlése, valamint az esetleges magzati diagnosztikai lehetőség ismertetése és megszervezése.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éven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11044; 11048; 11054; 11057; 11058; 11059; 11060;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50370</w:t>
      </w:r>
      <w:r w:rsidRPr="0092646E">
        <w:rPr>
          <w:b/>
          <w:sz w:val="20"/>
        </w:rPr>
        <w:tab/>
        <w:t>Percutan spinalis gyökroncsolás kémiai szerekkel</w:t>
      </w:r>
    </w:p>
    <w:p w:rsidR="0092646E" w:rsidRPr="0092646E" w:rsidRDefault="0092646E" w:rsidP="0092646E">
      <w:pPr>
        <w:keepNext/>
        <w:ind w:left="720" w:hanging="851"/>
        <w:jc w:val="both"/>
        <w:rPr>
          <w:sz w:val="20"/>
        </w:rPr>
      </w:pPr>
      <w:r w:rsidRPr="0092646E">
        <w:rPr>
          <w:i/>
          <w:sz w:val="20"/>
        </w:rPr>
        <w:tab/>
        <w:t>Spinalis ideggyökbe percutan injekcióval az ideget roncsoló kémiai szer beadása. Rtg. képerősítővel kontrollált injektálás.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50371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50371</w:t>
      </w:r>
      <w:r w:rsidRPr="0092646E">
        <w:rPr>
          <w:b/>
          <w:sz w:val="20"/>
        </w:rPr>
        <w:tab/>
        <w:t>Percutan spinalis elektro-(thermo-)radicotomia</w:t>
      </w:r>
    </w:p>
    <w:p w:rsidR="0092646E" w:rsidRPr="0092646E" w:rsidRDefault="0092646E" w:rsidP="0092646E">
      <w:pPr>
        <w:keepNext/>
        <w:ind w:left="720" w:hanging="851"/>
        <w:jc w:val="both"/>
        <w:rPr>
          <w:sz w:val="20"/>
        </w:rPr>
      </w:pPr>
      <w:r w:rsidRPr="0092646E">
        <w:rPr>
          <w:i/>
          <w:sz w:val="20"/>
        </w:rPr>
        <w:tab/>
        <w:t>Spinalis ideggyök roncsolás perkután bevezetett elektróda segítségével, thermoelektrokoagulációval.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50370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50400</w:t>
      </w:r>
      <w:r w:rsidRPr="0092646E">
        <w:rPr>
          <w:b/>
          <w:sz w:val="20"/>
        </w:rPr>
        <w:tab/>
        <w:t>Excisio nervi intercostalis</w:t>
      </w:r>
    </w:p>
    <w:p w:rsidR="0092646E" w:rsidRPr="0092646E" w:rsidRDefault="0092646E" w:rsidP="0092646E">
      <w:pPr>
        <w:keepNext/>
        <w:ind w:left="720" w:hanging="851"/>
        <w:jc w:val="both"/>
        <w:rPr>
          <w:sz w:val="20"/>
        </w:rPr>
      </w:pPr>
      <w:r w:rsidRPr="0092646E">
        <w:rPr>
          <w:i/>
          <w:sz w:val="20"/>
        </w:rPr>
        <w:tab/>
        <w:t>Bordaközti ideg műtéti feltárása és kimetszése.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50401</w:t>
      </w:r>
      <w:r w:rsidRPr="0092646E">
        <w:rPr>
          <w:b/>
          <w:sz w:val="20"/>
        </w:rPr>
        <w:tab/>
        <w:t>Trigeminus ág exhairesise</w:t>
      </w:r>
    </w:p>
    <w:p w:rsidR="0092646E" w:rsidRPr="0092646E" w:rsidRDefault="0092646E" w:rsidP="0092646E">
      <w:pPr>
        <w:keepNext/>
        <w:ind w:left="720" w:hanging="851"/>
        <w:jc w:val="both"/>
        <w:rPr>
          <w:sz w:val="20"/>
        </w:rPr>
      </w:pPr>
      <w:r w:rsidRPr="0092646E">
        <w:rPr>
          <w:i/>
          <w:sz w:val="20"/>
        </w:rPr>
        <w:tab/>
        <w:t>A nervus trigeminus valamely perifériás ágának műtéti feltáráson keresztül, kilépésénél (foramen supra-, infraorbitale, mentale) történő eltávolítása.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50403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50403</w:t>
      </w:r>
      <w:r w:rsidRPr="0092646E">
        <w:rPr>
          <w:b/>
          <w:sz w:val="20"/>
        </w:rPr>
        <w:tab/>
        <w:t>Trigeminus ág kémiai szerrel történő roncsolása</w:t>
      </w:r>
    </w:p>
    <w:p w:rsidR="0092646E" w:rsidRPr="0092646E" w:rsidRDefault="0092646E" w:rsidP="0092646E">
      <w:pPr>
        <w:keepNext/>
        <w:ind w:left="720" w:hanging="851"/>
        <w:jc w:val="both"/>
        <w:rPr>
          <w:sz w:val="20"/>
        </w:rPr>
      </w:pPr>
      <w:r w:rsidRPr="0092646E">
        <w:rPr>
          <w:i/>
          <w:sz w:val="20"/>
        </w:rPr>
        <w:tab/>
        <w:t>A nervus trigeminus valamelyik perifériás ágának gyógyszeres infiltrációja a foramen supra-, infraorbitalis vagy a foramen mentalenak megfelelő kilépésénél.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50401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50404</w:t>
      </w:r>
      <w:r w:rsidRPr="0092646E">
        <w:rPr>
          <w:b/>
          <w:sz w:val="20"/>
        </w:rPr>
        <w:tab/>
        <w:t>Gasser dúc percutan roncsolása</w:t>
      </w:r>
    </w:p>
    <w:p w:rsidR="0092646E" w:rsidRPr="0092646E" w:rsidRDefault="0092646E" w:rsidP="0092646E">
      <w:pPr>
        <w:keepNext/>
        <w:ind w:left="720" w:hanging="851"/>
        <w:jc w:val="both"/>
        <w:rPr>
          <w:sz w:val="20"/>
        </w:rPr>
      </w:pPr>
      <w:r w:rsidRPr="0092646E">
        <w:rPr>
          <w:i/>
          <w:sz w:val="20"/>
        </w:rPr>
        <w:tab/>
        <w:t>Iv. narkózisban egyoldali Gasser dúc percutan termokoagulációja, képerősítő ellenőrzése mellett.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50405</w:t>
      </w:r>
      <w:r w:rsidRPr="0092646E">
        <w:rPr>
          <w:b/>
          <w:sz w:val="20"/>
        </w:rPr>
        <w:tab/>
        <w:t>Nervus accessorius neurotomia</w:t>
      </w:r>
    </w:p>
    <w:p w:rsidR="0092646E" w:rsidRPr="0092646E" w:rsidRDefault="0092646E" w:rsidP="0092646E">
      <w:pPr>
        <w:keepNext/>
        <w:ind w:left="720" w:hanging="851"/>
        <w:jc w:val="both"/>
        <w:rPr>
          <w:sz w:val="20"/>
        </w:rPr>
      </w:pPr>
      <w:r w:rsidRPr="0092646E">
        <w:rPr>
          <w:i/>
          <w:sz w:val="20"/>
        </w:rPr>
        <w:tab/>
        <w:t>A nervus accessorius átmetszése műtéti feltárás, preparálás után a nyakon, a fejbiccentő izom mögött.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50406</w:t>
      </w:r>
      <w:r w:rsidRPr="0092646E">
        <w:rPr>
          <w:b/>
          <w:sz w:val="20"/>
        </w:rPr>
        <w:tab/>
        <w:t>Periferiás neurotomia, idegexcisio</w:t>
      </w:r>
    </w:p>
    <w:p w:rsidR="0092646E" w:rsidRPr="0092646E" w:rsidRDefault="0092646E" w:rsidP="0092646E">
      <w:pPr>
        <w:keepNext/>
        <w:ind w:left="720" w:hanging="851"/>
        <w:jc w:val="both"/>
        <w:rPr>
          <w:sz w:val="20"/>
        </w:rPr>
      </w:pPr>
      <w:r w:rsidRPr="0092646E">
        <w:rPr>
          <w:i/>
          <w:sz w:val="20"/>
        </w:rPr>
        <w:tab/>
        <w:t>Perifériás ideg átmetszése, kimetszése műtéti feltáráson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50410</w:t>
      </w:r>
      <w:r w:rsidRPr="0092646E">
        <w:rPr>
          <w:b/>
          <w:sz w:val="20"/>
        </w:rPr>
        <w:tab/>
        <w:t>Neurinoma eltávolítása perifériás idegből</w:t>
      </w:r>
    </w:p>
    <w:p w:rsidR="0092646E" w:rsidRPr="0092646E" w:rsidRDefault="0092646E" w:rsidP="0092646E">
      <w:pPr>
        <w:keepNext/>
        <w:ind w:left="720" w:hanging="851"/>
        <w:jc w:val="both"/>
        <w:rPr>
          <w:sz w:val="20"/>
        </w:rPr>
      </w:pPr>
      <w:r w:rsidRPr="0092646E">
        <w:rPr>
          <w:i/>
          <w:sz w:val="20"/>
        </w:rPr>
        <w:tab/>
        <w:t>Perifériás ideg jóindulatú daganatának feltáráson keresztül, mikrosebészeti módszerrel történő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50420</w:t>
      </w:r>
      <w:r w:rsidRPr="0092646E">
        <w:rPr>
          <w:b/>
          <w:sz w:val="20"/>
        </w:rPr>
        <w:tab/>
        <w:t>Epineuralis idegvarrat (mikrosebészet)</w:t>
      </w:r>
    </w:p>
    <w:p w:rsidR="0092646E" w:rsidRPr="0092646E" w:rsidRDefault="0092646E" w:rsidP="0092646E">
      <w:pPr>
        <w:keepNext/>
        <w:ind w:left="720" w:hanging="851"/>
        <w:jc w:val="both"/>
        <w:rPr>
          <w:sz w:val="20"/>
        </w:rPr>
      </w:pPr>
      <w:r w:rsidRPr="0092646E">
        <w:rPr>
          <w:i/>
          <w:sz w:val="20"/>
        </w:rPr>
        <w:tab/>
        <w:t>Az ideg varrata az ideg körüli réteg összevarrásával.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50421</w:t>
      </w:r>
      <w:r w:rsidRPr="0092646E">
        <w:rPr>
          <w:b/>
          <w:sz w:val="20"/>
        </w:rPr>
        <w:tab/>
        <w:t>Perineuralis idegvarrat (mikrosebészet)</w:t>
      </w:r>
    </w:p>
    <w:p w:rsidR="0092646E" w:rsidRPr="0092646E" w:rsidRDefault="0092646E" w:rsidP="0092646E">
      <w:pPr>
        <w:keepNext/>
        <w:ind w:left="720" w:hanging="851"/>
        <w:jc w:val="both"/>
        <w:rPr>
          <w:sz w:val="20"/>
        </w:rPr>
      </w:pPr>
      <w:r w:rsidRPr="0092646E">
        <w:rPr>
          <w:i/>
          <w:sz w:val="20"/>
        </w:rPr>
        <w:tab/>
        <w:t>A perineurális tér varrata nagyítás alatt.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50422</w:t>
      </w:r>
      <w:r w:rsidRPr="0092646E">
        <w:rPr>
          <w:b/>
          <w:sz w:val="20"/>
        </w:rPr>
        <w:tab/>
        <w:t>Sutura epi et perineuralis nervi</w:t>
      </w:r>
    </w:p>
    <w:p w:rsidR="0092646E" w:rsidRPr="0092646E" w:rsidRDefault="0092646E" w:rsidP="0092646E">
      <w:pPr>
        <w:keepNext/>
        <w:ind w:left="720" w:hanging="851"/>
        <w:jc w:val="both"/>
        <w:rPr>
          <w:sz w:val="20"/>
        </w:rPr>
      </w:pPr>
      <w:r w:rsidRPr="0092646E">
        <w:rPr>
          <w:i/>
          <w:sz w:val="20"/>
        </w:rPr>
        <w:tab/>
        <w:t>Idegvarrat az ideg külhártyája,illetve az ideg kerület varrása révén.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50423</w:t>
      </w:r>
      <w:r w:rsidRPr="0092646E">
        <w:rPr>
          <w:b/>
          <w:sz w:val="20"/>
        </w:rPr>
        <w:tab/>
        <w:t>Reanastomosis nervorum</w:t>
      </w:r>
    </w:p>
    <w:p w:rsidR="0092646E" w:rsidRPr="0092646E" w:rsidRDefault="0092646E" w:rsidP="0092646E">
      <w:pPr>
        <w:keepNext/>
        <w:ind w:left="720" w:hanging="851"/>
        <w:jc w:val="both"/>
        <w:rPr>
          <w:sz w:val="20"/>
        </w:rPr>
      </w:pPr>
      <w:r w:rsidRPr="0092646E">
        <w:rPr>
          <w:i/>
          <w:sz w:val="20"/>
        </w:rPr>
        <w:tab/>
        <w:t>Sérült, már korábban sikertelenül ellátott perifériás ideg újabb műtéti feltáráson keresztül történő varrata. Az idegcsonkok felfrissítése és mikrosebészeti egyesítése.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50432</w:t>
      </w:r>
      <w:r w:rsidRPr="0092646E">
        <w:rPr>
          <w:b/>
          <w:sz w:val="20"/>
        </w:rPr>
        <w:tab/>
        <w:t>Carpal tunnel felszabadítás</w:t>
      </w:r>
    </w:p>
    <w:p w:rsidR="0092646E" w:rsidRPr="0092646E" w:rsidRDefault="0092646E" w:rsidP="0092646E">
      <w:pPr>
        <w:keepNext/>
        <w:ind w:left="720" w:hanging="851"/>
        <w:jc w:val="both"/>
        <w:rPr>
          <w:sz w:val="20"/>
        </w:rPr>
      </w:pPr>
      <w:r w:rsidRPr="0092646E">
        <w:rPr>
          <w:i/>
          <w:sz w:val="20"/>
        </w:rPr>
        <w:tab/>
        <w:t>A nervus medianus kompressziójának megszüntetése a csuklón, a ligamentum carpi transversum átmetszésével.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50434</w:t>
      </w:r>
      <w:r w:rsidRPr="0092646E">
        <w:rPr>
          <w:b/>
          <w:sz w:val="20"/>
        </w:rPr>
        <w:tab/>
        <w:t>Adhaesiolysis nervi intercostalis</w:t>
      </w:r>
    </w:p>
    <w:p w:rsidR="0092646E" w:rsidRPr="0092646E" w:rsidRDefault="0092646E" w:rsidP="0092646E">
      <w:pPr>
        <w:keepNext/>
        <w:ind w:left="720" w:hanging="851"/>
        <w:jc w:val="both"/>
        <w:rPr>
          <w:sz w:val="20"/>
        </w:rPr>
      </w:pPr>
      <w:r w:rsidRPr="0092646E">
        <w:rPr>
          <w:i/>
          <w:sz w:val="20"/>
        </w:rPr>
        <w:tab/>
        <w:t>Műtéti feltárással a bordaközti ideg hegekből történő felszabadítása.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50435</w:t>
      </w:r>
      <w:r w:rsidRPr="0092646E">
        <w:rPr>
          <w:b/>
          <w:sz w:val="20"/>
        </w:rPr>
        <w:tab/>
        <w:t>Egyéb Tunnel syndromák műtétei</w:t>
      </w:r>
    </w:p>
    <w:p w:rsidR="0092646E" w:rsidRPr="0092646E" w:rsidRDefault="0092646E" w:rsidP="0092646E">
      <w:pPr>
        <w:keepNext/>
        <w:ind w:left="720" w:hanging="851"/>
        <w:jc w:val="both"/>
        <w:rPr>
          <w:sz w:val="20"/>
        </w:rPr>
      </w:pPr>
      <w:r w:rsidRPr="0092646E">
        <w:rPr>
          <w:i/>
          <w:sz w:val="20"/>
        </w:rPr>
        <w:tab/>
        <w:t>Perifériás ideg felszabadítása, dekompressziója, műtéti feltáráson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50450</w:t>
      </w:r>
      <w:r w:rsidRPr="0092646E">
        <w:rPr>
          <w:b/>
          <w:sz w:val="20"/>
        </w:rPr>
        <w:tab/>
        <w:t>Transpositio nervi periferialis</w:t>
      </w:r>
    </w:p>
    <w:p w:rsidR="0092646E" w:rsidRPr="0092646E" w:rsidRDefault="0092646E" w:rsidP="0092646E">
      <w:pPr>
        <w:keepNext/>
        <w:ind w:left="720" w:hanging="851"/>
        <w:jc w:val="both"/>
        <w:rPr>
          <w:sz w:val="20"/>
        </w:rPr>
      </w:pPr>
      <w:r w:rsidRPr="0092646E">
        <w:rPr>
          <w:i/>
          <w:sz w:val="20"/>
        </w:rPr>
        <w:tab/>
        <w:t>Perifériás ideg műtéti feltárása, eredeti helyzetéből új, nyomás- és vongálás-mentesített környezetbe helyezése.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50460</w:t>
      </w:r>
      <w:r w:rsidRPr="0092646E">
        <w:rPr>
          <w:b/>
          <w:sz w:val="20"/>
        </w:rPr>
        <w:tab/>
        <w:t>Anastomosis cruciatus nervi periferiális</w:t>
      </w:r>
    </w:p>
    <w:p w:rsidR="0092646E" w:rsidRPr="0092646E" w:rsidRDefault="0092646E" w:rsidP="0092646E">
      <w:pPr>
        <w:keepNext/>
        <w:ind w:left="720" w:hanging="851"/>
        <w:jc w:val="both"/>
        <w:rPr>
          <w:sz w:val="20"/>
        </w:rPr>
      </w:pPr>
      <w:r w:rsidRPr="0092646E">
        <w:rPr>
          <w:i/>
          <w:sz w:val="20"/>
        </w:rPr>
        <w:tab/>
        <w:t>Perifériás különböző idegek keresztanastomosisa.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50520</w:t>
      </w:r>
      <w:r w:rsidRPr="0092646E">
        <w:rPr>
          <w:b/>
          <w:sz w:val="20"/>
        </w:rPr>
        <w:tab/>
        <w:t>Injectio in nervus seu ganglion (para)sympathicus</w:t>
      </w:r>
    </w:p>
    <w:p w:rsidR="0092646E" w:rsidRPr="0092646E" w:rsidRDefault="0092646E" w:rsidP="0092646E">
      <w:pPr>
        <w:keepNext/>
        <w:ind w:left="720" w:hanging="851"/>
        <w:jc w:val="both"/>
        <w:rPr>
          <w:sz w:val="20"/>
        </w:rPr>
      </w:pPr>
      <w:r w:rsidRPr="0092646E">
        <w:rPr>
          <w:i/>
          <w:sz w:val="20"/>
        </w:rPr>
        <w:tab/>
        <w:t>Sympathicus ideg vagy ganglion környezetének, illetve az idegképletnek, azok működésének bénítását okozó szerrel való infiltrációja, nyílt műtét idején.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50521</w:t>
      </w:r>
      <w:r w:rsidRPr="0092646E">
        <w:rPr>
          <w:b/>
          <w:sz w:val="20"/>
        </w:rPr>
        <w:tab/>
        <w:t>Ganglion coeliacum roncsolás műtéti úton</w:t>
      </w:r>
    </w:p>
    <w:p w:rsidR="0092646E" w:rsidRPr="0092646E" w:rsidRDefault="0092646E" w:rsidP="0092646E">
      <w:pPr>
        <w:keepNext/>
        <w:ind w:left="720" w:hanging="851"/>
        <w:jc w:val="both"/>
        <w:rPr>
          <w:sz w:val="20"/>
        </w:rPr>
      </w:pPr>
      <w:r w:rsidRPr="0092646E">
        <w:rPr>
          <w:i/>
          <w:sz w:val="20"/>
        </w:rPr>
        <w:tab/>
        <w:t>A ganglion roncsolása nyílt műtét idején.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50530</w:t>
      </w:r>
      <w:r w:rsidRPr="0092646E">
        <w:rPr>
          <w:b/>
          <w:sz w:val="20"/>
        </w:rPr>
        <w:tab/>
        <w:t>Sutura nervi (para)sympathici</w:t>
      </w:r>
    </w:p>
    <w:p w:rsidR="0092646E" w:rsidRPr="0092646E" w:rsidRDefault="0092646E" w:rsidP="0092646E">
      <w:pPr>
        <w:keepNext/>
        <w:ind w:left="720" w:hanging="851"/>
        <w:jc w:val="both"/>
        <w:rPr>
          <w:sz w:val="20"/>
        </w:rPr>
      </w:pPr>
      <w:r w:rsidRPr="0092646E">
        <w:rPr>
          <w:i/>
          <w:sz w:val="20"/>
        </w:rPr>
        <w:tab/>
        <w:t>Sympathicus (para) ideg varrata.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50600</w:t>
      </w:r>
      <w:r w:rsidRPr="0092646E">
        <w:rPr>
          <w:b/>
          <w:sz w:val="20"/>
        </w:rPr>
        <w:tab/>
        <w:t>Incisio in regio thyreoideae (drain, exploratio)</w:t>
      </w:r>
    </w:p>
    <w:p w:rsidR="0092646E" w:rsidRPr="0092646E" w:rsidRDefault="0092646E" w:rsidP="0092646E">
      <w:pPr>
        <w:keepNext/>
        <w:ind w:left="720" w:hanging="851"/>
        <w:jc w:val="both"/>
        <w:rPr>
          <w:sz w:val="20"/>
        </w:rPr>
      </w:pPr>
      <w:r w:rsidRPr="0092646E">
        <w:rPr>
          <w:i/>
          <w:sz w:val="20"/>
        </w:rPr>
        <w:tab/>
        <w:t>A nyaki régióban található elváltozás incisiója és drainálása.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50660</w:t>
      </w:r>
      <w:r w:rsidRPr="0092646E">
        <w:rPr>
          <w:b/>
          <w:sz w:val="20"/>
        </w:rPr>
        <w:tab/>
        <w:t>Exstirpatio cystae colli medialis</w:t>
      </w:r>
    </w:p>
    <w:p w:rsidR="0092646E" w:rsidRPr="0092646E" w:rsidRDefault="0092646E" w:rsidP="0092646E">
      <w:pPr>
        <w:keepNext/>
        <w:ind w:left="720" w:hanging="851"/>
        <w:jc w:val="both"/>
        <w:rPr>
          <w:sz w:val="20"/>
        </w:rPr>
      </w:pPr>
      <w:r w:rsidRPr="0092646E">
        <w:rPr>
          <w:i/>
          <w:sz w:val="20"/>
        </w:rPr>
        <w:tab/>
        <w:t>A ductus thyreoglossus maradványának és egyéb cystáinak in toto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50682</w:t>
      </w:r>
      <w:r w:rsidRPr="0092646E">
        <w:rPr>
          <w:b/>
          <w:sz w:val="20"/>
        </w:rPr>
        <w:tab/>
        <w:t>Kryoprezervált endokrin szövet autotransplantatio</w:t>
      </w:r>
    </w:p>
    <w:p w:rsidR="0092646E" w:rsidRPr="0092646E" w:rsidRDefault="0092646E" w:rsidP="0092646E">
      <w:pPr>
        <w:keepNext/>
        <w:ind w:left="720" w:hanging="851"/>
        <w:jc w:val="both"/>
        <w:rPr>
          <w:sz w:val="20"/>
        </w:rPr>
      </w:pPr>
      <w:r w:rsidRPr="0092646E">
        <w:rPr>
          <w:i/>
          <w:sz w:val="20"/>
        </w:rPr>
        <w:tab/>
        <w:t>Önálló beavatkozásként csak akkor jelenthető, ha egymagában végzik. Erre akkor kerül sor, ha az eredeti műtétkor átültetett szövet kevés hormont termel, és ezért további – addig hűtve tárolt – szövet beültetésére van szükség. A beültetés leggyakrabban az alkar bőre alá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50683</w:t>
      </w:r>
      <w:r w:rsidRPr="0092646E">
        <w:rPr>
          <w:b/>
          <w:sz w:val="20"/>
        </w:rPr>
        <w:tab/>
        <w:t>Autotranszplantált endokrin szövet resectio</w:t>
      </w:r>
    </w:p>
    <w:p w:rsidR="0092646E" w:rsidRPr="0092646E" w:rsidRDefault="0092646E" w:rsidP="0092646E">
      <w:pPr>
        <w:keepNext/>
        <w:ind w:left="720" w:hanging="851"/>
        <w:jc w:val="both"/>
        <w:rPr>
          <w:sz w:val="20"/>
        </w:rPr>
      </w:pPr>
      <w:r w:rsidRPr="0092646E">
        <w:rPr>
          <w:i/>
          <w:sz w:val="20"/>
        </w:rPr>
        <w:tab/>
        <w:t>Az eredeti műtét során beültetett szövet teljes vagy részleges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50832</w:t>
      </w:r>
      <w:r w:rsidRPr="0092646E">
        <w:rPr>
          <w:b/>
          <w:sz w:val="20"/>
        </w:rPr>
        <w:tab/>
        <w:t>Ductus nasolacrimalis kő, idegentest eltávolítás</w:t>
      </w:r>
    </w:p>
    <w:p w:rsidR="0092646E" w:rsidRPr="0092646E" w:rsidRDefault="0092646E" w:rsidP="0092646E">
      <w:pPr>
        <w:keepNext/>
        <w:ind w:left="720" w:hanging="851"/>
        <w:jc w:val="both"/>
        <w:rPr>
          <w:sz w:val="20"/>
        </w:rPr>
      </w:pPr>
      <w:r w:rsidRPr="0092646E">
        <w:rPr>
          <w:i/>
          <w:sz w:val="20"/>
        </w:rPr>
        <w:tab/>
        <w:t>Az orr-könnycsatornából történő idegentest eltávolítás.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50840</w:t>
      </w:r>
      <w:r w:rsidRPr="0092646E">
        <w:rPr>
          <w:b/>
          <w:sz w:val="20"/>
        </w:rPr>
        <w:tab/>
        <w:t>Incisio sacci lacrimalis</w:t>
      </w:r>
    </w:p>
    <w:p w:rsidR="0092646E" w:rsidRPr="0092646E" w:rsidRDefault="0092646E" w:rsidP="0092646E">
      <w:pPr>
        <w:keepNext/>
        <w:ind w:left="720" w:hanging="851"/>
        <w:jc w:val="both"/>
        <w:rPr>
          <w:sz w:val="20"/>
        </w:rPr>
      </w:pPr>
      <w:r w:rsidRPr="0092646E">
        <w:rPr>
          <w:i/>
          <w:sz w:val="20"/>
        </w:rPr>
        <w:tab/>
        <w:t>A könnytömlő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50841</w:t>
      </w:r>
      <w:r w:rsidRPr="0092646E">
        <w:rPr>
          <w:b/>
          <w:sz w:val="20"/>
        </w:rPr>
        <w:tab/>
        <w:t>Membranotomia canaliculi lacrimalis</w:t>
      </w:r>
    </w:p>
    <w:p w:rsidR="0092646E" w:rsidRPr="0092646E" w:rsidRDefault="0092646E" w:rsidP="0092646E">
      <w:pPr>
        <w:keepNext/>
        <w:ind w:left="720" w:hanging="851"/>
        <w:jc w:val="both"/>
        <w:rPr>
          <w:sz w:val="20"/>
        </w:rPr>
      </w:pPr>
      <w:r w:rsidRPr="0092646E">
        <w:rPr>
          <w:i/>
          <w:sz w:val="20"/>
        </w:rPr>
        <w:tab/>
        <w:t>Általában csecsemőkorú betegeken végzett beavatkozás, az elzáródás megszüntetésére. A könnyút átfecskendezés eszközein felül a beavatkozáshoz speciális műszer is szükséges (pl.kanülszonda).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50900</w:t>
      </w:r>
      <w:r w:rsidRPr="0092646E">
        <w:rPr>
          <w:b/>
          <w:sz w:val="20"/>
        </w:rPr>
        <w:tab/>
        <w:t>Chalazion drainage</w:t>
      </w:r>
    </w:p>
    <w:p w:rsidR="0092646E" w:rsidRPr="0092646E" w:rsidRDefault="0092646E" w:rsidP="0092646E">
      <w:pPr>
        <w:keepNext/>
        <w:ind w:left="720" w:hanging="851"/>
        <w:jc w:val="both"/>
        <w:rPr>
          <w:sz w:val="20"/>
        </w:rPr>
      </w:pPr>
      <w:r w:rsidRPr="0092646E">
        <w:rPr>
          <w:i/>
          <w:sz w:val="20"/>
        </w:rPr>
        <w:tab/>
        <w:t>Jégárpa megnyitása.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50901</w:t>
      </w:r>
      <w:r w:rsidRPr="0092646E">
        <w:rPr>
          <w:b/>
          <w:sz w:val="20"/>
        </w:rPr>
        <w:tab/>
        <w:t>Hordeolum drainage</w:t>
      </w:r>
    </w:p>
    <w:p w:rsidR="0092646E" w:rsidRPr="0092646E" w:rsidRDefault="0092646E" w:rsidP="0092646E">
      <w:pPr>
        <w:keepNext/>
        <w:ind w:left="720" w:hanging="851"/>
        <w:jc w:val="both"/>
        <w:rPr>
          <w:sz w:val="20"/>
        </w:rPr>
      </w:pPr>
      <w:r w:rsidRPr="0092646E">
        <w:rPr>
          <w:i/>
          <w:sz w:val="20"/>
        </w:rPr>
        <w:tab/>
        <w:t>Árpa megnyitása.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50902</w:t>
      </w:r>
      <w:r w:rsidRPr="0092646E">
        <w:rPr>
          <w:b/>
          <w:sz w:val="20"/>
        </w:rPr>
        <w:tab/>
        <w:t>Incisio palpebrae</w:t>
      </w:r>
    </w:p>
    <w:p w:rsidR="0092646E" w:rsidRPr="0092646E" w:rsidRDefault="0092646E" w:rsidP="0092646E">
      <w:pPr>
        <w:keepNext/>
        <w:ind w:left="720" w:hanging="851"/>
        <w:jc w:val="both"/>
        <w:rPr>
          <w:sz w:val="20"/>
        </w:rPr>
      </w:pPr>
      <w:r w:rsidRPr="0092646E">
        <w:rPr>
          <w:i/>
          <w:sz w:val="20"/>
        </w:rPr>
        <w:tab/>
        <w:t>Szemhéj bőrének bemetszése, inflammált elváltozások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50905</w:t>
      </w:r>
      <w:r w:rsidRPr="0092646E">
        <w:rPr>
          <w:b/>
          <w:sz w:val="20"/>
        </w:rPr>
        <w:tab/>
        <w:t>Kantothomia</w:t>
      </w:r>
    </w:p>
    <w:p w:rsidR="0092646E" w:rsidRPr="0092646E" w:rsidRDefault="0092646E" w:rsidP="0092646E">
      <w:pPr>
        <w:keepNext/>
        <w:ind w:left="720" w:hanging="851"/>
        <w:jc w:val="both"/>
        <w:rPr>
          <w:sz w:val="20"/>
        </w:rPr>
      </w:pPr>
      <w:r w:rsidRPr="0092646E">
        <w:rPr>
          <w:i/>
          <w:sz w:val="20"/>
        </w:rPr>
        <w:tab/>
        <w:t>A szemrés megtágítására szolgáló sebészeti beavatkozás.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50910</w:t>
      </w:r>
      <w:r w:rsidRPr="0092646E">
        <w:rPr>
          <w:b/>
          <w:sz w:val="20"/>
        </w:rPr>
        <w:tab/>
        <w:t>Resectio palpebrae</w:t>
      </w:r>
    </w:p>
    <w:p w:rsidR="0092646E" w:rsidRPr="0092646E" w:rsidRDefault="0092646E" w:rsidP="0092646E">
      <w:pPr>
        <w:keepNext/>
        <w:ind w:left="720" w:hanging="851"/>
        <w:jc w:val="both"/>
        <w:rPr>
          <w:sz w:val="20"/>
        </w:rPr>
      </w:pPr>
      <w:r w:rsidRPr="0092646E">
        <w:rPr>
          <w:i/>
          <w:sz w:val="20"/>
        </w:rPr>
        <w:tab/>
        <w:t>Az egész szemhéjat érintő malignus folyamat, vagy kiterjedt, necroticus sérülést követő beavatkozás, melyet mindig szemhéjpótlás és bulbus védelem követ.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50911</w:t>
      </w:r>
      <w:r w:rsidRPr="0092646E">
        <w:rPr>
          <w:b/>
          <w:sz w:val="20"/>
        </w:rPr>
        <w:tab/>
        <w:t>Excisio cutis palpebrae</w:t>
      </w:r>
    </w:p>
    <w:p w:rsidR="0092646E" w:rsidRPr="0092646E" w:rsidRDefault="0092646E" w:rsidP="0092646E">
      <w:pPr>
        <w:keepNext/>
        <w:ind w:left="720" w:hanging="851"/>
        <w:jc w:val="both"/>
        <w:rPr>
          <w:sz w:val="20"/>
        </w:rPr>
      </w:pPr>
      <w:r w:rsidRPr="0092646E">
        <w:rPr>
          <w:i/>
          <w:sz w:val="20"/>
        </w:rPr>
        <w:tab/>
        <w:t>A szemhéjak bőrének elváltozás miatti kimetszése.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50913</w:t>
      </w:r>
      <w:r w:rsidRPr="0092646E">
        <w:rPr>
          <w:b/>
          <w:sz w:val="20"/>
        </w:rPr>
        <w:tab/>
        <w:t>Epilatio pilorum pp. cryochir. seu electr.</w:t>
      </w:r>
    </w:p>
    <w:p w:rsidR="0092646E" w:rsidRPr="0092646E" w:rsidRDefault="0092646E" w:rsidP="0092646E">
      <w:pPr>
        <w:keepNext/>
        <w:ind w:left="720" w:hanging="851"/>
        <w:jc w:val="both"/>
        <w:rPr>
          <w:sz w:val="20"/>
        </w:rPr>
      </w:pPr>
      <w:r w:rsidRPr="0092646E">
        <w:rPr>
          <w:i/>
          <w:sz w:val="20"/>
        </w:rPr>
        <w:tab/>
        <w:t>A szempillák fagyasztásos vagy elektromos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50920</w:t>
      </w:r>
      <w:r w:rsidRPr="0092646E">
        <w:rPr>
          <w:b/>
          <w:sz w:val="20"/>
        </w:rPr>
        <w:tab/>
        <w:t>Epicanthus műtét</w:t>
      </w:r>
    </w:p>
    <w:p w:rsidR="0092646E" w:rsidRPr="0092646E" w:rsidRDefault="0092646E" w:rsidP="0092646E">
      <w:pPr>
        <w:keepNext/>
        <w:ind w:left="720" w:hanging="851"/>
        <w:jc w:val="both"/>
        <w:rPr>
          <w:sz w:val="20"/>
        </w:rPr>
      </w:pPr>
      <w:r w:rsidRPr="0092646E">
        <w:rPr>
          <w:i/>
          <w:sz w:val="20"/>
        </w:rPr>
        <w:tab/>
        <w:t>A szemhéj-redő kisebbítésére szolgáló sebészeti beavatkozás.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50921</w:t>
      </w:r>
      <w:r w:rsidRPr="0092646E">
        <w:rPr>
          <w:b/>
          <w:sz w:val="20"/>
        </w:rPr>
        <w:tab/>
        <w:t>Szemrés helyreállítás</w:t>
      </w:r>
    </w:p>
    <w:p w:rsidR="0092646E" w:rsidRPr="0092646E" w:rsidRDefault="0092646E" w:rsidP="0092646E">
      <w:pPr>
        <w:keepNext/>
        <w:ind w:left="720" w:hanging="851"/>
        <w:jc w:val="both"/>
        <w:rPr>
          <w:sz w:val="20"/>
        </w:rPr>
      </w:pPr>
      <w:r w:rsidRPr="0092646E">
        <w:rPr>
          <w:i/>
          <w:sz w:val="20"/>
        </w:rPr>
        <w:tab/>
        <w:t>A máshová nem besorolható kóros méretű, állású szemrés helyreállítása. Mindenkor az esetnek megfelelő, egyedi kivitelezést igényel.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50930</w:t>
      </w:r>
      <w:r w:rsidRPr="0092646E">
        <w:rPr>
          <w:b/>
          <w:sz w:val="20"/>
        </w:rPr>
        <w:tab/>
        <w:t>Ectropium ellenes műtét</w:t>
      </w:r>
    </w:p>
    <w:p w:rsidR="0092646E" w:rsidRPr="0092646E" w:rsidRDefault="0092646E" w:rsidP="0092646E">
      <w:pPr>
        <w:keepNext/>
        <w:ind w:left="720" w:hanging="851"/>
        <w:jc w:val="both"/>
        <w:rPr>
          <w:sz w:val="20"/>
        </w:rPr>
      </w:pPr>
      <w:r w:rsidRPr="0092646E">
        <w:rPr>
          <w:i/>
          <w:sz w:val="20"/>
        </w:rPr>
        <w:tab/>
        <w:t>Alsó szemhéj kifordulását megszüntető sebészi beavatkozás.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50932</w:t>
      </w:r>
      <w:r w:rsidRPr="0092646E">
        <w:rPr>
          <w:b/>
          <w:sz w:val="20"/>
        </w:rPr>
        <w:tab/>
        <w:t>Alsó szemhéj ectropium-ellenes műtétje</w:t>
      </w:r>
    </w:p>
    <w:p w:rsidR="0092646E" w:rsidRPr="0092646E" w:rsidRDefault="0092646E" w:rsidP="0092646E">
      <w:pPr>
        <w:keepNext/>
        <w:ind w:left="720" w:hanging="851"/>
        <w:jc w:val="both"/>
        <w:rPr>
          <w:sz w:val="20"/>
        </w:rPr>
      </w:pPr>
      <w:r w:rsidRPr="0092646E">
        <w:rPr>
          <w:i/>
          <w:sz w:val="20"/>
        </w:rPr>
        <w:tab/>
        <w:t>Alsó szemhéj kifordulást megszüntető sebészi beavatkozás.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50940</w:t>
      </w:r>
      <w:r w:rsidRPr="0092646E">
        <w:rPr>
          <w:b/>
          <w:sz w:val="20"/>
        </w:rPr>
        <w:tab/>
        <w:t>Plastica palpebrae</w:t>
      </w:r>
    </w:p>
    <w:p w:rsidR="0092646E" w:rsidRPr="0092646E" w:rsidRDefault="0092646E" w:rsidP="0092646E">
      <w:pPr>
        <w:keepNext/>
        <w:ind w:left="720" w:hanging="851"/>
        <w:jc w:val="both"/>
        <w:rPr>
          <w:sz w:val="20"/>
        </w:rPr>
      </w:pPr>
      <w:r w:rsidRPr="0092646E">
        <w:rPr>
          <w:i/>
          <w:sz w:val="20"/>
        </w:rPr>
        <w:tab/>
        <w:t>A szemhéjakon műtéti vagy más módon keletkezett defektusok gyógyításának módszerei, a lehető legtökéletesebb funkcionális és esztétikai eredmény elérése a cél. Mindenkor gondos tervezést, egyedi megoldást igénylő eljárás.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50941; 50943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50941</w:t>
      </w:r>
      <w:r w:rsidRPr="0092646E">
        <w:rPr>
          <w:b/>
          <w:sz w:val="20"/>
        </w:rPr>
        <w:tab/>
        <w:t>Plastica palpebrae sec. Blaskovics</w:t>
      </w:r>
    </w:p>
    <w:p w:rsidR="0092646E" w:rsidRPr="0092646E" w:rsidRDefault="0092646E" w:rsidP="0092646E">
      <w:pPr>
        <w:keepNext/>
        <w:ind w:left="720" w:hanging="851"/>
        <w:jc w:val="both"/>
        <w:rPr>
          <w:sz w:val="20"/>
        </w:rPr>
      </w:pPr>
      <w:r w:rsidRPr="0092646E">
        <w:rPr>
          <w:i/>
          <w:sz w:val="20"/>
        </w:rPr>
        <w:tab/>
        <w:t>A szemhéjakon végzett plasztikai beavatkozások, műtéti vagy más módon keletkezett defektusok gyógyítására.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50940; 50943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50943</w:t>
      </w:r>
      <w:r w:rsidRPr="0092646E">
        <w:rPr>
          <w:b/>
          <w:sz w:val="20"/>
        </w:rPr>
        <w:tab/>
        <w:t>Plastica palpebrae gradualis</w:t>
      </w:r>
    </w:p>
    <w:p w:rsidR="0092646E" w:rsidRPr="0092646E" w:rsidRDefault="0092646E" w:rsidP="0092646E">
      <w:pPr>
        <w:keepNext/>
        <w:ind w:left="720" w:hanging="851"/>
        <w:jc w:val="both"/>
        <w:rPr>
          <w:sz w:val="20"/>
        </w:rPr>
      </w:pPr>
      <w:r w:rsidRPr="0092646E">
        <w:rPr>
          <w:i/>
          <w:sz w:val="20"/>
        </w:rPr>
        <w:tab/>
        <w:t>Általában a külső szemzug újraképzésére alkalmas "lépcsős" megoldás.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50940; 50941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50951</w:t>
      </w:r>
      <w:r w:rsidRPr="0092646E">
        <w:rPr>
          <w:b/>
          <w:sz w:val="20"/>
        </w:rPr>
        <w:tab/>
        <w:t>Blepharorraphia lateralis</w:t>
      </w:r>
    </w:p>
    <w:p w:rsidR="0092646E" w:rsidRPr="0092646E" w:rsidRDefault="0092646E" w:rsidP="0092646E">
      <w:pPr>
        <w:keepNext/>
        <w:ind w:left="720" w:hanging="851"/>
        <w:jc w:val="both"/>
        <w:rPr>
          <w:sz w:val="20"/>
        </w:rPr>
      </w:pPr>
      <w:r w:rsidRPr="0092646E">
        <w:rPr>
          <w:i/>
          <w:sz w:val="20"/>
        </w:rPr>
        <w:tab/>
        <w:t>Lagophthalmus esetén részleges, oldalsó, általában végleges szemhéjzárás.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50990</w:t>
      </w:r>
      <w:r w:rsidRPr="0092646E">
        <w:rPr>
          <w:b/>
          <w:sz w:val="20"/>
        </w:rPr>
        <w:tab/>
        <w:t>Exstirpatio laesionis palpebrae plasticamque</w:t>
      </w:r>
    </w:p>
    <w:p w:rsidR="0092646E" w:rsidRPr="0092646E" w:rsidRDefault="0092646E" w:rsidP="0092646E">
      <w:pPr>
        <w:keepNext/>
        <w:ind w:left="720" w:hanging="851"/>
        <w:jc w:val="both"/>
        <w:rPr>
          <w:sz w:val="20"/>
        </w:rPr>
      </w:pPr>
      <w:r w:rsidRPr="0092646E">
        <w:rPr>
          <w:i/>
          <w:sz w:val="20"/>
        </w:rPr>
        <w:tab/>
        <w:t>A szemhéjkimetszést egyedi tervezést igénylő, helyreállító műtét követi.</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50991</w:t>
      </w:r>
      <w:r w:rsidRPr="0092646E">
        <w:rPr>
          <w:b/>
          <w:sz w:val="20"/>
        </w:rPr>
        <w:tab/>
        <w:t>Szemhéji elváltozások laser kezelése</w:t>
      </w:r>
    </w:p>
    <w:p w:rsidR="0092646E" w:rsidRPr="0092646E" w:rsidRDefault="0092646E" w:rsidP="0092646E">
      <w:pPr>
        <w:keepNext/>
        <w:ind w:left="720" w:hanging="851"/>
        <w:jc w:val="both"/>
        <w:rPr>
          <w:sz w:val="20"/>
        </w:rPr>
      </w:pPr>
      <w:r w:rsidRPr="0092646E">
        <w:rPr>
          <w:i/>
          <w:sz w:val="20"/>
        </w:rPr>
        <w:tab/>
        <w:t>A szemhéjbőr elváltozások koagulálása, termolízise vagy vaporizálása nagy teljesítménysűrűségű lézersugárral. Daganat vagy annak gyanúja esetén csak szövettanilag igazolt elváltozások esetén végezhető.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51100</w:t>
      </w:r>
      <w:r w:rsidRPr="0092646E">
        <w:rPr>
          <w:b/>
          <w:sz w:val="20"/>
        </w:rPr>
        <w:tab/>
        <w:t>Idegentest eltávolítás a kötőhártyából incisióval</w:t>
      </w:r>
    </w:p>
    <w:p w:rsidR="0092646E" w:rsidRPr="0092646E" w:rsidRDefault="0092646E" w:rsidP="0092646E">
      <w:pPr>
        <w:keepNext/>
        <w:ind w:left="720" w:hanging="851"/>
        <w:jc w:val="both"/>
        <w:rPr>
          <w:sz w:val="20"/>
        </w:rPr>
      </w:pPr>
      <w:r w:rsidRPr="0092646E">
        <w:rPr>
          <w:i/>
          <w:sz w:val="20"/>
        </w:rPr>
        <w:tab/>
        <w:t>A kötőhártya alatt elhelyezkedő idegentest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51120</w:t>
      </w:r>
      <w:r w:rsidRPr="0092646E">
        <w:rPr>
          <w:b/>
          <w:sz w:val="20"/>
        </w:rPr>
        <w:tab/>
        <w:t>Excisio laesionis conjunctivae</w:t>
      </w:r>
    </w:p>
    <w:p w:rsidR="0092646E" w:rsidRPr="0092646E" w:rsidRDefault="0092646E" w:rsidP="0092646E">
      <w:pPr>
        <w:keepNext/>
        <w:ind w:left="720" w:hanging="851"/>
        <w:jc w:val="both"/>
        <w:rPr>
          <w:sz w:val="20"/>
        </w:rPr>
      </w:pPr>
      <w:r w:rsidRPr="0092646E">
        <w:rPr>
          <w:i/>
          <w:sz w:val="20"/>
        </w:rPr>
        <w:tab/>
        <w:t>Kötőhártya elváltozásának kimetszése.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51200</w:t>
      </w:r>
      <w:r w:rsidRPr="0092646E">
        <w:rPr>
          <w:b/>
          <w:sz w:val="20"/>
        </w:rPr>
        <w:tab/>
        <w:t>Abrasio corneae</w:t>
      </w:r>
    </w:p>
    <w:p w:rsidR="0092646E" w:rsidRPr="0092646E" w:rsidRDefault="0092646E" w:rsidP="0092646E">
      <w:pPr>
        <w:keepNext/>
        <w:ind w:left="720" w:hanging="851"/>
        <w:jc w:val="both"/>
        <w:rPr>
          <w:sz w:val="20"/>
        </w:rPr>
      </w:pPr>
      <w:r w:rsidRPr="0092646E">
        <w:rPr>
          <w:i/>
          <w:sz w:val="20"/>
        </w:rPr>
        <w:tab/>
        <w:t>A szaruhártya hámrétegének részleges eltávolítása, therápiás vagy egyéb céllal.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51220</w:t>
      </w:r>
      <w:r w:rsidRPr="0092646E">
        <w:rPr>
          <w:b/>
          <w:sz w:val="20"/>
        </w:rPr>
        <w:tab/>
        <w:t>Pterygium excisio</w:t>
      </w:r>
    </w:p>
    <w:p w:rsidR="0092646E" w:rsidRPr="0092646E" w:rsidRDefault="0092646E" w:rsidP="0092646E">
      <w:pPr>
        <w:keepNext/>
        <w:ind w:left="720" w:hanging="851"/>
        <w:jc w:val="both"/>
        <w:rPr>
          <w:sz w:val="20"/>
        </w:rPr>
      </w:pPr>
      <w:r w:rsidRPr="0092646E">
        <w:rPr>
          <w:i/>
          <w:sz w:val="20"/>
        </w:rPr>
        <w:tab/>
        <w:t>Kötőhártya kettőzet eltávolítása a szaruhártya felszínéről.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51310</w:t>
      </w:r>
      <w:r w:rsidRPr="0092646E">
        <w:rPr>
          <w:b/>
          <w:sz w:val="20"/>
        </w:rPr>
        <w:tab/>
        <w:t>Extractio corp. alien. oc. cum magn. seu cum forc.</w:t>
      </w:r>
    </w:p>
    <w:p w:rsidR="0092646E" w:rsidRPr="0092646E" w:rsidRDefault="0092646E" w:rsidP="0092646E">
      <w:pPr>
        <w:keepNext/>
        <w:ind w:left="720" w:hanging="851"/>
        <w:jc w:val="both"/>
        <w:rPr>
          <w:sz w:val="20"/>
        </w:rPr>
      </w:pPr>
      <w:r w:rsidRPr="0092646E">
        <w:rPr>
          <w:i/>
          <w:sz w:val="20"/>
        </w:rPr>
        <w:tab/>
        <w:t>A szemgolyó rétegeiben elhelyezkedő, de a szemgolyót nem perforáló idegentest eltávolítása mágnessel vagy csipesszel.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51337</w:t>
      </w:r>
      <w:r w:rsidRPr="0092646E">
        <w:rPr>
          <w:b/>
          <w:sz w:val="20"/>
        </w:rPr>
        <w:tab/>
        <w:t>Gonioplastica c. laser</w:t>
      </w:r>
    </w:p>
    <w:p w:rsidR="0092646E" w:rsidRPr="0092646E" w:rsidRDefault="0092646E" w:rsidP="0092646E">
      <w:pPr>
        <w:keepNext/>
        <w:ind w:left="720" w:hanging="851"/>
        <w:jc w:val="both"/>
        <w:rPr>
          <w:sz w:val="20"/>
        </w:rPr>
      </w:pPr>
      <w:r w:rsidRPr="0092646E">
        <w:rPr>
          <w:i/>
          <w:sz w:val="20"/>
        </w:rPr>
        <w:tab/>
        <w:t>A csarnokzug laserrel történő kezelése.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39121; 39122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51410</w:t>
      </w:r>
      <w:r w:rsidRPr="0092646E">
        <w:rPr>
          <w:b/>
          <w:sz w:val="20"/>
        </w:rPr>
        <w:tab/>
        <w:t>Idegentest eltávolítás szemlencséből (incisio, mágnes)</w:t>
      </w:r>
    </w:p>
    <w:p w:rsidR="0092646E" w:rsidRPr="0092646E" w:rsidRDefault="0092646E" w:rsidP="0092646E">
      <w:pPr>
        <w:keepNext/>
        <w:ind w:left="720" w:hanging="851"/>
        <w:jc w:val="both"/>
        <w:rPr>
          <w:sz w:val="20"/>
        </w:rPr>
      </w:pPr>
      <w:r w:rsidRPr="0092646E">
        <w:rPr>
          <w:i/>
          <w:sz w:val="20"/>
        </w:rPr>
        <w:tab/>
        <w:t>Szemlencséből idegentest eltávolítás.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51476</w:t>
      </w:r>
      <w:r w:rsidRPr="0092646E">
        <w:rPr>
          <w:b/>
          <w:sz w:val="20"/>
        </w:rPr>
        <w:tab/>
        <w:t>Pneumaticus retinopexia</w:t>
      </w:r>
    </w:p>
    <w:p w:rsidR="0092646E" w:rsidRPr="0092646E" w:rsidRDefault="0092646E" w:rsidP="0092646E">
      <w:pPr>
        <w:keepNext/>
        <w:ind w:left="720" w:hanging="851"/>
        <w:jc w:val="both"/>
        <w:rPr>
          <w:sz w:val="20"/>
        </w:rPr>
      </w:pPr>
      <w:r w:rsidRPr="0092646E">
        <w:rPr>
          <w:i/>
          <w:sz w:val="20"/>
        </w:rPr>
        <w:tab/>
        <w:t>Pneumaticus retinopexia.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51501</w:t>
      </w:r>
      <w:r w:rsidRPr="0092646E">
        <w:rPr>
          <w:b/>
          <w:sz w:val="20"/>
        </w:rPr>
        <w:tab/>
        <w:t>Extr. corp. al. intraoc. (non magn.) cum forc.</w:t>
      </w:r>
    </w:p>
    <w:p w:rsidR="0092646E" w:rsidRPr="0092646E" w:rsidRDefault="0092646E" w:rsidP="0092646E">
      <w:pPr>
        <w:keepNext/>
        <w:ind w:left="720" w:hanging="851"/>
        <w:jc w:val="both"/>
        <w:rPr>
          <w:sz w:val="20"/>
        </w:rPr>
      </w:pPr>
      <w:r w:rsidRPr="0092646E">
        <w:rPr>
          <w:i/>
          <w:sz w:val="20"/>
        </w:rPr>
        <w:tab/>
        <w:t>Szemen belüli idegentest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51510</w:t>
      </w:r>
      <w:r w:rsidRPr="0092646E">
        <w:rPr>
          <w:b/>
          <w:sz w:val="20"/>
        </w:rPr>
        <w:tab/>
        <w:t>Extr. corp. al. intraoc. cum magnetem</w:t>
      </w:r>
    </w:p>
    <w:p w:rsidR="0092646E" w:rsidRPr="0092646E" w:rsidRDefault="0092646E" w:rsidP="0092646E">
      <w:pPr>
        <w:keepNext/>
        <w:ind w:left="720" w:hanging="851"/>
        <w:jc w:val="both"/>
        <w:rPr>
          <w:sz w:val="20"/>
        </w:rPr>
      </w:pPr>
      <w:r w:rsidRPr="0092646E">
        <w:rPr>
          <w:i/>
          <w:sz w:val="20"/>
        </w:rPr>
        <w:tab/>
        <w:t>Szemen belüli idegentest eltávolítása mágnessel.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51590</w:t>
      </w:r>
      <w:r w:rsidRPr="0092646E">
        <w:rPr>
          <w:b/>
          <w:sz w:val="20"/>
        </w:rPr>
        <w:tab/>
        <w:t>Cyclophotocoagulatio</w:t>
      </w:r>
    </w:p>
    <w:p w:rsidR="0092646E" w:rsidRPr="0092646E" w:rsidRDefault="0092646E" w:rsidP="0092646E">
      <w:pPr>
        <w:keepNext/>
        <w:ind w:left="720" w:hanging="851"/>
        <w:jc w:val="both"/>
        <w:rPr>
          <w:sz w:val="20"/>
        </w:rPr>
      </w:pPr>
      <w:r w:rsidRPr="0092646E">
        <w:rPr>
          <w:i/>
          <w:sz w:val="20"/>
        </w:rPr>
        <w:tab/>
        <w:t>Cyclophotocoagulatio.</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51601</w:t>
      </w:r>
      <w:r w:rsidRPr="0092646E">
        <w:rPr>
          <w:b/>
          <w:sz w:val="20"/>
        </w:rPr>
        <w:tab/>
        <w:t>Orbita drainage</w:t>
      </w:r>
    </w:p>
    <w:p w:rsidR="0092646E" w:rsidRPr="0092646E" w:rsidRDefault="0092646E" w:rsidP="0092646E">
      <w:pPr>
        <w:keepNext/>
        <w:ind w:left="720" w:hanging="851"/>
        <w:jc w:val="both"/>
        <w:rPr>
          <w:sz w:val="20"/>
        </w:rPr>
      </w:pPr>
      <w:r w:rsidRPr="0092646E">
        <w:rPr>
          <w:i/>
          <w:sz w:val="20"/>
        </w:rPr>
        <w:tab/>
        <w:t>Szemgödri folyamat megnyitása és nyitva tartását biztosító eljárás.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51650</w:t>
      </w:r>
      <w:r w:rsidRPr="0092646E">
        <w:rPr>
          <w:b/>
          <w:sz w:val="20"/>
        </w:rPr>
        <w:tab/>
        <w:t>Szemgödri implant. behelyezés</w:t>
      </w:r>
    </w:p>
    <w:p w:rsidR="0092646E" w:rsidRPr="0092646E" w:rsidRDefault="0092646E" w:rsidP="0092646E">
      <w:pPr>
        <w:keepNext/>
        <w:ind w:left="720" w:hanging="851"/>
        <w:jc w:val="both"/>
        <w:rPr>
          <w:sz w:val="20"/>
        </w:rPr>
      </w:pPr>
      <w:r w:rsidRPr="0092646E">
        <w:rPr>
          <w:i/>
          <w:sz w:val="20"/>
        </w:rPr>
        <w:tab/>
        <w:t>Implantátum behelyezés.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51660</w:t>
      </w:r>
      <w:r w:rsidRPr="0092646E">
        <w:rPr>
          <w:b/>
          <w:sz w:val="20"/>
        </w:rPr>
        <w:tab/>
        <w:t>Szemgödri implant. eltávolítás</w:t>
      </w:r>
    </w:p>
    <w:p w:rsidR="0092646E" w:rsidRPr="0092646E" w:rsidRDefault="0092646E" w:rsidP="0092646E">
      <w:pPr>
        <w:keepNext/>
        <w:ind w:left="720" w:hanging="851"/>
        <w:jc w:val="both"/>
        <w:rPr>
          <w:sz w:val="20"/>
        </w:rPr>
      </w:pPr>
      <w:r w:rsidRPr="0092646E">
        <w:rPr>
          <w:i/>
          <w:sz w:val="20"/>
        </w:rPr>
        <w:tab/>
        <w:t>Implantátum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51800</w:t>
      </w:r>
      <w:r w:rsidRPr="0092646E">
        <w:rPr>
          <w:b/>
          <w:sz w:val="20"/>
        </w:rPr>
        <w:tab/>
        <w:t>Külsőfül bemetszése</w:t>
      </w:r>
    </w:p>
    <w:p w:rsidR="0092646E" w:rsidRPr="0092646E" w:rsidRDefault="0092646E" w:rsidP="0092646E">
      <w:pPr>
        <w:keepNext/>
        <w:ind w:left="720" w:hanging="851"/>
        <w:jc w:val="both"/>
        <w:rPr>
          <w:sz w:val="20"/>
        </w:rPr>
      </w:pPr>
      <w:r w:rsidRPr="0092646E">
        <w:rPr>
          <w:i/>
          <w:sz w:val="20"/>
        </w:rPr>
        <w:tab/>
        <w:t>Bemetszés a külső fül (fülkagyló) területén, bármely okból.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51810</w:t>
      </w:r>
      <w:r w:rsidRPr="0092646E">
        <w:rPr>
          <w:b/>
          <w:sz w:val="20"/>
        </w:rPr>
        <w:tab/>
        <w:t>Külsőfül elváltozás porcot nem érintő kimetszése</w:t>
      </w:r>
    </w:p>
    <w:p w:rsidR="0092646E" w:rsidRPr="0092646E" w:rsidRDefault="0092646E" w:rsidP="0092646E">
      <w:pPr>
        <w:keepNext/>
        <w:ind w:left="720" w:hanging="851"/>
        <w:jc w:val="both"/>
        <w:rPr>
          <w:sz w:val="20"/>
        </w:rPr>
      </w:pPr>
      <w:r w:rsidRPr="0092646E">
        <w:rPr>
          <w:i/>
          <w:sz w:val="20"/>
        </w:rPr>
        <w:tab/>
        <w:t>Kimetszés a külső fül nem-porcos lágyrészeiből, beleértve a sebzárást.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51812</w:t>
      </w:r>
      <w:r w:rsidRPr="0092646E">
        <w:rPr>
          <w:b/>
          <w:sz w:val="20"/>
        </w:rPr>
        <w:tab/>
        <w:t>Periauricularis congenitalis fistula eltávolítása</w:t>
      </w:r>
    </w:p>
    <w:p w:rsidR="0092646E" w:rsidRPr="0092646E" w:rsidRDefault="0092646E" w:rsidP="0092646E">
      <w:pPr>
        <w:keepNext/>
        <w:ind w:left="720" w:hanging="851"/>
        <w:jc w:val="both"/>
        <w:rPr>
          <w:sz w:val="20"/>
        </w:rPr>
      </w:pPr>
      <w:r w:rsidRPr="0092646E">
        <w:rPr>
          <w:i/>
          <w:sz w:val="20"/>
        </w:rPr>
        <w:tab/>
        <w:t>A fül körüli veleszületett járat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51830</w:t>
      </w:r>
      <w:r w:rsidRPr="0092646E">
        <w:rPr>
          <w:b/>
          <w:sz w:val="20"/>
        </w:rPr>
        <w:tab/>
        <w:t>Külsőfül varrása</w:t>
      </w:r>
    </w:p>
    <w:p w:rsidR="0092646E" w:rsidRPr="0092646E" w:rsidRDefault="0092646E" w:rsidP="0092646E">
      <w:pPr>
        <w:keepNext/>
        <w:ind w:left="720" w:hanging="851"/>
        <w:jc w:val="both"/>
        <w:rPr>
          <w:sz w:val="20"/>
        </w:rPr>
      </w:pPr>
      <w:r w:rsidRPr="0092646E">
        <w:rPr>
          <w:i/>
          <w:sz w:val="20"/>
        </w:rPr>
        <w:tab/>
        <w:t>Sérülés vagy egyéb okból keletkezett fülseb varrása.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51840</w:t>
      </w:r>
      <w:r w:rsidRPr="0092646E">
        <w:rPr>
          <w:b/>
          <w:sz w:val="20"/>
        </w:rPr>
        <w:tab/>
        <w:t>Külsőfül alaki korrekciója</w:t>
      </w:r>
    </w:p>
    <w:p w:rsidR="0092646E" w:rsidRPr="0092646E" w:rsidRDefault="0092646E" w:rsidP="0092646E">
      <w:pPr>
        <w:keepNext/>
        <w:ind w:left="720" w:hanging="851"/>
        <w:jc w:val="both"/>
        <w:rPr>
          <w:sz w:val="20"/>
        </w:rPr>
      </w:pPr>
      <w:r w:rsidRPr="0092646E">
        <w:rPr>
          <w:i/>
          <w:sz w:val="20"/>
        </w:rPr>
        <w:tab/>
        <w:t>Fül korrekciója sérülés miatt vagy plasztikai okból.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51930</w:t>
      </w:r>
      <w:r w:rsidRPr="0092646E">
        <w:rPr>
          <w:b/>
          <w:sz w:val="20"/>
        </w:rPr>
        <w:tab/>
        <w:t>Tympanotomia</w:t>
      </w:r>
    </w:p>
    <w:p w:rsidR="0092646E" w:rsidRPr="0092646E" w:rsidRDefault="0092646E" w:rsidP="0092646E">
      <w:pPr>
        <w:keepNext/>
        <w:ind w:left="720" w:hanging="851"/>
        <w:jc w:val="both"/>
        <w:rPr>
          <w:sz w:val="20"/>
        </w:rPr>
      </w:pPr>
      <w:r w:rsidRPr="0092646E">
        <w:rPr>
          <w:i/>
          <w:sz w:val="20"/>
        </w:rPr>
        <w:tab/>
        <w:t>Dobhártyametszés.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52000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52000</w:t>
      </w:r>
      <w:r w:rsidRPr="0092646E">
        <w:rPr>
          <w:b/>
          <w:sz w:val="20"/>
        </w:rPr>
        <w:tab/>
        <w:t>Paracentesis tympani</w:t>
      </w:r>
    </w:p>
    <w:p w:rsidR="0092646E" w:rsidRPr="0092646E" w:rsidRDefault="0092646E" w:rsidP="0092646E">
      <w:pPr>
        <w:keepNext/>
        <w:ind w:left="720" w:hanging="851"/>
        <w:jc w:val="both"/>
        <w:rPr>
          <w:sz w:val="20"/>
        </w:rPr>
      </w:pPr>
      <w:r w:rsidRPr="0092646E">
        <w:rPr>
          <w:i/>
          <w:sz w:val="20"/>
        </w:rPr>
        <w:tab/>
        <w:t>A dobhártya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51930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52001</w:t>
      </w:r>
      <w:r w:rsidRPr="0092646E">
        <w:rPr>
          <w:b/>
          <w:sz w:val="20"/>
        </w:rPr>
        <w:tab/>
        <w:t>Myringotomia et grommet insertio</w:t>
      </w:r>
    </w:p>
    <w:p w:rsidR="0092646E" w:rsidRPr="0092646E" w:rsidRDefault="0092646E" w:rsidP="0092646E">
      <w:pPr>
        <w:keepNext/>
        <w:ind w:left="720" w:hanging="851"/>
        <w:jc w:val="both"/>
        <w:rPr>
          <w:sz w:val="20"/>
        </w:rPr>
      </w:pPr>
      <w:r w:rsidRPr="0092646E">
        <w:rPr>
          <w:i/>
          <w:sz w:val="20"/>
        </w:rPr>
        <w:tab/>
        <w:t>A dobhártya bemetszése és grommet (ventil tubus) behelyezése.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52012</w:t>
      </w:r>
      <w:r w:rsidRPr="0092646E">
        <w:rPr>
          <w:b/>
          <w:sz w:val="20"/>
        </w:rPr>
        <w:tab/>
        <w:t>Tympanostomiás tubus eltávolítása</w:t>
      </w:r>
    </w:p>
    <w:p w:rsidR="0092646E" w:rsidRPr="0092646E" w:rsidRDefault="0092646E" w:rsidP="0092646E">
      <w:pPr>
        <w:keepNext/>
        <w:ind w:left="720" w:hanging="851"/>
        <w:jc w:val="both"/>
        <w:rPr>
          <w:sz w:val="20"/>
        </w:rPr>
      </w:pPr>
      <w:r w:rsidRPr="0092646E">
        <w:rPr>
          <w:i/>
          <w:sz w:val="20"/>
        </w:rPr>
        <w:tab/>
        <w:t>A behelyezett grommet (ventil tubus) eltávolítása a dobhártyából.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52100</w:t>
      </w:r>
      <w:r w:rsidRPr="0092646E">
        <w:rPr>
          <w:b/>
          <w:sz w:val="20"/>
        </w:rPr>
        <w:tab/>
        <w:t>Orrvérzés ellátása edzőszerrel</w:t>
      </w:r>
    </w:p>
    <w:p w:rsidR="0092646E" w:rsidRPr="0092646E" w:rsidRDefault="0092646E" w:rsidP="0092646E">
      <w:pPr>
        <w:keepNext/>
        <w:ind w:left="720" w:hanging="851"/>
        <w:jc w:val="both"/>
        <w:rPr>
          <w:sz w:val="20"/>
        </w:rPr>
      </w:pPr>
      <w:r w:rsidRPr="0092646E">
        <w:rPr>
          <w:i/>
          <w:sz w:val="20"/>
        </w:rPr>
        <w:tab/>
        <w:t>Orrvérzés ellátása pörkösítő anyaggal.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52110</w:t>
      </w:r>
      <w:r w:rsidRPr="0092646E">
        <w:rPr>
          <w:b/>
          <w:sz w:val="20"/>
        </w:rPr>
        <w:tab/>
        <w:t>Incisio intranasalis</w:t>
      </w:r>
    </w:p>
    <w:p w:rsidR="0092646E" w:rsidRPr="0092646E" w:rsidRDefault="0092646E" w:rsidP="0092646E">
      <w:pPr>
        <w:keepNext/>
        <w:ind w:left="720" w:hanging="851"/>
        <w:jc w:val="both"/>
        <w:rPr>
          <w:sz w:val="20"/>
        </w:rPr>
      </w:pPr>
      <w:r w:rsidRPr="0092646E">
        <w:rPr>
          <w:i/>
          <w:sz w:val="20"/>
        </w:rPr>
        <w:tab/>
        <w:t>Az orrüreg falából történő kimetszés.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52121</w:t>
      </w:r>
      <w:r w:rsidRPr="0092646E">
        <w:rPr>
          <w:b/>
          <w:sz w:val="20"/>
        </w:rPr>
        <w:tab/>
        <w:t>Polypectomia, ethmoidectomia nélkül az orrüregből</w:t>
      </w:r>
    </w:p>
    <w:p w:rsidR="0092646E" w:rsidRPr="0092646E" w:rsidRDefault="0092646E" w:rsidP="0092646E">
      <w:pPr>
        <w:keepNext/>
        <w:ind w:left="720" w:hanging="851"/>
        <w:jc w:val="both"/>
        <w:rPr>
          <w:sz w:val="20"/>
        </w:rPr>
      </w:pPr>
      <w:r w:rsidRPr="0092646E">
        <w:rPr>
          <w:i/>
          <w:sz w:val="20"/>
        </w:rPr>
        <w:tab/>
        <w:t>Orrüregből polip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52122</w:t>
      </w:r>
      <w:r w:rsidRPr="0092646E">
        <w:rPr>
          <w:b/>
          <w:sz w:val="20"/>
        </w:rPr>
        <w:tab/>
        <w:t>Kimetszés az orrból vagy az orr bőréből</w:t>
      </w:r>
    </w:p>
    <w:p w:rsidR="0092646E" w:rsidRPr="0092646E" w:rsidRDefault="0092646E" w:rsidP="0092646E">
      <w:pPr>
        <w:keepNext/>
        <w:ind w:left="720" w:hanging="851"/>
        <w:jc w:val="both"/>
        <w:rPr>
          <w:sz w:val="20"/>
        </w:rPr>
      </w:pPr>
      <w:r w:rsidRPr="0092646E">
        <w:rPr>
          <w:i/>
          <w:sz w:val="20"/>
        </w:rPr>
        <w:tab/>
        <w:t>Kimetszés az orr külső részének bőréből vagy az orr-nyálkahártyából.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52131</w:t>
      </w:r>
      <w:r w:rsidRPr="0092646E">
        <w:rPr>
          <w:b/>
          <w:sz w:val="20"/>
        </w:rPr>
        <w:tab/>
        <w:t>Orr partialis resectioja (porcot is érintő)</w:t>
      </w:r>
    </w:p>
    <w:p w:rsidR="0092646E" w:rsidRPr="0092646E" w:rsidRDefault="0092646E" w:rsidP="0092646E">
      <w:pPr>
        <w:keepNext/>
        <w:ind w:left="720" w:hanging="851"/>
        <w:jc w:val="both"/>
        <w:rPr>
          <w:sz w:val="20"/>
        </w:rPr>
      </w:pPr>
      <w:r w:rsidRPr="0092646E">
        <w:rPr>
          <w:i/>
          <w:sz w:val="20"/>
        </w:rPr>
        <w:tab/>
        <w:t>Az orr és porcának részleges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52160</w:t>
      </w:r>
      <w:r w:rsidRPr="0092646E">
        <w:rPr>
          <w:b/>
          <w:sz w:val="20"/>
        </w:rPr>
        <w:tab/>
        <w:t>Repositio fracturae nasi aperta</w:t>
      </w:r>
    </w:p>
    <w:p w:rsidR="0092646E" w:rsidRPr="0092646E" w:rsidRDefault="0092646E" w:rsidP="0092646E">
      <w:pPr>
        <w:keepNext/>
        <w:ind w:left="720" w:hanging="851"/>
        <w:jc w:val="both"/>
        <w:rPr>
          <w:sz w:val="20"/>
        </w:rPr>
      </w:pPr>
      <w:r w:rsidRPr="0092646E">
        <w:rPr>
          <w:i/>
          <w:sz w:val="20"/>
        </w:rPr>
        <w:tab/>
        <w:t>A törött és elmozdult orrcsont visszahelyezése.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52170</w:t>
      </w:r>
      <w:r w:rsidRPr="0092646E">
        <w:rPr>
          <w:b/>
          <w:sz w:val="20"/>
        </w:rPr>
        <w:tab/>
        <w:t>Orrkorrekció</w:t>
      </w:r>
    </w:p>
    <w:p w:rsidR="0092646E" w:rsidRPr="0092646E" w:rsidRDefault="0092646E" w:rsidP="0092646E">
      <w:pPr>
        <w:keepNext/>
        <w:ind w:left="720" w:hanging="851"/>
        <w:jc w:val="both"/>
        <w:rPr>
          <w:sz w:val="20"/>
        </w:rPr>
      </w:pPr>
      <w:r w:rsidRPr="0092646E">
        <w:rPr>
          <w:i/>
          <w:sz w:val="20"/>
        </w:rPr>
        <w:tab/>
        <w:t>Orr korrekciója sérülés miatt vagy plasztikai okból.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52190</w:t>
      </w:r>
      <w:r w:rsidRPr="0092646E">
        <w:rPr>
          <w:b/>
          <w:sz w:val="20"/>
        </w:rPr>
        <w:tab/>
        <w:t>Adhaesiolysis intranasalis</w:t>
      </w:r>
    </w:p>
    <w:p w:rsidR="0092646E" w:rsidRPr="0092646E" w:rsidRDefault="0092646E" w:rsidP="0092646E">
      <w:pPr>
        <w:keepNext/>
        <w:ind w:left="720" w:hanging="851"/>
        <w:jc w:val="both"/>
        <w:rPr>
          <w:sz w:val="20"/>
        </w:rPr>
      </w:pPr>
      <w:r w:rsidRPr="0092646E">
        <w:rPr>
          <w:i/>
          <w:sz w:val="20"/>
        </w:rPr>
        <w:tab/>
        <w:t>Az orrban keletkezett összenövés oldása.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52201</w:t>
      </w:r>
      <w:r w:rsidRPr="0092646E">
        <w:rPr>
          <w:b/>
          <w:sz w:val="20"/>
        </w:rPr>
        <w:tab/>
        <w:t>Punctio sinus maxillaris</w:t>
      </w:r>
    </w:p>
    <w:p w:rsidR="0092646E" w:rsidRPr="0092646E" w:rsidRDefault="0092646E" w:rsidP="0092646E">
      <w:pPr>
        <w:keepNext/>
        <w:ind w:left="720" w:hanging="851"/>
        <w:jc w:val="both"/>
        <w:rPr>
          <w:sz w:val="20"/>
        </w:rPr>
      </w:pPr>
      <w:r w:rsidRPr="0092646E">
        <w:rPr>
          <w:i/>
          <w:sz w:val="20"/>
        </w:rPr>
        <w:tab/>
        <w:t>Az arcüreg orron keresztül történő punctiója.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52500</w:t>
      </w:r>
      <w:r w:rsidRPr="0092646E">
        <w:rPr>
          <w:b/>
          <w:sz w:val="20"/>
        </w:rPr>
        <w:tab/>
        <w:t>Excisio laesionis linguae</w:t>
      </w:r>
    </w:p>
    <w:p w:rsidR="0092646E" w:rsidRPr="0092646E" w:rsidRDefault="0092646E" w:rsidP="0092646E">
      <w:pPr>
        <w:keepNext/>
        <w:ind w:left="720" w:hanging="851"/>
        <w:jc w:val="both"/>
        <w:rPr>
          <w:sz w:val="20"/>
        </w:rPr>
      </w:pPr>
      <w:r w:rsidRPr="0092646E">
        <w:rPr>
          <w:i/>
          <w:sz w:val="20"/>
        </w:rPr>
        <w:tab/>
        <w:t>Nyelv elváltozás kimetszése.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52541</w:t>
      </w:r>
      <w:r w:rsidRPr="0092646E">
        <w:rPr>
          <w:b/>
          <w:sz w:val="20"/>
        </w:rPr>
        <w:tab/>
        <w:t>Sutura linguae</w:t>
      </w:r>
    </w:p>
    <w:p w:rsidR="0092646E" w:rsidRPr="0092646E" w:rsidRDefault="0092646E" w:rsidP="0092646E">
      <w:pPr>
        <w:keepNext/>
        <w:ind w:left="720" w:hanging="851"/>
        <w:jc w:val="both"/>
        <w:rPr>
          <w:sz w:val="20"/>
        </w:rPr>
      </w:pPr>
      <w:r w:rsidRPr="0092646E">
        <w:rPr>
          <w:i/>
          <w:sz w:val="20"/>
        </w:rPr>
        <w:tab/>
        <w:t>Nyelv sérülés utáni varrása.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52580</w:t>
      </w:r>
      <w:r w:rsidRPr="0092646E">
        <w:rPr>
          <w:b/>
          <w:sz w:val="20"/>
        </w:rPr>
        <w:tab/>
        <w:t>Frenulotomia linguae</w:t>
      </w:r>
    </w:p>
    <w:p w:rsidR="0092646E" w:rsidRPr="0092646E" w:rsidRDefault="0092646E" w:rsidP="0092646E">
      <w:pPr>
        <w:keepNext/>
        <w:ind w:left="720" w:hanging="851"/>
        <w:jc w:val="both"/>
        <w:rPr>
          <w:sz w:val="20"/>
        </w:rPr>
      </w:pPr>
      <w:r w:rsidRPr="0092646E">
        <w:rPr>
          <w:i/>
          <w:sz w:val="20"/>
        </w:rPr>
        <w:tab/>
        <w:t>A nyelv mozgását akadályozó frenulum átvágása.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52590</w:t>
      </w:r>
      <w:r w:rsidRPr="0092646E">
        <w:rPr>
          <w:b/>
          <w:sz w:val="20"/>
        </w:rPr>
        <w:tab/>
        <w:t>Incisio linguae</w:t>
      </w:r>
    </w:p>
    <w:p w:rsidR="0092646E" w:rsidRPr="0092646E" w:rsidRDefault="0092646E" w:rsidP="0092646E">
      <w:pPr>
        <w:keepNext/>
        <w:ind w:left="720" w:hanging="851"/>
        <w:jc w:val="both"/>
        <w:rPr>
          <w:sz w:val="20"/>
        </w:rPr>
      </w:pPr>
      <w:r w:rsidRPr="0092646E">
        <w:rPr>
          <w:i/>
          <w:sz w:val="20"/>
        </w:rPr>
        <w:tab/>
        <w:t>A nyelv bemetszése.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52600</w:t>
      </w:r>
      <w:r w:rsidRPr="0092646E">
        <w:rPr>
          <w:b/>
          <w:sz w:val="20"/>
        </w:rPr>
        <w:tab/>
        <w:t>Nyálmirigy vagy nyálvezeték bemetszése</w:t>
      </w:r>
    </w:p>
    <w:p w:rsidR="0092646E" w:rsidRPr="0092646E" w:rsidRDefault="0092646E" w:rsidP="0092646E">
      <w:pPr>
        <w:keepNext/>
        <w:ind w:left="720" w:hanging="851"/>
        <w:jc w:val="both"/>
        <w:rPr>
          <w:sz w:val="20"/>
        </w:rPr>
      </w:pPr>
      <w:r w:rsidRPr="0092646E">
        <w:rPr>
          <w:i/>
          <w:sz w:val="20"/>
        </w:rPr>
        <w:tab/>
        <w:t>Nyálmirigy vagy vezeték egyszerű bemetszése, bármely okból.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52710</w:t>
      </w:r>
      <w:r w:rsidRPr="0092646E">
        <w:rPr>
          <w:b/>
          <w:sz w:val="20"/>
        </w:rPr>
        <w:tab/>
        <w:t>Szájpad incisioja (drainage, fenestratio)</w:t>
      </w:r>
    </w:p>
    <w:p w:rsidR="0092646E" w:rsidRPr="0092646E" w:rsidRDefault="0092646E" w:rsidP="0092646E">
      <w:pPr>
        <w:keepNext/>
        <w:ind w:left="720" w:hanging="851"/>
        <w:jc w:val="both"/>
        <w:rPr>
          <w:sz w:val="20"/>
        </w:rPr>
      </w:pPr>
      <w:r w:rsidRPr="0092646E">
        <w:rPr>
          <w:i/>
          <w:sz w:val="20"/>
        </w:rPr>
        <w:tab/>
        <w:t>Szájpad bemetszése.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52720</w:t>
      </w:r>
      <w:r w:rsidRPr="0092646E">
        <w:rPr>
          <w:b/>
          <w:sz w:val="20"/>
        </w:rPr>
        <w:tab/>
        <w:t>Szájpadi elváltozás kimetszése</w:t>
      </w:r>
    </w:p>
    <w:p w:rsidR="0092646E" w:rsidRPr="0092646E" w:rsidRDefault="0092646E" w:rsidP="0092646E">
      <w:pPr>
        <w:keepNext/>
        <w:ind w:left="720" w:hanging="851"/>
        <w:jc w:val="both"/>
        <w:rPr>
          <w:sz w:val="20"/>
        </w:rPr>
      </w:pPr>
      <w:r w:rsidRPr="0092646E">
        <w:rPr>
          <w:i/>
          <w:sz w:val="20"/>
        </w:rPr>
        <w:tab/>
        <w:t>Kimetszés szövettani vizsgálat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52721</w:t>
      </w:r>
      <w:r w:rsidRPr="0092646E">
        <w:rPr>
          <w:b/>
          <w:sz w:val="20"/>
        </w:rPr>
        <w:tab/>
        <w:t>Circumcisio oris</w:t>
      </w:r>
    </w:p>
    <w:p w:rsidR="0092646E" w:rsidRPr="0092646E" w:rsidRDefault="0092646E" w:rsidP="0092646E">
      <w:pPr>
        <w:keepNext/>
        <w:ind w:left="720" w:hanging="851"/>
        <w:jc w:val="both"/>
        <w:rPr>
          <w:sz w:val="20"/>
        </w:rPr>
      </w:pPr>
      <w:r w:rsidRPr="0092646E">
        <w:rPr>
          <w:i/>
          <w:sz w:val="20"/>
        </w:rPr>
        <w:tab/>
        <w:t>Nehezen előtörő fog fölötti ínyrész sebészeti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52760</w:t>
      </w:r>
      <w:r w:rsidRPr="0092646E">
        <w:rPr>
          <w:b/>
          <w:sz w:val="20"/>
        </w:rPr>
        <w:tab/>
        <w:t>Resectio uvulae</w:t>
      </w:r>
    </w:p>
    <w:p w:rsidR="0092646E" w:rsidRPr="0092646E" w:rsidRDefault="0092646E" w:rsidP="0092646E">
      <w:pPr>
        <w:keepNext/>
        <w:ind w:left="720" w:hanging="851"/>
        <w:jc w:val="both"/>
        <w:rPr>
          <w:sz w:val="20"/>
        </w:rPr>
      </w:pPr>
      <w:r w:rsidRPr="0092646E">
        <w:rPr>
          <w:i/>
          <w:sz w:val="20"/>
        </w:rPr>
        <w:tab/>
        <w:t>Nyelvcsap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53777</w:t>
      </w:r>
      <w:r w:rsidRPr="0092646E">
        <w:rPr>
          <w:b/>
          <w:sz w:val="20"/>
        </w:rPr>
        <w:tab/>
        <w:t>Pacemaker (ideiglenes) beültetés</w:t>
      </w:r>
    </w:p>
    <w:p w:rsidR="0092646E" w:rsidRPr="0092646E" w:rsidRDefault="0092646E" w:rsidP="0092646E">
      <w:pPr>
        <w:keepNext/>
        <w:ind w:left="720" w:hanging="851"/>
        <w:jc w:val="both"/>
        <w:rPr>
          <w:sz w:val="20"/>
        </w:rPr>
      </w:pPr>
      <w:r w:rsidRPr="0092646E">
        <w:rPr>
          <w:i/>
          <w:sz w:val="20"/>
        </w:rPr>
        <w:tab/>
        <w:t>Ideiglenes pacemaker beültetése.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88820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5377F</w:t>
      </w:r>
      <w:r w:rsidRPr="0092646E">
        <w:rPr>
          <w:b/>
          <w:sz w:val="20"/>
        </w:rPr>
        <w:tab/>
        <w:t>Pacemaker funkció műszeres vizsgálata vagy a beültethető szívmonitor (ILR) adatainak értékelése</w:t>
      </w:r>
    </w:p>
    <w:p w:rsidR="0092646E" w:rsidRPr="0092646E" w:rsidRDefault="0092646E" w:rsidP="0092646E">
      <w:pPr>
        <w:keepNext/>
        <w:ind w:left="720" w:hanging="851"/>
        <w:jc w:val="both"/>
        <w:rPr>
          <w:sz w:val="20"/>
        </w:rPr>
      </w:pPr>
      <w:r w:rsidRPr="0092646E">
        <w:rPr>
          <w:i/>
          <w:sz w:val="20"/>
        </w:rPr>
        <w:tab/>
        <w:t>A pacemaker feszültségének, illetve egyéb műszaki paramétereinek értékelése, vagy a beültethető szívmonitor (ILR) adatainak értékelése.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5377G</w:t>
      </w:r>
      <w:r w:rsidRPr="0092646E">
        <w:rPr>
          <w:b/>
          <w:sz w:val="20"/>
        </w:rPr>
        <w:tab/>
        <w:t>Pacemaker transcutan szabályozása</w:t>
      </w:r>
    </w:p>
    <w:p w:rsidR="0092646E" w:rsidRPr="0092646E" w:rsidRDefault="0092646E" w:rsidP="0092646E">
      <w:pPr>
        <w:keepNext/>
        <w:ind w:left="720" w:hanging="851"/>
        <w:jc w:val="both"/>
        <w:rPr>
          <w:sz w:val="20"/>
        </w:rPr>
      </w:pPr>
      <w:r w:rsidRPr="0092646E">
        <w:rPr>
          <w:i/>
          <w:sz w:val="20"/>
        </w:rPr>
        <w:tab/>
        <w:t>A beültetett pacemaker működésének változtatása.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5377K</w:t>
      </w:r>
      <w:r w:rsidRPr="0092646E">
        <w:rPr>
          <w:b/>
          <w:sz w:val="20"/>
        </w:rPr>
        <w:tab/>
        <w:t>Carotis sinus stimulálás ritmuszavarok miatt</w:t>
      </w:r>
    </w:p>
    <w:p w:rsidR="0092646E" w:rsidRPr="0092646E" w:rsidRDefault="0092646E" w:rsidP="0092646E">
      <w:pPr>
        <w:keepNext/>
        <w:ind w:left="720" w:hanging="851"/>
        <w:jc w:val="both"/>
        <w:rPr>
          <w:sz w:val="20"/>
        </w:rPr>
      </w:pPr>
      <w:r w:rsidRPr="0092646E">
        <w:rPr>
          <w:i/>
          <w:sz w:val="20"/>
        </w:rPr>
        <w:tab/>
        <w:t>A carotis sinusra gyakorolt nyomással történik a ritmuszavarok miatti stimulálás.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5377L</w:t>
      </w:r>
      <w:r w:rsidRPr="0092646E">
        <w:rPr>
          <w:b/>
          <w:sz w:val="20"/>
        </w:rPr>
        <w:tab/>
        <w:t>Pitvari overdrive vezérlés</w:t>
      </w:r>
    </w:p>
    <w:p w:rsidR="0092646E" w:rsidRPr="0092646E" w:rsidRDefault="0092646E" w:rsidP="0092646E">
      <w:pPr>
        <w:keepNext/>
        <w:ind w:left="720" w:hanging="851"/>
        <w:jc w:val="both"/>
        <w:rPr>
          <w:sz w:val="20"/>
        </w:rPr>
      </w:pPr>
      <w:r w:rsidRPr="0092646E">
        <w:rPr>
          <w:i/>
          <w:sz w:val="20"/>
        </w:rPr>
        <w:tab/>
        <w:t>Elsősorban ritmuszavarok megszüntetésére használatos, programozott extrastimulálás révén.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53810</w:t>
      </w:r>
      <w:r w:rsidRPr="0092646E">
        <w:rPr>
          <w:b/>
          <w:sz w:val="20"/>
        </w:rPr>
        <w:tab/>
        <w:t>Arteriectomia a. temporalis</w:t>
      </w:r>
    </w:p>
    <w:p w:rsidR="0092646E" w:rsidRPr="0092646E" w:rsidRDefault="0092646E" w:rsidP="0092646E">
      <w:pPr>
        <w:keepNext/>
        <w:ind w:left="720" w:hanging="851"/>
        <w:jc w:val="both"/>
        <w:rPr>
          <w:sz w:val="20"/>
        </w:rPr>
      </w:pPr>
      <w:r w:rsidRPr="0092646E">
        <w:rPr>
          <w:i/>
          <w:sz w:val="20"/>
        </w:rPr>
        <w:tab/>
        <w:t>Az arteria temporalis superficialis lekötése.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5382P</w:t>
      </w:r>
      <w:r w:rsidRPr="0092646E">
        <w:rPr>
          <w:b/>
          <w:sz w:val="20"/>
        </w:rPr>
        <w:tab/>
        <w:t>A-V fistula megszüntetése</w:t>
      </w:r>
    </w:p>
    <w:p w:rsidR="0092646E" w:rsidRPr="0092646E" w:rsidRDefault="0092646E" w:rsidP="0092646E">
      <w:pPr>
        <w:keepNext/>
        <w:ind w:left="720" w:hanging="851"/>
        <w:jc w:val="both"/>
        <w:rPr>
          <w:sz w:val="20"/>
        </w:rPr>
      </w:pPr>
      <w:r w:rsidRPr="0092646E">
        <w:rPr>
          <w:i/>
          <w:sz w:val="20"/>
        </w:rPr>
        <w:tab/>
        <w:t>Feltárás után a fistula mindkét szárának lekötése.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5382R</w:t>
      </w:r>
      <w:r w:rsidRPr="0092646E">
        <w:rPr>
          <w:b/>
          <w:sz w:val="20"/>
        </w:rPr>
        <w:tab/>
        <w:t>A-V fistula képzése (kivéve Cimino)</w:t>
      </w:r>
    </w:p>
    <w:p w:rsidR="0092646E" w:rsidRPr="0092646E" w:rsidRDefault="0092646E" w:rsidP="0092646E">
      <w:pPr>
        <w:keepNext/>
        <w:ind w:left="720" w:hanging="851"/>
        <w:jc w:val="both"/>
        <w:rPr>
          <w:sz w:val="20"/>
        </w:rPr>
      </w:pPr>
      <w:r w:rsidRPr="0092646E">
        <w:rPr>
          <w:i/>
          <w:sz w:val="20"/>
        </w:rPr>
        <w:tab/>
        <w:t>Bármely okból történő összeköttetés képzése, sebészeti úton artéria és véna között.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53840</w:t>
      </w:r>
      <w:r w:rsidRPr="0092646E">
        <w:rPr>
          <w:b/>
          <w:sz w:val="20"/>
        </w:rPr>
        <w:tab/>
        <w:t>Thrombectomia venae</w:t>
      </w:r>
    </w:p>
    <w:p w:rsidR="0092646E" w:rsidRPr="0092646E" w:rsidRDefault="0092646E" w:rsidP="0092646E">
      <w:pPr>
        <w:keepNext/>
        <w:ind w:left="720" w:hanging="851"/>
        <w:jc w:val="both"/>
        <w:rPr>
          <w:sz w:val="20"/>
        </w:rPr>
      </w:pPr>
      <w:r w:rsidRPr="0092646E">
        <w:rPr>
          <w:i/>
          <w:sz w:val="20"/>
        </w:rPr>
        <w:tab/>
        <w:t>A thrombus eltávolítása a thrombotizált visszér szakasz felmetszésével, majd az ér rekonstrukciója.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53841</w:t>
      </w:r>
      <w:r w:rsidRPr="0092646E">
        <w:rPr>
          <w:b/>
          <w:sz w:val="20"/>
        </w:rPr>
        <w:tab/>
        <w:t>Crossectomia fem.</w:t>
      </w:r>
    </w:p>
    <w:p w:rsidR="0092646E" w:rsidRPr="0092646E" w:rsidRDefault="0092646E" w:rsidP="0092646E">
      <w:pPr>
        <w:keepNext/>
        <w:ind w:left="720" w:hanging="851"/>
        <w:jc w:val="both"/>
        <w:rPr>
          <w:sz w:val="20"/>
        </w:rPr>
      </w:pPr>
      <w:r w:rsidRPr="0092646E">
        <w:rPr>
          <w:i/>
          <w:sz w:val="20"/>
        </w:rPr>
        <w:tab/>
        <w:t>A véna saphena magna és oldalágainak lekötése, thrombosis továbbterjedésének megakadályozására vagy varix műtéteinél.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53848</w:t>
      </w:r>
      <w:r w:rsidRPr="0092646E">
        <w:rPr>
          <w:b/>
          <w:sz w:val="20"/>
        </w:rPr>
        <w:tab/>
        <w:t>Perforans ligatura + tágult vénák eltávolítása</w:t>
      </w:r>
    </w:p>
    <w:p w:rsidR="0092646E" w:rsidRPr="0092646E" w:rsidRDefault="0092646E" w:rsidP="0092646E">
      <w:pPr>
        <w:keepNext/>
        <w:ind w:left="720" w:hanging="851"/>
        <w:jc w:val="both"/>
        <w:rPr>
          <w:sz w:val="20"/>
        </w:rPr>
      </w:pPr>
      <w:r w:rsidRPr="0092646E">
        <w:rPr>
          <w:i/>
          <w:sz w:val="20"/>
        </w:rPr>
        <w:tab/>
        <w:t>Az alsó végtag mély és felületes vénás rendszere közötti insufficiens perforansok lekötése és a varicosus felületes vénák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53879</w:t>
      </w:r>
      <w:r w:rsidRPr="0092646E">
        <w:rPr>
          <w:b/>
          <w:sz w:val="20"/>
        </w:rPr>
        <w:tab/>
        <w:t>Ligatura arteriae</w:t>
      </w:r>
    </w:p>
    <w:p w:rsidR="0092646E" w:rsidRPr="0092646E" w:rsidRDefault="0092646E" w:rsidP="0092646E">
      <w:pPr>
        <w:keepNext/>
        <w:ind w:left="720" w:hanging="851"/>
        <w:jc w:val="both"/>
        <w:rPr>
          <w:sz w:val="20"/>
        </w:rPr>
      </w:pPr>
      <w:r w:rsidRPr="0092646E">
        <w:rPr>
          <w:i/>
          <w:sz w:val="20"/>
        </w:rPr>
        <w:tab/>
        <w:t>Vérző artéria lekötése vagy aláöltése.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53920</w:t>
      </w:r>
      <w:r w:rsidRPr="0092646E">
        <w:rPr>
          <w:b/>
          <w:sz w:val="20"/>
        </w:rPr>
        <w:tab/>
        <w:t>Anastomosis arterio-venosus sec. Cimino</w:t>
      </w:r>
    </w:p>
    <w:p w:rsidR="0092646E" w:rsidRPr="0092646E" w:rsidRDefault="0092646E" w:rsidP="0092646E">
      <w:pPr>
        <w:keepNext/>
        <w:ind w:left="720" w:hanging="851"/>
        <w:jc w:val="both"/>
        <w:rPr>
          <w:sz w:val="20"/>
        </w:rPr>
      </w:pPr>
      <w:r w:rsidRPr="0092646E">
        <w:rPr>
          <w:i/>
          <w:sz w:val="20"/>
        </w:rPr>
        <w:tab/>
        <w:t>Krónikus haemodialízisre szoruló betegeknél epifascialis, magas nyomású és perctérfogatú vénás rendszer kialakítása arterio-venosus érösszeköttetés kialakításával.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53921</w:t>
      </w:r>
      <w:r w:rsidRPr="0092646E">
        <w:rPr>
          <w:b/>
          <w:sz w:val="20"/>
        </w:rPr>
        <w:tab/>
        <w:t>Anastomosis arterio-venosus proximalis sec. Cimino</w:t>
      </w:r>
    </w:p>
    <w:p w:rsidR="0092646E" w:rsidRPr="0092646E" w:rsidRDefault="0092646E" w:rsidP="0092646E">
      <w:pPr>
        <w:keepNext/>
        <w:ind w:left="720" w:hanging="851"/>
        <w:jc w:val="both"/>
        <w:rPr>
          <w:sz w:val="20"/>
        </w:rPr>
      </w:pPr>
      <w:r w:rsidRPr="0092646E">
        <w:rPr>
          <w:i/>
          <w:sz w:val="20"/>
        </w:rPr>
        <w:tab/>
        <w:t>Krónikus haemodialízisre szoruló betegeknél epifascialis, magas nyomású és perctérfogatú vénás rendszer kialakítása a proximális érszakaszokon arterio-venosus érösszeköttetéssel.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53922</w:t>
      </w:r>
      <w:r w:rsidRPr="0092646E">
        <w:rPr>
          <w:b/>
          <w:sz w:val="20"/>
        </w:rPr>
        <w:tab/>
        <w:t>Anastomosis arterio-venosus extr. infer. sec. Cimino</w:t>
      </w:r>
    </w:p>
    <w:p w:rsidR="0092646E" w:rsidRPr="0092646E" w:rsidRDefault="0092646E" w:rsidP="0092646E">
      <w:pPr>
        <w:keepNext/>
        <w:ind w:left="720" w:hanging="851"/>
        <w:jc w:val="both"/>
        <w:rPr>
          <w:sz w:val="20"/>
        </w:rPr>
      </w:pPr>
      <w:r w:rsidRPr="0092646E">
        <w:rPr>
          <w:i/>
          <w:sz w:val="20"/>
        </w:rPr>
        <w:tab/>
        <w:t>Krónikus haemodialízisre szoruló betegeknél epifascialis, magas nyomású, magas perctérfogatú vénás rendszer kialakítása, arterio-venosus érösszeköttetés létrehozásával a combtájon.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53930</w:t>
      </w:r>
      <w:r w:rsidRPr="0092646E">
        <w:rPr>
          <w:b/>
          <w:sz w:val="20"/>
        </w:rPr>
        <w:tab/>
        <w:t>Ligatura venae</w:t>
      </w:r>
    </w:p>
    <w:p w:rsidR="0092646E" w:rsidRPr="0092646E" w:rsidRDefault="0092646E" w:rsidP="0092646E">
      <w:pPr>
        <w:keepNext/>
        <w:ind w:left="720" w:hanging="851"/>
        <w:jc w:val="both"/>
        <w:rPr>
          <w:sz w:val="20"/>
        </w:rPr>
      </w:pPr>
      <w:r w:rsidRPr="0092646E">
        <w:rPr>
          <w:i/>
          <w:sz w:val="20"/>
        </w:rPr>
        <w:tab/>
        <w:t>Véna lekötése sérülés vagy ascendáló thrombophlebitis miatt.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53931</w:t>
      </w:r>
      <w:r w:rsidRPr="0092646E">
        <w:rPr>
          <w:b/>
          <w:sz w:val="20"/>
        </w:rPr>
        <w:tab/>
        <w:t>Sutura laesionis traumaticus vasculorum</w:t>
      </w:r>
    </w:p>
    <w:p w:rsidR="0092646E" w:rsidRPr="0092646E" w:rsidRDefault="0092646E" w:rsidP="0092646E">
      <w:pPr>
        <w:keepNext/>
        <w:ind w:left="720" w:hanging="851"/>
        <w:jc w:val="both"/>
        <w:rPr>
          <w:sz w:val="20"/>
        </w:rPr>
      </w:pPr>
      <w:r w:rsidRPr="0092646E">
        <w:rPr>
          <w:i/>
          <w:sz w:val="20"/>
        </w:rPr>
        <w:tab/>
        <w:t>Érsérülés ellátása érvarrattal.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53955</w:t>
      </w:r>
      <w:r w:rsidRPr="0092646E">
        <w:rPr>
          <w:b/>
          <w:sz w:val="20"/>
        </w:rPr>
        <w:tab/>
        <w:t>Laser angioplastica</w:t>
      </w:r>
    </w:p>
    <w:p w:rsidR="0092646E" w:rsidRPr="0092646E" w:rsidRDefault="0092646E" w:rsidP="0092646E">
      <w:pPr>
        <w:keepNext/>
        <w:ind w:left="720" w:hanging="851"/>
        <w:jc w:val="both"/>
        <w:rPr>
          <w:sz w:val="20"/>
        </w:rPr>
      </w:pPr>
      <w:r w:rsidRPr="0092646E">
        <w:rPr>
          <w:i/>
          <w:sz w:val="20"/>
        </w:rPr>
        <w:tab/>
        <w:t>Érszűkület megszüntetése intravasculárisan alkalmazott laser sugárral.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53956</w:t>
      </w:r>
      <w:r w:rsidRPr="0092646E">
        <w:rPr>
          <w:b/>
          <w:sz w:val="20"/>
        </w:rPr>
        <w:tab/>
        <w:t>Angioplastica katéteres (Kensey, ROTACS stb.)</w:t>
      </w:r>
    </w:p>
    <w:p w:rsidR="0092646E" w:rsidRPr="0092646E" w:rsidRDefault="0092646E" w:rsidP="0092646E">
      <w:pPr>
        <w:keepNext/>
        <w:ind w:left="720" w:hanging="851"/>
        <w:jc w:val="both"/>
        <w:rPr>
          <w:sz w:val="20"/>
        </w:rPr>
      </w:pPr>
      <w:r w:rsidRPr="0092646E">
        <w:rPr>
          <w:i/>
          <w:sz w:val="20"/>
        </w:rPr>
        <w:tab/>
        <w:t>Érszűkület megszüntetése speciális atherektomiás katéterrel, PTA után, vagy a nélkül.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53959</w:t>
      </w:r>
      <w:r w:rsidRPr="0092646E">
        <w:rPr>
          <w:b/>
          <w:sz w:val="20"/>
        </w:rPr>
        <w:tab/>
        <w:t>Intravascularis UH (IVUS)</w:t>
      </w:r>
    </w:p>
    <w:p w:rsidR="0092646E" w:rsidRPr="0092646E" w:rsidRDefault="0092646E" w:rsidP="0092646E">
      <w:pPr>
        <w:keepNext/>
        <w:ind w:left="720" w:hanging="851"/>
        <w:jc w:val="both"/>
        <w:rPr>
          <w:sz w:val="20"/>
        </w:rPr>
      </w:pPr>
      <w:r w:rsidRPr="0092646E">
        <w:rPr>
          <w:i/>
          <w:sz w:val="20"/>
        </w:rPr>
        <w:tab/>
        <w:t>Éren belüli ultrahangos vizsgálat operatív vagy endoscopos úton.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5395C</w:t>
      </w:r>
      <w:r w:rsidRPr="0092646E">
        <w:rPr>
          <w:b/>
          <w:sz w:val="20"/>
        </w:rPr>
        <w:tab/>
        <w:t>Aterektomia</w:t>
      </w:r>
    </w:p>
    <w:p w:rsidR="0092646E" w:rsidRPr="0092646E" w:rsidRDefault="0092646E" w:rsidP="0092646E">
      <w:pPr>
        <w:keepNext/>
        <w:ind w:left="720" w:hanging="851"/>
        <w:jc w:val="both"/>
        <w:rPr>
          <w:sz w:val="20"/>
        </w:rPr>
      </w:pPr>
      <w:r w:rsidRPr="0092646E">
        <w:rPr>
          <w:i/>
          <w:sz w:val="20"/>
        </w:rPr>
        <w:tab/>
        <w:t>Az érfal belső rétegén lévő szklerotikus elváltozás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53994</w:t>
      </w:r>
      <w:r w:rsidRPr="0092646E">
        <w:rPr>
          <w:b/>
          <w:sz w:val="20"/>
        </w:rPr>
        <w:tab/>
        <w:t>Peritoneo-venosus shunt átmosás</w:t>
      </w:r>
    </w:p>
    <w:p w:rsidR="0092646E" w:rsidRPr="0092646E" w:rsidRDefault="0092646E" w:rsidP="0092646E">
      <w:pPr>
        <w:keepNext/>
        <w:ind w:left="720" w:hanging="851"/>
        <w:jc w:val="both"/>
        <w:rPr>
          <w:sz w:val="20"/>
        </w:rPr>
      </w:pPr>
      <w:r w:rsidRPr="0092646E">
        <w:rPr>
          <w:i/>
          <w:sz w:val="20"/>
        </w:rPr>
        <w:tab/>
        <w:t>Korábban már behelyezett peritoneo-venosus shunt eltömeszelődése vagy ennek gyanúja esetén a shunt-szár átmosása perkután punkcióval.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54010</w:t>
      </w:r>
      <w:r w:rsidRPr="0092646E">
        <w:rPr>
          <w:b/>
          <w:sz w:val="20"/>
        </w:rPr>
        <w:tab/>
        <w:t>Lymphadenectomia superficialis</w:t>
      </w:r>
    </w:p>
    <w:p w:rsidR="0092646E" w:rsidRPr="0092646E" w:rsidRDefault="0092646E" w:rsidP="0092646E">
      <w:pPr>
        <w:keepNext/>
        <w:ind w:left="720" w:hanging="851"/>
        <w:jc w:val="both"/>
        <w:rPr>
          <w:sz w:val="20"/>
        </w:rPr>
      </w:pPr>
      <w:r w:rsidRPr="0092646E">
        <w:rPr>
          <w:i/>
          <w:sz w:val="20"/>
        </w:rPr>
        <w:tab/>
        <w:t>Felszínesen elhelyezkedő nyirokcsomó eltávolítása műtéti úton.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54011</w:t>
      </w:r>
      <w:r w:rsidRPr="0092646E">
        <w:rPr>
          <w:b/>
          <w:sz w:val="20"/>
        </w:rPr>
        <w:tab/>
        <w:t>Excisio hygromae</w:t>
      </w:r>
    </w:p>
    <w:p w:rsidR="0092646E" w:rsidRPr="0092646E" w:rsidRDefault="0092646E" w:rsidP="0092646E">
      <w:pPr>
        <w:keepNext/>
        <w:ind w:left="720" w:hanging="851"/>
        <w:jc w:val="both"/>
        <w:rPr>
          <w:sz w:val="20"/>
        </w:rPr>
      </w:pPr>
      <w:r w:rsidRPr="0092646E">
        <w:rPr>
          <w:i/>
          <w:sz w:val="20"/>
        </w:rPr>
        <w:tab/>
        <w:t>Hygroma feltárása és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54020</w:t>
      </w:r>
      <w:r w:rsidRPr="0092646E">
        <w:rPr>
          <w:b/>
          <w:sz w:val="20"/>
        </w:rPr>
        <w:tab/>
        <w:t>Lymphadenectomia regionalis</w:t>
      </w:r>
    </w:p>
    <w:p w:rsidR="0092646E" w:rsidRPr="0092646E" w:rsidRDefault="0092646E" w:rsidP="0092646E">
      <w:pPr>
        <w:keepNext/>
        <w:ind w:left="720" w:hanging="851"/>
        <w:jc w:val="both"/>
        <w:rPr>
          <w:sz w:val="20"/>
        </w:rPr>
      </w:pPr>
      <w:r w:rsidRPr="0092646E">
        <w:rPr>
          <w:i/>
          <w:sz w:val="20"/>
        </w:rPr>
        <w:tab/>
        <w:t>Egy meghatározott anatómiai régió nyirokcsomóinak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54283</w:t>
      </w:r>
      <w:r w:rsidRPr="0092646E">
        <w:rPr>
          <w:b/>
          <w:sz w:val="20"/>
        </w:rPr>
        <w:tab/>
        <w:t>Dilatatio cardiae pneumaticus</w:t>
      </w:r>
    </w:p>
    <w:p w:rsidR="0092646E" w:rsidRPr="0092646E" w:rsidRDefault="0092646E" w:rsidP="0092646E">
      <w:pPr>
        <w:keepNext/>
        <w:ind w:left="720" w:hanging="851"/>
        <w:jc w:val="both"/>
        <w:rPr>
          <w:sz w:val="20"/>
        </w:rPr>
      </w:pPr>
      <w:r w:rsidRPr="0092646E">
        <w:rPr>
          <w:i/>
          <w:sz w:val="20"/>
        </w:rPr>
        <w:tab/>
        <w:t>A cardia tágítása ballonnal.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54287</w:t>
      </w:r>
      <w:r w:rsidRPr="0092646E">
        <w:rPr>
          <w:b/>
          <w:sz w:val="20"/>
        </w:rPr>
        <w:tab/>
        <w:t>Oesophagus tamponade Minnesota ballonnal</w:t>
      </w:r>
    </w:p>
    <w:p w:rsidR="0092646E" w:rsidRPr="0092646E" w:rsidRDefault="0092646E" w:rsidP="0092646E">
      <w:pPr>
        <w:keepNext/>
        <w:ind w:left="720" w:hanging="851"/>
        <w:jc w:val="both"/>
        <w:rPr>
          <w:sz w:val="20"/>
        </w:rPr>
      </w:pPr>
      <w:r w:rsidRPr="0092646E">
        <w:rPr>
          <w:i/>
          <w:sz w:val="20"/>
        </w:rPr>
        <w:tab/>
        <w:t>Nyelőcsői vagy subcardialis visszérből származó vérzés időleges megállítása.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54490</w:t>
      </w:r>
      <w:r w:rsidRPr="0092646E">
        <w:rPr>
          <w:b/>
          <w:sz w:val="20"/>
        </w:rPr>
        <w:tab/>
        <w:t>Endoscopos polypectomia a felső tápcsatornában</w:t>
      </w:r>
    </w:p>
    <w:p w:rsidR="0092646E" w:rsidRPr="0092646E" w:rsidRDefault="0092646E" w:rsidP="0092646E">
      <w:pPr>
        <w:keepNext/>
        <w:ind w:left="720" w:hanging="851"/>
        <w:jc w:val="both"/>
        <w:rPr>
          <w:sz w:val="20"/>
        </w:rPr>
      </w:pPr>
      <w:r w:rsidRPr="0092646E">
        <w:rPr>
          <w:i/>
          <w:sz w:val="20"/>
        </w:rPr>
        <w:tab/>
        <w:t>A gyomorba bedomborodó, általában előzőleg már szövettanilag identifikált nyálkahártya-szaporulat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54523</w:t>
      </w:r>
      <w:r w:rsidRPr="0092646E">
        <w:rPr>
          <w:b/>
          <w:sz w:val="20"/>
        </w:rPr>
        <w:tab/>
        <w:t>Polypectomia colontos per colonoscopiam</w:t>
      </w:r>
    </w:p>
    <w:p w:rsidR="0092646E" w:rsidRPr="0092646E" w:rsidRDefault="0092646E" w:rsidP="0092646E">
      <w:pPr>
        <w:keepNext/>
        <w:ind w:left="720" w:hanging="851"/>
        <w:jc w:val="both"/>
        <w:rPr>
          <w:sz w:val="20"/>
        </w:rPr>
      </w:pPr>
      <w:r w:rsidRPr="0092646E">
        <w:rPr>
          <w:i/>
          <w:sz w:val="20"/>
        </w:rPr>
        <w:tab/>
        <w:t>A colonba bedomborodó, általában előzőleg már szövettanilag identifikált nyálkahártya-szaporulat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54543</w:t>
      </w:r>
      <w:r w:rsidRPr="0092646E">
        <w:rPr>
          <w:b/>
          <w:sz w:val="20"/>
        </w:rPr>
        <w:tab/>
        <w:t>Ductus omphaloentericus vagy residuuma eltávolítás</w:t>
      </w:r>
    </w:p>
    <w:p w:rsidR="0092646E" w:rsidRPr="0092646E" w:rsidRDefault="0092646E" w:rsidP="0092646E">
      <w:pPr>
        <w:keepNext/>
        <w:ind w:left="720" w:hanging="851"/>
        <w:jc w:val="both"/>
        <w:rPr>
          <w:sz w:val="20"/>
        </w:rPr>
      </w:pPr>
      <w:r w:rsidRPr="0092646E">
        <w:rPr>
          <w:i/>
          <w:sz w:val="20"/>
        </w:rPr>
        <w:tab/>
        <w:t>Műtéti feltárásból történő csonkolás.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54683</w:t>
      </w:r>
      <w:r w:rsidRPr="0092646E">
        <w:rPr>
          <w:b/>
          <w:sz w:val="20"/>
        </w:rPr>
        <w:tab/>
        <w:t>Desinvaginatio</w:t>
      </w:r>
    </w:p>
    <w:p w:rsidR="0092646E" w:rsidRPr="0092646E" w:rsidRDefault="0092646E" w:rsidP="0092646E">
      <w:pPr>
        <w:keepNext/>
        <w:ind w:left="720" w:hanging="851"/>
        <w:jc w:val="both"/>
        <w:rPr>
          <w:sz w:val="20"/>
        </w:rPr>
      </w:pPr>
      <w:r w:rsidRPr="0092646E">
        <w:rPr>
          <w:i/>
          <w:sz w:val="20"/>
        </w:rPr>
        <w:tab/>
        <w:t>Colonoscopia során a betüremkedett vastagbélszakaszt a bél kiegyenlítésével az eredeti anatómiai szituációba helyezzük.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54693</w:t>
      </w:r>
      <w:r w:rsidRPr="0092646E">
        <w:rPr>
          <w:b/>
          <w:sz w:val="20"/>
        </w:rPr>
        <w:tab/>
        <w:t>Polypectomia sigmae, sigmoidoscopos</w:t>
      </w:r>
    </w:p>
    <w:p w:rsidR="0092646E" w:rsidRPr="0092646E" w:rsidRDefault="0092646E" w:rsidP="0092646E">
      <w:pPr>
        <w:keepNext/>
        <w:ind w:left="720" w:hanging="851"/>
        <w:jc w:val="both"/>
        <w:rPr>
          <w:sz w:val="20"/>
        </w:rPr>
      </w:pPr>
      <w:r w:rsidRPr="0092646E">
        <w:rPr>
          <w:i/>
          <w:sz w:val="20"/>
        </w:rPr>
        <w:tab/>
        <w:t>A szigmába bedomborodó, általában előzőleg már szövettanilag identifikált nyálkahártya szaporulat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54820</w:t>
      </w:r>
      <w:r w:rsidRPr="0092646E">
        <w:rPr>
          <w:b/>
          <w:sz w:val="20"/>
        </w:rPr>
        <w:tab/>
        <w:t>Proctotomia interna</w:t>
      </w:r>
    </w:p>
    <w:p w:rsidR="0092646E" w:rsidRPr="0092646E" w:rsidRDefault="0092646E" w:rsidP="0092646E">
      <w:pPr>
        <w:keepNext/>
        <w:ind w:left="720" w:hanging="851"/>
        <w:jc w:val="both"/>
        <w:rPr>
          <w:sz w:val="20"/>
        </w:rPr>
      </w:pPr>
      <w:r w:rsidRPr="0092646E">
        <w:rPr>
          <w:i/>
          <w:sz w:val="20"/>
        </w:rPr>
        <w:tab/>
        <w:t>Proctoscopon keresztül történő incisio, valamilyen elváltozás miatt.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54821</w:t>
      </w:r>
      <w:r w:rsidRPr="0092646E">
        <w:rPr>
          <w:b/>
          <w:sz w:val="20"/>
        </w:rPr>
        <w:tab/>
        <w:t>Polypectomia recti per rectoscopiam</w:t>
      </w:r>
    </w:p>
    <w:p w:rsidR="0092646E" w:rsidRPr="0092646E" w:rsidRDefault="0092646E" w:rsidP="0092646E">
      <w:pPr>
        <w:keepNext/>
        <w:ind w:left="720" w:hanging="851"/>
        <w:jc w:val="both"/>
        <w:rPr>
          <w:sz w:val="20"/>
        </w:rPr>
      </w:pPr>
      <w:r w:rsidRPr="0092646E">
        <w:rPr>
          <w:i/>
          <w:sz w:val="20"/>
        </w:rPr>
        <w:tab/>
        <w:t>A rectumba bedomborodó, általában előzőleg már szövettanilag identifikált nyálkahártya szaporulat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54862</w:t>
      </w:r>
      <w:r w:rsidRPr="0092646E">
        <w:rPr>
          <w:b/>
          <w:sz w:val="20"/>
        </w:rPr>
        <w:tab/>
        <w:t>Sutura recti</w:t>
      </w:r>
    </w:p>
    <w:p w:rsidR="0092646E" w:rsidRPr="0092646E" w:rsidRDefault="0092646E" w:rsidP="0092646E">
      <w:pPr>
        <w:keepNext/>
        <w:ind w:left="720" w:hanging="851"/>
        <w:jc w:val="both"/>
        <w:rPr>
          <w:sz w:val="20"/>
        </w:rPr>
      </w:pPr>
      <w:r w:rsidRPr="0092646E">
        <w:rPr>
          <w:i/>
          <w:sz w:val="20"/>
        </w:rPr>
        <w:tab/>
        <w:t>A rectumban bármely okból bekövetkezett berepedés varrása.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54866</w:t>
      </w:r>
      <w:r w:rsidRPr="0092646E">
        <w:rPr>
          <w:b/>
          <w:sz w:val="20"/>
        </w:rPr>
        <w:tab/>
        <w:t>Exstirpatio fistulae internae recti</w:t>
      </w:r>
    </w:p>
    <w:p w:rsidR="0092646E" w:rsidRPr="0092646E" w:rsidRDefault="0092646E" w:rsidP="0092646E">
      <w:pPr>
        <w:keepNext/>
        <w:ind w:left="720" w:hanging="851"/>
        <w:jc w:val="both"/>
        <w:rPr>
          <w:sz w:val="20"/>
        </w:rPr>
      </w:pPr>
      <w:r w:rsidRPr="0092646E">
        <w:rPr>
          <w:i/>
          <w:sz w:val="20"/>
        </w:rPr>
        <w:tab/>
        <w:t>Belső végbélfistula eltávolítása műtéti úton.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54871</w:t>
      </w:r>
      <w:r w:rsidRPr="0092646E">
        <w:rPr>
          <w:b/>
          <w:sz w:val="20"/>
        </w:rPr>
        <w:tab/>
        <w:t>Incisio perirectalis</w:t>
      </w:r>
    </w:p>
    <w:p w:rsidR="0092646E" w:rsidRPr="0092646E" w:rsidRDefault="0092646E" w:rsidP="0092646E">
      <w:pPr>
        <w:keepNext/>
        <w:ind w:left="720" w:hanging="851"/>
        <w:jc w:val="both"/>
        <w:rPr>
          <w:sz w:val="20"/>
        </w:rPr>
      </w:pPr>
      <w:r w:rsidRPr="0092646E">
        <w:rPr>
          <w:i/>
          <w:sz w:val="20"/>
        </w:rPr>
        <w:tab/>
        <w:t>A rectum melletti gyulladásos folyamat és feltételezett gennygyülem feltárása.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54872</w:t>
      </w:r>
      <w:r w:rsidRPr="0092646E">
        <w:rPr>
          <w:b/>
          <w:sz w:val="20"/>
        </w:rPr>
        <w:tab/>
        <w:t>Exstirpatio fistulae externae recti</w:t>
      </w:r>
    </w:p>
    <w:p w:rsidR="0092646E" w:rsidRPr="0092646E" w:rsidRDefault="0092646E" w:rsidP="0092646E">
      <w:pPr>
        <w:keepNext/>
        <w:ind w:left="720" w:hanging="851"/>
        <w:jc w:val="both"/>
        <w:rPr>
          <w:sz w:val="20"/>
        </w:rPr>
      </w:pPr>
      <w:r w:rsidRPr="0092646E">
        <w:rPr>
          <w:i/>
          <w:sz w:val="20"/>
        </w:rPr>
        <w:tab/>
        <w:t>Külső végbélfistula eltávolítása műtéti úton.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54901</w:t>
      </w:r>
      <w:r w:rsidRPr="0092646E">
        <w:rPr>
          <w:b/>
          <w:sz w:val="20"/>
        </w:rPr>
        <w:tab/>
        <w:t>Oncotomia perianalis</w:t>
      </w:r>
    </w:p>
    <w:p w:rsidR="0092646E" w:rsidRPr="0092646E" w:rsidRDefault="0092646E" w:rsidP="0092646E">
      <w:pPr>
        <w:keepNext/>
        <w:ind w:left="720" w:hanging="851"/>
        <w:jc w:val="both"/>
        <w:rPr>
          <w:sz w:val="20"/>
        </w:rPr>
      </w:pPr>
      <w:r w:rsidRPr="0092646E">
        <w:rPr>
          <w:i/>
          <w:sz w:val="20"/>
        </w:rPr>
        <w:tab/>
        <w:t>Perianális gyulladás megnyitása és feltárása.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54902</w:t>
      </w:r>
      <w:r w:rsidRPr="0092646E">
        <w:rPr>
          <w:b/>
          <w:sz w:val="20"/>
        </w:rPr>
        <w:tab/>
        <w:t>Denervatio perianalis</w:t>
      </w:r>
    </w:p>
    <w:p w:rsidR="0092646E" w:rsidRPr="0092646E" w:rsidRDefault="0092646E" w:rsidP="0092646E">
      <w:pPr>
        <w:keepNext/>
        <w:ind w:left="720" w:hanging="851"/>
        <w:jc w:val="both"/>
        <w:rPr>
          <w:sz w:val="20"/>
        </w:rPr>
      </w:pPr>
      <w:r w:rsidRPr="0092646E">
        <w:rPr>
          <w:i/>
          <w:sz w:val="20"/>
        </w:rPr>
        <w:tab/>
        <w:t>A perianalis terület beidegzésének megszüntetése, műtéti úton.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54911</w:t>
      </w:r>
      <w:r w:rsidRPr="0092646E">
        <w:rPr>
          <w:b/>
          <w:sz w:val="20"/>
        </w:rPr>
        <w:tab/>
        <w:t>Exstirpatio fistulae ani</w:t>
      </w:r>
    </w:p>
    <w:p w:rsidR="0092646E" w:rsidRPr="0092646E" w:rsidRDefault="0092646E" w:rsidP="0092646E">
      <w:pPr>
        <w:keepNext/>
        <w:ind w:left="720" w:hanging="851"/>
        <w:jc w:val="both"/>
        <w:rPr>
          <w:sz w:val="20"/>
        </w:rPr>
      </w:pPr>
      <w:r w:rsidRPr="0092646E">
        <w:rPr>
          <w:i/>
          <w:sz w:val="20"/>
        </w:rPr>
        <w:tab/>
        <w:t>Az analis fistula műtéti kiirtása.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54912</w:t>
      </w:r>
      <w:r w:rsidRPr="0092646E">
        <w:rPr>
          <w:b/>
          <w:sz w:val="20"/>
        </w:rPr>
        <w:tab/>
        <w:t>Desquamatio fistulae ani</w:t>
      </w:r>
    </w:p>
    <w:p w:rsidR="0092646E" w:rsidRPr="0092646E" w:rsidRDefault="0092646E" w:rsidP="0092646E">
      <w:pPr>
        <w:keepNext/>
        <w:ind w:left="720" w:hanging="851"/>
        <w:jc w:val="both"/>
        <w:rPr>
          <w:sz w:val="20"/>
        </w:rPr>
      </w:pPr>
      <w:r w:rsidRPr="0092646E">
        <w:rPr>
          <w:i/>
          <w:sz w:val="20"/>
        </w:rPr>
        <w:tab/>
        <w:t>Analis fistula falának eszközös lekoptatása.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54913</w:t>
      </w:r>
      <w:r w:rsidRPr="0092646E">
        <w:rPr>
          <w:b/>
          <w:sz w:val="20"/>
        </w:rPr>
        <w:tab/>
        <w:t>Exstirpatio fistulae ani sec Hippokrates</w:t>
      </w:r>
    </w:p>
    <w:p w:rsidR="0092646E" w:rsidRPr="0092646E" w:rsidRDefault="0092646E" w:rsidP="0092646E">
      <w:pPr>
        <w:keepNext/>
        <w:ind w:left="720" w:hanging="851"/>
        <w:jc w:val="both"/>
        <w:rPr>
          <w:sz w:val="20"/>
        </w:rPr>
      </w:pPr>
      <w:r w:rsidRPr="0092646E">
        <w:rPr>
          <w:i/>
          <w:sz w:val="20"/>
        </w:rPr>
        <w:tab/>
        <w:t>Fistulectomia, mely során az érintett analis izomrostokat Hyppokrates szerint fonalazzuk,ligáljuk.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54919</w:t>
      </w:r>
      <w:r w:rsidRPr="0092646E">
        <w:rPr>
          <w:b/>
          <w:sz w:val="20"/>
        </w:rPr>
        <w:tab/>
        <w:t>Sebészi polypectomia anusból</w:t>
      </w:r>
    </w:p>
    <w:p w:rsidR="0092646E" w:rsidRPr="0092646E" w:rsidRDefault="0092646E" w:rsidP="0092646E">
      <w:pPr>
        <w:keepNext/>
        <w:ind w:left="720" w:hanging="851"/>
        <w:jc w:val="both"/>
        <w:rPr>
          <w:sz w:val="20"/>
        </w:rPr>
      </w:pPr>
      <w:r w:rsidRPr="0092646E">
        <w:rPr>
          <w:i/>
          <w:sz w:val="20"/>
        </w:rPr>
        <w:tab/>
        <w:t>Az anusnyilásból per anum távolítjuk el a polypot.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54920</w:t>
      </w:r>
      <w:r w:rsidRPr="0092646E">
        <w:rPr>
          <w:b/>
          <w:sz w:val="20"/>
        </w:rPr>
        <w:tab/>
        <w:t>Exscisio fissurae ani</w:t>
      </w:r>
    </w:p>
    <w:p w:rsidR="0092646E" w:rsidRPr="0092646E" w:rsidRDefault="0092646E" w:rsidP="0092646E">
      <w:pPr>
        <w:keepNext/>
        <w:ind w:left="720" w:hanging="851"/>
        <w:jc w:val="both"/>
        <w:rPr>
          <w:sz w:val="20"/>
        </w:rPr>
      </w:pPr>
      <w:r w:rsidRPr="0092646E">
        <w:rPr>
          <w:i/>
          <w:sz w:val="20"/>
        </w:rPr>
        <w:tab/>
        <w:t>Anális fissura kimetszése, az I. és II. stádiumban lévő fissuránál.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54921</w:t>
      </w:r>
      <w:r w:rsidRPr="0092646E">
        <w:rPr>
          <w:b/>
          <w:sz w:val="20"/>
        </w:rPr>
        <w:tab/>
        <w:t>Kryo-fissurectomia analis</w:t>
      </w:r>
    </w:p>
    <w:p w:rsidR="0092646E" w:rsidRPr="0092646E" w:rsidRDefault="0092646E" w:rsidP="0092646E">
      <w:pPr>
        <w:keepNext/>
        <w:ind w:left="720" w:hanging="851"/>
        <w:jc w:val="both"/>
        <w:rPr>
          <w:sz w:val="20"/>
        </w:rPr>
      </w:pPr>
      <w:r w:rsidRPr="0092646E">
        <w:rPr>
          <w:i/>
          <w:sz w:val="20"/>
        </w:rPr>
        <w:tab/>
        <w:t>Anális fissura roncsolása és eltávolítása heves hőelvonással, megfelelő eszközzel.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54991</w:t>
      </w:r>
      <w:r w:rsidRPr="0092646E">
        <w:rPr>
          <w:b/>
          <w:sz w:val="20"/>
        </w:rPr>
        <w:tab/>
        <w:t>Thrombectomia analis</w:t>
      </w:r>
    </w:p>
    <w:p w:rsidR="0092646E" w:rsidRPr="0092646E" w:rsidRDefault="0092646E" w:rsidP="0092646E">
      <w:pPr>
        <w:keepNext/>
        <w:ind w:left="720" w:hanging="851"/>
        <w:jc w:val="both"/>
        <w:rPr>
          <w:sz w:val="20"/>
        </w:rPr>
      </w:pPr>
      <w:r w:rsidRPr="0092646E">
        <w:rPr>
          <w:i/>
          <w:sz w:val="20"/>
        </w:rPr>
        <w:tab/>
        <w:t>Az anusban thrombotizált nodus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54992</w:t>
      </w:r>
      <w:r w:rsidRPr="0092646E">
        <w:rPr>
          <w:b/>
          <w:sz w:val="20"/>
        </w:rPr>
        <w:tab/>
        <w:t>Ignipunctio nodi haemorrhoidealis</w:t>
      </w:r>
    </w:p>
    <w:p w:rsidR="0092646E" w:rsidRPr="0092646E" w:rsidRDefault="0092646E" w:rsidP="0092646E">
      <w:pPr>
        <w:keepNext/>
        <w:ind w:left="720" w:hanging="851"/>
        <w:jc w:val="both"/>
        <w:rPr>
          <w:sz w:val="20"/>
        </w:rPr>
      </w:pPr>
      <w:r w:rsidRPr="0092646E">
        <w:rPr>
          <w:i/>
          <w:sz w:val="20"/>
        </w:rPr>
        <w:tab/>
        <w:t>Nodus elektrokoagulációja.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54994</w:t>
      </w:r>
      <w:r w:rsidRPr="0092646E">
        <w:rPr>
          <w:b/>
          <w:sz w:val="20"/>
        </w:rPr>
        <w:tab/>
        <w:t>Excisio mucosae prolabatae ani</w:t>
      </w:r>
    </w:p>
    <w:p w:rsidR="0092646E" w:rsidRPr="0092646E" w:rsidRDefault="0092646E" w:rsidP="0092646E">
      <w:pPr>
        <w:keepNext/>
        <w:ind w:left="720" w:hanging="851"/>
        <w:jc w:val="both"/>
        <w:rPr>
          <w:sz w:val="20"/>
        </w:rPr>
      </w:pPr>
      <w:r w:rsidRPr="0092646E">
        <w:rPr>
          <w:i/>
          <w:sz w:val="20"/>
        </w:rPr>
        <w:tab/>
        <w:t>Az anus előesett mucosájának kimetszése, műtéti úton.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54996</w:t>
      </w:r>
      <w:r w:rsidRPr="0092646E">
        <w:rPr>
          <w:b/>
          <w:sz w:val="20"/>
        </w:rPr>
        <w:tab/>
        <w:t>Excisio condylomae perianalis</w:t>
      </w:r>
    </w:p>
    <w:p w:rsidR="0092646E" w:rsidRPr="0092646E" w:rsidRDefault="0092646E" w:rsidP="0092646E">
      <w:pPr>
        <w:keepNext/>
        <w:ind w:left="720" w:hanging="851"/>
        <w:jc w:val="both"/>
        <w:rPr>
          <w:sz w:val="20"/>
        </w:rPr>
      </w:pPr>
      <w:r w:rsidRPr="0092646E">
        <w:rPr>
          <w:i/>
          <w:sz w:val="20"/>
        </w:rPr>
        <w:tab/>
        <w:t>Végbél körüli proliferatív jellegű, víruseredetű bőrképletek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55113</w:t>
      </w:r>
      <w:r w:rsidRPr="0092646E">
        <w:rPr>
          <w:b/>
          <w:sz w:val="20"/>
        </w:rPr>
        <w:tab/>
        <w:t>Residualis epekő percutan eltávolítása</w:t>
      </w:r>
    </w:p>
    <w:p w:rsidR="0092646E" w:rsidRPr="0092646E" w:rsidRDefault="0092646E" w:rsidP="0092646E">
      <w:pPr>
        <w:keepNext/>
        <w:ind w:left="720" w:hanging="851"/>
        <w:jc w:val="both"/>
        <w:rPr>
          <w:sz w:val="20"/>
        </w:rPr>
      </w:pPr>
      <w:r w:rsidRPr="0092646E">
        <w:rPr>
          <w:i/>
          <w:sz w:val="20"/>
        </w:rPr>
        <w:tab/>
        <w:t>A korábbi epeúti műtét során benthagyott epeúti csövön át bevezetett eszközzel (pl. Dormia kosár) végzett beavatkozás.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55185</w:t>
      </w:r>
      <w:r w:rsidRPr="0092646E">
        <w:rPr>
          <w:b/>
          <w:sz w:val="20"/>
        </w:rPr>
        <w:tab/>
        <w:t>Cholelith eltávolítás duodenoscopia során</w:t>
      </w:r>
    </w:p>
    <w:p w:rsidR="0092646E" w:rsidRPr="0092646E" w:rsidRDefault="0092646E" w:rsidP="0092646E">
      <w:pPr>
        <w:keepNext/>
        <w:ind w:left="720" w:hanging="851"/>
        <w:jc w:val="both"/>
        <w:rPr>
          <w:sz w:val="20"/>
        </w:rPr>
      </w:pPr>
      <w:r w:rsidRPr="0092646E">
        <w:rPr>
          <w:i/>
          <w:sz w:val="20"/>
        </w:rPr>
        <w:tab/>
        <w:t>Epekő eltávolítása endoszkóp munkacsatornáján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55300</w:t>
      </w:r>
      <w:r w:rsidRPr="0092646E">
        <w:rPr>
          <w:b/>
          <w:sz w:val="20"/>
        </w:rPr>
        <w:tab/>
        <w:t>Hernioplastica inguinofemoralis</w:t>
      </w:r>
    </w:p>
    <w:p w:rsidR="0092646E" w:rsidRPr="0092646E" w:rsidRDefault="0092646E" w:rsidP="0092646E">
      <w:pPr>
        <w:keepNext/>
        <w:ind w:left="720" w:hanging="851"/>
        <w:jc w:val="both"/>
        <w:rPr>
          <w:sz w:val="20"/>
        </w:rPr>
      </w:pPr>
      <w:r w:rsidRPr="0092646E">
        <w:rPr>
          <w:i/>
          <w:sz w:val="20"/>
        </w:rPr>
        <w:tab/>
        <w:t>A lágyéki, illetve combsérvek műtéti megoldása.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55340</w:t>
      </w:r>
      <w:r w:rsidRPr="0092646E">
        <w:rPr>
          <w:b/>
          <w:sz w:val="20"/>
        </w:rPr>
        <w:tab/>
        <w:t>Hernioplastica umbilicalis</w:t>
      </w:r>
    </w:p>
    <w:p w:rsidR="0092646E" w:rsidRPr="0092646E" w:rsidRDefault="0092646E" w:rsidP="0092646E">
      <w:pPr>
        <w:keepNext/>
        <w:ind w:left="720" w:hanging="851"/>
        <w:jc w:val="both"/>
        <w:rPr>
          <w:sz w:val="20"/>
        </w:rPr>
      </w:pPr>
      <w:r w:rsidRPr="0092646E">
        <w:rPr>
          <w:i/>
          <w:sz w:val="20"/>
        </w:rPr>
        <w:tab/>
        <w:t>A köldöksérv műtéti megoldása.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55400</w:t>
      </w:r>
      <w:r w:rsidRPr="0092646E">
        <w:rPr>
          <w:b/>
          <w:sz w:val="20"/>
        </w:rPr>
        <w:tab/>
        <w:t>Incisio parietis abdominis</w:t>
      </w:r>
    </w:p>
    <w:p w:rsidR="0092646E" w:rsidRPr="0092646E" w:rsidRDefault="0092646E" w:rsidP="0092646E">
      <w:pPr>
        <w:keepNext/>
        <w:ind w:left="720" w:hanging="851"/>
        <w:jc w:val="both"/>
        <w:rPr>
          <w:sz w:val="20"/>
        </w:rPr>
      </w:pPr>
      <w:r w:rsidRPr="0092646E">
        <w:rPr>
          <w:i/>
          <w:sz w:val="20"/>
        </w:rPr>
        <w:tab/>
        <w:t>A hasfal rétegeinek bemetszése, kivéve a hashártyát.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55420</w:t>
      </w:r>
      <w:r w:rsidRPr="0092646E">
        <w:rPr>
          <w:b/>
          <w:sz w:val="20"/>
        </w:rPr>
        <w:tab/>
        <w:t>Excisio parietis abdominis</w:t>
      </w:r>
    </w:p>
    <w:p w:rsidR="0092646E" w:rsidRPr="0092646E" w:rsidRDefault="0092646E" w:rsidP="0092646E">
      <w:pPr>
        <w:keepNext/>
        <w:ind w:left="720" w:hanging="851"/>
        <w:jc w:val="both"/>
        <w:rPr>
          <w:sz w:val="20"/>
        </w:rPr>
      </w:pPr>
      <w:r w:rsidRPr="0092646E">
        <w:rPr>
          <w:i/>
          <w:sz w:val="20"/>
        </w:rPr>
        <w:tab/>
        <w:t>A hasfal egy részének, a bőrt és bőr alatti zsírt meghaladó kimetszése.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5558F</w:t>
      </w:r>
      <w:r w:rsidRPr="0092646E">
        <w:rPr>
          <w:b/>
          <w:sz w:val="20"/>
        </w:rPr>
        <w:tab/>
        <w:t>Percutan nephrostoma cseréje</w:t>
      </w:r>
    </w:p>
    <w:p w:rsidR="0092646E" w:rsidRPr="0092646E" w:rsidRDefault="0092646E" w:rsidP="0092646E">
      <w:pPr>
        <w:keepNext/>
        <w:ind w:left="720" w:hanging="851"/>
        <w:jc w:val="both"/>
        <w:rPr>
          <w:sz w:val="20"/>
        </w:rPr>
      </w:pPr>
      <w:r w:rsidRPr="0092646E">
        <w:rPr>
          <w:i/>
          <w:sz w:val="20"/>
        </w:rPr>
        <w:tab/>
        <w:t>A vizeletelvezető csövének bőrön keresztül történő cseréje.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55700</w:t>
      </w:r>
      <w:r w:rsidRPr="0092646E">
        <w:rPr>
          <w:b/>
          <w:sz w:val="20"/>
        </w:rPr>
        <w:tab/>
        <w:t>Húgyhólyagkő endoszkópos eltávolítása</w:t>
      </w:r>
    </w:p>
    <w:p w:rsidR="0092646E" w:rsidRPr="0092646E" w:rsidRDefault="0092646E" w:rsidP="0092646E">
      <w:pPr>
        <w:keepNext/>
        <w:ind w:left="720" w:hanging="851"/>
        <w:jc w:val="both"/>
        <w:rPr>
          <w:sz w:val="20"/>
        </w:rPr>
      </w:pPr>
      <w:r w:rsidRPr="0092646E">
        <w:rPr>
          <w:i/>
          <w:sz w:val="20"/>
        </w:rPr>
        <w:tab/>
        <w:t>Húgyhólyagkő eltávolítása műszerrel.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55705</w:t>
      </w:r>
      <w:r w:rsidRPr="0092646E">
        <w:rPr>
          <w:b/>
          <w:sz w:val="20"/>
        </w:rPr>
        <w:tab/>
        <w:t>Mechanikus lithotrypsia (húgyúti kő)</w:t>
      </w:r>
    </w:p>
    <w:p w:rsidR="0092646E" w:rsidRPr="0092646E" w:rsidRDefault="0092646E" w:rsidP="0092646E">
      <w:pPr>
        <w:keepNext/>
        <w:ind w:left="720" w:hanging="851"/>
        <w:jc w:val="both"/>
        <w:rPr>
          <w:sz w:val="20"/>
        </w:rPr>
      </w:pPr>
      <w:r w:rsidRPr="0092646E">
        <w:rPr>
          <w:i/>
          <w:sz w:val="20"/>
        </w:rPr>
        <w:tab/>
        <w:t>Húgyúti kő mechanikus zúzása.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55810</w:t>
      </w:r>
      <w:r w:rsidRPr="0092646E">
        <w:rPr>
          <w:b/>
          <w:sz w:val="20"/>
        </w:rPr>
        <w:tab/>
        <w:t>Meatotomia urethrae</w:t>
      </w:r>
    </w:p>
    <w:p w:rsidR="0092646E" w:rsidRPr="0092646E" w:rsidRDefault="0092646E" w:rsidP="0092646E">
      <w:pPr>
        <w:keepNext/>
        <w:ind w:left="720" w:hanging="851"/>
        <w:jc w:val="both"/>
        <w:rPr>
          <w:sz w:val="20"/>
        </w:rPr>
      </w:pPr>
      <w:r w:rsidRPr="0092646E">
        <w:rPr>
          <w:i/>
          <w:sz w:val="20"/>
        </w:rPr>
        <w:tab/>
        <w:t>A beszűkült orificium externum urethrae bemetszése.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55850</w:t>
      </w:r>
      <w:r w:rsidRPr="0092646E">
        <w:rPr>
          <w:b/>
          <w:sz w:val="20"/>
        </w:rPr>
        <w:tab/>
        <w:t>Húgycsőtágítás</w:t>
      </w:r>
    </w:p>
    <w:p w:rsidR="0092646E" w:rsidRPr="0092646E" w:rsidRDefault="0092646E" w:rsidP="0092646E">
      <w:pPr>
        <w:keepNext/>
        <w:ind w:left="720" w:hanging="851"/>
        <w:jc w:val="both"/>
        <w:rPr>
          <w:sz w:val="20"/>
        </w:rPr>
      </w:pPr>
      <w:r w:rsidRPr="0092646E">
        <w:rPr>
          <w:i/>
          <w:sz w:val="20"/>
        </w:rPr>
        <w:tab/>
        <w:t>A húgycső szűkülete miatt katéter bevezetése és rögzítése, tágítás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55981</w:t>
      </w:r>
      <w:r w:rsidRPr="0092646E">
        <w:rPr>
          <w:b/>
          <w:sz w:val="20"/>
        </w:rPr>
        <w:tab/>
        <w:t>Ureter strictura tágítása ballonkatéterrel</w:t>
      </w:r>
    </w:p>
    <w:p w:rsidR="0092646E" w:rsidRPr="0092646E" w:rsidRDefault="0092646E" w:rsidP="0092646E">
      <w:pPr>
        <w:keepNext/>
        <w:ind w:left="720" w:hanging="851"/>
        <w:jc w:val="both"/>
        <w:rPr>
          <w:sz w:val="20"/>
        </w:rPr>
      </w:pPr>
      <w:r w:rsidRPr="0092646E">
        <w:rPr>
          <w:i/>
          <w:sz w:val="20"/>
        </w:rPr>
        <w:tab/>
        <w:t>Húgycsövön bevezetett eszközön keresztül a szűk vezeték tágítása, ballonkatéterrel.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55983</w:t>
      </w:r>
      <w:r w:rsidRPr="0092646E">
        <w:rPr>
          <w:b/>
          <w:sz w:val="20"/>
        </w:rPr>
        <w:tab/>
        <w:t>Ureter strictura katéteres tágítása</w:t>
      </w:r>
    </w:p>
    <w:p w:rsidR="0092646E" w:rsidRPr="0092646E" w:rsidRDefault="0092646E" w:rsidP="0092646E">
      <w:pPr>
        <w:keepNext/>
        <w:ind w:left="720" w:hanging="851"/>
        <w:jc w:val="both"/>
        <w:rPr>
          <w:sz w:val="20"/>
        </w:rPr>
      </w:pPr>
      <w:r w:rsidRPr="0092646E">
        <w:rPr>
          <w:i/>
          <w:sz w:val="20"/>
        </w:rPr>
        <w:tab/>
        <w:t>Húgycsövön bevezetett eszközön keresztül a szűk vezeték tágítása, katéterrel.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55986</w:t>
      </w:r>
      <w:r w:rsidRPr="0092646E">
        <w:rPr>
          <w:b/>
          <w:sz w:val="20"/>
        </w:rPr>
        <w:tab/>
        <w:t>Ureterkatéter - dupla J - eltávolítás</w:t>
      </w:r>
    </w:p>
    <w:p w:rsidR="0092646E" w:rsidRPr="0092646E" w:rsidRDefault="0092646E" w:rsidP="0092646E">
      <w:pPr>
        <w:keepNext/>
        <w:ind w:left="720" w:hanging="851"/>
        <w:jc w:val="both"/>
        <w:rPr>
          <w:sz w:val="20"/>
        </w:rPr>
      </w:pPr>
      <w:r w:rsidRPr="0092646E">
        <w:rPr>
          <w:i/>
          <w:sz w:val="20"/>
        </w:rPr>
        <w:tab/>
        <w:t>A húgycsövön keresztül bevezetett eszközzel uréter katéter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56010</w:t>
      </w:r>
      <w:r w:rsidRPr="0092646E">
        <w:rPr>
          <w:b/>
          <w:sz w:val="20"/>
        </w:rPr>
        <w:tab/>
        <w:t>Prostata transurethralis biopszia</w:t>
      </w:r>
    </w:p>
    <w:p w:rsidR="0092646E" w:rsidRPr="0092646E" w:rsidRDefault="0092646E" w:rsidP="0092646E">
      <w:pPr>
        <w:keepNext/>
        <w:ind w:left="720" w:hanging="851"/>
        <w:jc w:val="both"/>
        <w:rPr>
          <w:sz w:val="20"/>
        </w:rPr>
      </w:pPr>
      <w:r w:rsidRPr="0092646E">
        <w:rPr>
          <w:i/>
          <w:sz w:val="20"/>
        </w:rPr>
        <w:tab/>
        <w:t>Húgycsövön bevezetett eszközzel mintavétel a dülmirigyből, szövettani vizsgálatra.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56100</w:t>
      </w:r>
      <w:r w:rsidRPr="0092646E">
        <w:rPr>
          <w:b/>
          <w:sz w:val="20"/>
        </w:rPr>
        <w:tab/>
        <w:t>Scrotum incisio</w:t>
      </w:r>
    </w:p>
    <w:p w:rsidR="0092646E" w:rsidRPr="0092646E" w:rsidRDefault="0092646E" w:rsidP="0092646E">
      <w:pPr>
        <w:keepNext/>
        <w:ind w:left="720" w:hanging="851"/>
        <w:jc w:val="both"/>
        <w:rPr>
          <w:sz w:val="20"/>
        </w:rPr>
      </w:pPr>
      <w:r w:rsidRPr="0092646E">
        <w:rPr>
          <w:i/>
          <w:sz w:val="20"/>
        </w:rPr>
        <w:tab/>
        <w:t>Herezacskó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56120</w:t>
      </w:r>
      <w:r w:rsidRPr="0092646E">
        <w:rPr>
          <w:b/>
          <w:sz w:val="20"/>
        </w:rPr>
        <w:tab/>
        <w:t>Excisio laesionis scrotalis</w:t>
      </w:r>
    </w:p>
    <w:p w:rsidR="0092646E" w:rsidRPr="0092646E" w:rsidRDefault="0092646E" w:rsidP="0092646E">
      <w:pPr>
        <w:keepNext/>
        <w:ind w:left="720" w:hanging="851"/>
        <w:jc w:val="both"/>
        <w:rPr>
          <w:sz w:val="20"/>
        </w:rPr>
      </w:pPr>
      <w:r w:rsidRPr="0092646E">
        <w:rPr>
          <w:i/>
          <w:sz w:val="20"/>
        </w:rPr>
        <w:tab/>
        <w:t>Herezacskó sérülése miatt vagy a bőrben található rendellenes képlet kimetszése.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56130</w:t>
      </w:r>
      <w:r w:rsidRPr="0092646E">
        <w:rPr>
          <w:b/>
          <w:sz w:val="20"/>
        </w:rPr>
        <w:tab/>
        <w:t>Scrotum és tunica vaginalis reconstructio</w:t>
      </w:r>
    </w:p>
    <w:p w:rsidR="0092646E" w:rsidRPr="0092646E" w:rsidRDefault="0092646E" w:rsidP="0092646E">
      <w:pPr>
        <w:keepNext/>
        <w:ind w:left="720" w:hanging="851"/>
        <w:jc w:val="both"/>
        <w:rPr>
          <w:sz w:val="20"/>
        </w:rPr>
      </w:pPr>
      <w:r w:rsidRPr="0092646E">
        <w:rPr>
          <w:i/>
          <w:sz w:val="20"/>
        </w:rPr>
        <w:tab/>
        <w:t>Herezacskó és burkainak helyreállító műtéte.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56261</w:t>
      </w:r>
      <w:r w:rsidRPr="0092646E">
        <w:rPr>
          <w:b/>
          <w:sz w:val="20"/>
        </w:rPr>
        <w:tab/>
        <w:t>Implantatio prothesis testis</w:t>
      </w:r>
    </w:p>
    <w:p w:rsidR="0092646E" w:rsidRPr="0092646E" w:rsidRDefault="0092646E" w:rsidP="0092646E">
      <w:pPr>
        <w:keepNext/>
        <w:ind w:left="720" w:hanging="851"/>
        <w:jc w:val="both"/>
        <w:rPr>
          <w:sz w:val="20"/>
        </w:rPr>
      </w:pPr>
      <w:r w:rsidRPr="0092646E">
        <w:rPr>
          <w:i/>
          <w:sz w:val="20"/>
        </w:rPr>
        <w:tab/>
        <w:t>Here protézis beültetése.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56340</w:t>
      </w:r>
      <w:r w:rsidRPr="0092646E">
        <w:rPr>
          <w:b/>
          <w:sz w:val="20"/>
        </w:rPr>
        <w:tab/>
        <w:t>Detorquatio testis</w:t>
      </w:r>
    </w:p>
    <w:p w:rsidR="0092646E" w:rsidRPr="0092646E" w:rsidRDefault="0092646E" w:rsidP="0092646E">
      <w:pPr>
        <w:keepNext/>
        <w:ind w:left="720" w:hanging="851"/>
        <w:jc w:val="both"/>
        <w:rPr>
          <w:sz w:val="20"/>
        </w:rPr>
      </w:pPr>
      <w:r w:rsidRPr="0092646E">
        <w:rPr>
          <w:i/>
          <w:sz w:val="20"/>
        </w:rPr>
        <w:tab/>
        <w:t>Herecsavarodás visszacsavarása, utána fixálás sebészi feltárásból.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56341</w:t>
      </w:r>
      <w:r w:rsidRPr="0092646E">
        <w:rPr>
          <w:b/>
          <w:sz w:val="20"/>
        </w:rPr>
        <w:tab/>
        <w:t>Funiculus varrat</w:t>
      </w:r>
    </w:p>
    <w:p w:rsidR="0092646E" w:rsidRPr="0092646E" w:rsidRDefault="0092646E" w:rsidP="0092646E">
      <w:pPr>
        <w:keepNext/>
        <w:ind w:left="720" w:hanging="851"/>
        <w:jc w:val="both"/>
        <w:rPr>
          <w:sz w:val="20"/>
        </w:rPr>
      </w:pPr>
      <w:r w:rsidRPr="0092646E">
        <w:rPr>
          <w:i/>
          <w:sz w:val="20"/>
        </w:rPr>
        <w:tab/>
        <w:t>Herevezeték öltése sebészi feltárásból.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56350</w:t>
      </w:r>
      <w:r w:rsidRPr="0092646E">
        <w:rPr>
          <w:b/>
          <w:sz w:val="20"/>
        </w:rPr>
        <w:tab/>
        <w:t>Vasotomia</w:t>
      </w:r>
    </w:p>
    <w:p w:rsidR="0092646E" w:rsidRPr="0092646E" w:rsidRDefault="0092646E" w:rsidP="0092646E">
      <w:pPr>
        <w:keepNext/>
        <w:ind w:left="720" w:hanging="851"/>
        <w:jc w:val="both"/>
        <w:rPr>
          <w:sz w:val="20"/>
        </w:rPr>
      </w:pPr>
      <w:r w:rsidRPr="0092646E">
        <w:rPr>
          <w:i/>
          <w:sz w:val="20"/>
        </w:rPr>
        <w:tab/>
        <w:t>Ondóvezeték lekötése feltárás után.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56400</w:t>
      </w:r>
      <w:r w:rsidRPr="0092646E">
        <w:rPr>
          <w:b/>
          <w:sz w:val="20"/>
        </w:rPr>
        <w:tab/>
        <w:t>Circumcisio</w:t>
      </w:r>
    </w:p>
    <w:p w:rsidR="0092646E" w:rsidRPr="0092646E" w:rsidRDefault="0092646E" w:rsidP="0092646E">
      <w:pPr>
        <w:keepNext/>
        <w:ind w:left="720" w:hanging="851"/>
        <w:jc w:val="both"/>
        <w:rPr>
          <w:sz w:val="20"/>
        </w:rPr>
      </w:pPr>
      <w:r w:rsidRPr="0092646E">
        <w:rPr>
          <w:i/>
          <w:sz w:val="20"/>
        </w:rPr>
        <w:tab/>
        <w:t>Körülmetélés.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56401</w:t>
      </w:r>
      <w:r w:rsidRPr="0092646E">
        <w:rPr>
          <w:b/>
          <w:sz w:val="20"/>
        </w:rPr>
        <w:tab/>
        <w:t>Frenulotomia penis</w:t>
      </w:r>
    </w:p>
    <w:p w:rsidR="0092646E" w:rsidRPr="0092646E" w:rsidRDefault="0092646E" w:rsidP="0092646E">
      <w:pPr>
        <w:keepNext/>
        <w:ind w:left="720" w:hanging="851"/>
        <w:jc w:val="both"/>
        <w:rPr>
          <w:sz w:val="20"/>
        </w:rPr>
      </w:pPr>
      <w:r w:rsidRPr="0092646E">
        <w:rPr>
          <w:i/>
          <w:sz w:val="20"/>
        </w:rPr>
        <w:tab/>
        <w:t>Férfi nemiszerv kantárának átvágása.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56402</w:t>
      </w:r>
      <w:r w:rsidRPr="0092646E">
        <w:rPr>
          <w:b/>
          <w:sz w:val="20"/>
        </w:rPr>
        <w:tab/>
        <w:t>Incisio dorsalis preputii</w:t>
      </w:r>
    </w:p>
    <w:p w:rsidR="0092646E" w:rsidRPr="0092646E" w:rsidRDefault="0092646E" w:rsidP="0092646E">
      <w:pPr>
        <w:keepNext/>
        <w:ind w:left="720" w:hanging="851"/>
        <w:jc w:val="both"/>
        <w:rPr>
          <w:sz w:val="20"/>
        </w:rPr>
      </w:pPr>
      <w:r w:rsidRPr="0092646E">
        <w:rPr>
          <w:i/>
          <w:sz w:val="20"/>
        </w:rPr>
        <w:tab/>
        <w:t>A fityma bőrének hosszirányú bemetszése és keresztirányú összevarrása.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56403</w:t>
      </w:r>
      <w:r w:rsidRPr="0092646E">
        <w:rPr>
          <w:b/>
          <w:sz w:val="20"/>
        </w:rPr>
        <w:tab/>
        <w:t>Phimotomia</w:t>
      </w:r>
    </w:p>
    <w:p w:rsidR="0092646E" w:rsidRPr="0092646E" w:rsidRDefault="0092646E" w:rsidP="0092646E">
      <w:pPr>
        <w:keepNext/>
        <w:ind w:left="720" w:hanging="851"/>
        <w:jc w:val="both"/>
        <w:rPr>
          <w:sz w:val="20"/>
        </w:rPr>
      </w:pPr>
      <w:r w:rsidRPr="0092646E">
        <w:rPr>
          <w:i/>
          <w:sz w:val="20"/>
        </w:rPr>
        <w:tab/>
        <w:t>A fitymaszűkület átmetszéssel történő megoldása.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56404</w:t>
      </w:r>
      <w:r w:rsidRPr="0092646E">
        <w:rPr>
          <w:b/>
          <w:sz w:val="20"/>
        </w:rPr>
        <w:tab/>
        <w:t>Meatotomia</w:t>
      </w:r>
    </w:p>
    <w:p w:rsidR="0092646E" w:rsidRPr="0092646E" w:rsidRDefault="0092646E" w:rsidP="0092646E">
      <w:pPr>
        <w:keepNext/>
        <w:ind w:left="720" w:hanging="851"/>
        <w:jc w:val="both"/>
        <w:rPr>
          <w:sz w:val="20"/>
        </w:rPr>
      </w:pPr>
      <w:r w:rsidRPr="0092646E">
        <w:rPr>
          <w:i/>
          <w:sz w:val="20"/>
        </w:rPr>
        <w:tab/>
        <w:t>Húgycsőbemenet bemetszése.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56405</w:t>
      </w:r>
      <w:r w:rsidRPr="0092646E">
        <w:rPr>
          <w:b/>
          <w:sz w:val="20"/>
        </w:rPr>
        <w:tab/>
        <w:t>Adhaesiolysis preputii penis</w:t>
      </w:r>
    </w:p>
    <w:p w:rsidR="0092646E" w:rsidRPr="0092646E" w:rsidRDefault="0092646E" w:rsidP="0092646E">
      <w:pPr>
        <w:keepNext/>
        <w:ind w:left="720" w:hanging="851"/>
        <w:jc w:val="both"/>
        <w:rPr>
          <w:sz w:val="20"/>
        </w:rPr>
      </w:pPr>
      <w:r w:rsidRPr="0092646E">
        <w:rPr>
          <w:i/>
          <w:sz w:val="20"/>
        </w:rPr>
        <w:tab/>
        <w:t>A makkhoz letapadt fitymalemezek oldása.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56410</w:t>
      </w:r>
      <w:r w:rsidRPr="0092646E">
        <w:rPr>
          <w:b/>
          <w:sz w:val="20"/>
        </w:rPr>
        <w:tab/>
        <w:t>Excisio laesionis penis</w:t>
      </w:r>
    </w:p>
    <w:p w:rsidR="0092646E" w:rsidRPr="0092646E" w:rsidRDefault="0092646E" w:rsidP="0092646E">
      <w:pPr>
        <w:keepNext/>
        <w:ind w:left="720" w:hanging="851"/>
        <w:jc w:val="both"/>
        <w:rPr>
          <w:sz w:val="20"/>
        </w:rPr>
      </w:pPr>
      <w:r w:rsidRPr="0092646E">
        <w:rPr>
          <w:i/>
          <w:sz w:val="20"/>
        </w:rPr>
        <w:tab/>
        <w:t>Férfi nemiszerv sérülésének kimetszése.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5643X</w:t>
      </w:r>
      <w:r w:rsidRPr="0092646E">
        <w:rPr>
          <w:b/>
          <w:sz w:val="20"/>
        </w:rPr>
        <w:tab/>
        <w:t>Priapismus inde infiltratio penis</w:t>
      </w:r>
    </w:p>
    <w:p w:rsidR="0092646E" w:rsidRPr="0092646E" w:rsidRDefault="0092646E" w:rsidP="0092646E">
      <w:pPr>
        <w:keepNext/>
        <w:ind w:left="720" w:hanging="851"/>
        <w:jc w:val="both"/>
        <w:rPr>
          <w:sz w:val="20"/>
        </w:rPr>
      </w:pPr>
      <w:r w:rsidRPr="0092646E">
        <w:rPr>
          <w:i/>
          <w:sz w:val="20"/>
        </w:rPr>
        <w:tab/>
        <w:t>Hosszantartó, kóros merevedés injekciós kezeléssel való megszüntetése.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56671</w:t>
      </w:r>
      <w:r w:rsidRPr="0092646E">
        <w:rPr>
          <w:b/>
          <w:sz w:val="20"/>
        </w:rPr>
        <w:tab/>
        <w:t>Chromopertubatio</w:t>
      </w:r>
    </w:p>
    <w:p w:rsidR="0092646E" w:rsidRPr="0092646E" w:rsidRDefault="0092646E" w:rsidP="0092646E">
      <w:pPr>
        <w:keepNext/>
        <w:ind w:left="720" w:hanging="851"/>
        <w:jc w:val="both"/>
        <w:rPr>
          <w:sz w:val="20"/>
        </w:rPr>
      </w:pPr>
      <w:r w:rsidRPr="0092646E">
        <w:rPr>
          <w:i/>
          <w:sz w:val="20"/>
        </w:rPr>
        <w:tab/>
        <w:t>A petevezetők átjárhatóságának vizsgálatára szolgáló diagnosztikus beavatkozás, amelynek során festékoldatot fecskendeznek a méh üregébe. Az átjárhatóságot a szabad hasüregbe került folyadék bizonyítja, mely Douglas punkció segítségével szívható le.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56721</w:t>
      </w:r>
      <w:r w:rsidRPr="0092646E">
        <w:rPr>
          <w:b/>
          <w:sz w:val="20"/>
        </w:rPr>
        <w:tab/>
        <w:t>Kryoconisatio portionis</w:t>
      </w:r>
    </w:p>
    <w:p w:rsidR="0092646E" w:rsidRPr="0092646E" w:rsidRDefault="0092646E" w:rsidP="0092646E">
      <w:pPr>
        <w:keepNext/>
        <w:ind w:left="720" w:hanging="851"/>
        <w:jc w:val="both"/>
        <w:rPr>
          <w:sz w:val="20"/>
        </w:rPr>
      </w:pPr>
      <w:r w:rsidRPr="0092646E">
        <w:rPr>
          <w:i/>
          <w:sz w:val="20"/>
        </w:rPr>
        <w:tab/>
        <w:t>Hüvelyi feltárásban, biztosan jóindulatú méhszájelváltozások kezelése, fagyasztásos adapter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56722</w:t>
      </w:r>
      <w:r w:rsidRPr="0092646E">
        <w:rPr>
          <w:b/>
          <w:sz w:val="20"/>
        </w:rPr>
        <w:tab/>
        <w:t>Elektrocoagulatio portionis</w:t>
      </w:r>
    </w:p>
    <w:p w:rsidR="0092646E" w:rsidRPr="0092646E" w:rsidRDefault="0092646E" w:rsidP="0092646E">
      <w:pPr>
        <w:keepNext/>
        <w:ind w:left="720" w:hanging="851"/>
        <w:jc w:val="both"/>
        <w:rPr>
          <w:sz w:val="20"/>
        </w:rPr>
      </w:pPr>
      <w:r w:rsidRPr="0092646E">
        <w:rPr>
          <w:i/>
          <w:sz w:val="20"/>
        </w:rPr>
        <w:tab/>
        <w:t>Hüvelyi feltárásban, a portio megragadása után elektromos késsel vagy speciálisan erre a célra kialakított elektromos eszközzel kúp alakú kimetszés a portion.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56723</w:t>
      </w:r>
      <w:r w:rsidRPr="0092646E">
        <w:rPr>
          <w:b/>
          <w:sz w:val="20"/>
        </w:rPr>
        <w:tab/>
        <w:t>Méhpolyp eltávolítás</w:t>
      </w:r>
    </w:p>
    <w:p w:rsidR="0092646E" w:rsidRPr="0092646E" w:rsidRDefault="0092646E" w:rsidP="0092646E">
      <w:pPr>
        <w:keepNext/>
        <w:ind w:left="720" w:hanging="851"/>
        <w:jc w:val="both"/>
        <w:rPr>
          <w:sz w:val="20"/>
        </w:rPr>
      </w:pPr>
      <w:r w:rsidRPr="0092646E">
        <w:rPr>
          <w:i/>
          <w:sz w:val="20"/>
        </w:rPr>
        <w:tab/>
        <w:t>Hüvelyi feltárásban a méh nyálkahártyából kiinduló polypus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56812</w:t>
      </w:r>
      <w:r w:rsidRPr="0092646E">
        <w:rPr>
          <w:b/>
          <w:sz w:val="20"/>
        </w:rPr>
        <w:tab/>
        <w:t>Septum uteri kiirtás (hysteroscop)</w:t>
      </w:r>
    </w:p>
    <w:p w:rsidR="0092646E" w:rsidRPr="0092646E" w:rsidRDefault="0092646E" w:rsidP="0092646E">
      <w:pPr>
        <w:keepNext/>
        <w:ind w:left="720" w:hanging="851"/>
        <w:jc w:val="both"/>
        <w:rPr>
          <w:sz w:val="20"/>
        </w:rPr>
      </w:pPr>
      <w:r w:rsidRPr="0092646E">
        <w:rPr>
          <w:i/>
          <w:sz w:val="20"/>
        </w:rPr>
        <w:tab/>
        <w:t>Folyamatos folyadék-áramoltatásos módszerrel végzett operatív hysteroscopia során az uterus szeptumának kiirtása, nagyfrekvenciás elektrorezekcióval.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56814</w:t>
      </w:r>
      <w:r w:rsidRPr="0092646E">
        <w:rPr>
          <w:b/>
          <w:sz w:val="20"/>
        </w:rPr>
        <w:tab/>
        <w:t>Synechiolysis (hysteroscop)</w:t>
      </w:r>
    </w:p>
    <w:p w:rsidR="0092646E" w:rsidRPr="0092646E" w:rsidRDefault="0092646E" w:rsidP="0092646E">
      <w:pPr>
        <w:keepNext/>
        <w:ind w:left="720" w:hanging="851"/>
        <w:jc w:val="both"/>
        <w:rPr>
          <w:sz w:val="20"/>
        </w:rPr>
      </w:pPr>
      <w:r w:rsidRPr="0092646E">
        <w:rPr>
          <w:i/>
          <w:sz w:val="20"/>
        </w:rPr>
        <w:tab/>
        <w:t>Folyamatos folyadék-áramoltatásos módszerrel végzett operatív hysteroscopia során az uterus üregében talált összenövések oldása, nagyfrekvenciás elektrorezekcióval.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56815</w:t>
      </w:r>
      <w:r w:rsidRPr="0092646E">
        <w:rPr>
          <w:b/>
          <w:sz w:val="20"/>
        </w:rPr>
        <w:tab/>
        <w:t>Endometrium resectio (hysteroscop)</w:t>
      </w:r>
    </w:p>
    <w:p w:rsidR="0092646E" w:rsidRPr="0092646E" w:rsidRDefault="0092646E" w:rsidP="0092646E">
      <w:pPr>
        <w:keepNext/>
        <w:ind w:left="720" w:hanging="851"/>
        <w:jc w:val="both"/>
        <w:rPr>
          <w:sz w:val="20"/>
        </w:rPr>
      </w:pPr>
      <w:r w:rsidRPr="0092646E">
        <w:rPr>
          <w:i/>
          <w:sz w:val="20"/>
        </w:rPr>
        <w:tab/>
        <w:t>Folyamatos folyadék-áramoltatásos módszerrel végzett operatív hysteroscopia során az endometrium eltávolítása, illetve destrukciója, nagyfrekvenciás elektrorezekcióval, illetve elektrokoagulációval.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56901</w:t>
      </w:r>
      <w:r w:rsidRPr="0092646E">
        <w:rPr>
          <w:b/>
          <w:sz w:val="20"/>
        </w:rPr>
        <w:tab/>
        <w:t>Abrasio cervicis</w:t>
      </w:r>
    </w:p>
    <w:p w:rsidR="0092646E" w:rsidRPr="0092646E" w:rsidRDefault="0092646E" w:rsidP="0092646E">
      <w:pPr>
        <w:keepNext/>
        <w:ind w:left="720" w:hanging="851"/>
        <w:jc w:val="both"/>
        <w:rPr>
          <w:sz w:val="20"/>
        </w:rPr>
      </w:pPr>
      <w:r w:rsidRPr="0092646E">
        <w:rPr>
          <w:i/>
          <w:sz w:val="20"/>
        </w:rPr>
        <w:tab/>
        <w:t>Hüvely feltárás után a méh nyakcsatornájának abrasioja, szövettani vizsgálat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56991</w:t>
      </w:r>
      <w:r w:rsidRPr="0092646E">
        <w:rPr>
          <w:b/>
          <w:sz w:val="20"/>
        </w:rPr>
        <w:tab/>
        <w:t>Terhességi cerclage eltávolítása</w:t>
      </w:r>
    </w:p>
    <w:p w:rsidR="0092646E" w:rsidRPr="0092646E" w:rsidRDefault="0092646E" w:rsidP="0092646E">
      <w:pPr>
        <w:keepNext/>
        <w:ind w:left="720" w:hanging="851"/>
        <w:jc w:val="both"/>
        <w:rPr>
          <w:sz w:val="20"/>
        </w:rPr>
      </w:pPr>
      <w:r w:rsidRPr="0092646E">
        <w:rPr>
          <w:i/>
          <w:sz w:val="20"/>
        </w:rPr>
        <w:tab/>
        <w:t>A terhesség során a méhszájszűkítő műtét során behelyezett fonal eltávolítása, műtői háttérrel, steril körülmények között.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57011</w:t>
      </w:r>
      <w:r w:rsidRPr="0092646E">
        <w:rPr>
          <w:b/>
          <w:sz w:val="20"/>
        </w:rPr>
        <w:tab/>
        <w:t>Kolpotomia és drainage</w:t>
      </w:r>
    </w:p>
    <w:p w:rsidR="0092646E" w:rsidRPr="0092646E" w:rsidRDefault="0092646E" w:rsidP="0092646E">
      <w:pPr>
        <w:keepNext/>
        <w:ind w:left="720" w:hanging="851"/>
        <w:jc w:val="both"/>
        <w:rPr>
          <w:sz w:val="20"/>
        </w:rPr>
      </w:pPr>
      <w:r w:rsidRPr="0092646E">
        <w:rPr>
          <w:i/>
          <w:sz w:val="20"/>
        </w:rPr>
        <w:tab/>
        <w:t>A hasüreg legmélyebb pontján, a Douglas űrben felgyülemlett gyulladásos eredetű váladéknak a hüvely hátsó boltozatán keresztül történő tartós levezetésére szolgáló műtéti beavatkozás.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57021</w:t>
      </w:r>
      <w:r w:rsidRPr="0092646E">
        <w:rPr>
          <w:b/>
          <w:sz w:val="20"/>
        </w:rPr>
        <w:tab/>
        <w:t>Hymen incisio</w:t>
      </w:r>
    </w:p>
    <w:p w:rsidR="0092646E" w:rsidRPr="0092646E" w:rsidRDefault="0092646E" w:rsidP="0092646E">
      <w:pPr>
        <w:keepNext/>
        <w:ind w:left="720" w:hanging="851"/>
        <w:jc w:val="both"/>
        <w:rPr>
          <w:sz w:val="20"/>
        </w:rPr>
      </w:pPr>
      <w:r w:rsidRPr="0092646E">
        <w:rPr>
          <w:i/>
          <w:sz w:val="20"/>
        </w:rPr>
        <w:tab/>
        <w:t>A hymen bemetszése, csak olyan mértékben, hogy a therápiás cél megvalósuljon.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57022</w:t>
      </w:r>
      <w:r w:rsidRPr="0092646E">
        <w:rPr>
          <w:b/>
          <w:sz w:val="20"/>
        </w:rPr>
        <w:tab/>
        <w:t>Excisio polypus vaginalis</w:t>
      </w:r>
    </w:p>
    <w:p w:rsidR="0092646E" w:rsidRPr="0092646E" w:rsidRDefault="0092646E" w:rsidP="0092646E">
      <w:pPr>
        <w:keepNext/>
        <w:ind w:left="720" w:hanging="851"/>
        <w:jc w:val="both"/>
        <w:rPr>
          <w:sz w:val="20"/>
        </w:rPr>
      </w:pPr>
      <w:r w:rsidRPr="0092646E">
        <w:rPr>
          <w:i/>
          <w:sz w:val="20"/>
        </w:rPr>
        <w:tab/>
        <w:t>Hüvelyi feltárás, a hüvelyfali polyp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57023</w:t>
      </w:r>
      <w:r w:rsidRPr="0092646E">
        <w:rPr>
          <w:b/>
          <w:sz w:val="20"/>
        </w:rPr>
        <w:tab/>
        <w:t>Excisio septi vaginalis</w:t>
      </w:r>
    </w:p>
    <w:p w:rsidR="0092646E" w:rsidRPr="0092646E" w:rsidRDefault="0092646E" w:rsidP="0092646E">
      <w:pPr>
        <w:keepNext/>
        <w:ind w:left="720" w:hanging="851"/>
        <w:jc w:val="both"/>
        <w:rPr>
          <w:sz w:val="20"/>
        </w:rPr>
      </w:pPr>
      <w:r w:rsidRPr="0092646E">
        <w:rPr>
          <w:i/>
          <w:sz w:val="20"/>
        </w:rPr>
        <w:tab/>
        <w:t>Hüvelyi feltárás, a septum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57065</w:t>
      </w:r>
      <w:r w:rsidRPr="0092646E">
        <w:rPr>
          <w:b/>
          <w:sz w:val="20"/>
        </w:rPr>
        <w:tab/>
        <w:t>Synechiolysis vaginalis</w:t>
      </w:r>
    </w:p>
    <w:p w:rsidR="0092646E" w:rsidRPr="0092646E" w:rsidRDefault="0092646E" w:rsidP="0092646E">
      <w:pPr>
        <w:keepNext/>
        <w:ind w:left="720" w:hanging="851"/>
        <w:jc w:val="both"/>
        <w:rPr>
          <w:sz w:val="20"/>
        </w:rPr>
      </w:pPr>
      <w:r w:rsidRPr="0092646E">
        <w:rPr>
          <w:i/>
          <w:sz w:val="20"/>
        </w:rPr>
        <w:tab/>
        <w:t>A hüvely és hüvelybemenet lap szerinti vagy/és szálagos letapadásának, összenövéseinek oldása.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57101</w:t>
      </w:r>
      <w:r w:rsidRPr="0092646E">
        <w:rPr>
          <w:b/>
          <w:sz w:val="20"/>
        </w:rPr>
        <w:tab/>
        <w:t>Gát drainálása</w:t>
      </w:r>
    </w:p>
    <w:p w:rsidR="0092646E" w:rsidRPr="0092646E" w:rsidRDefault="0092646E" w:rsidP="0092646E">
      <w:pPr>
        <w:keepNext/>
        <w:ind w:left="720" w:hanging="851"/>
        <w:jc w:val="both"/>
        <w:rPr>
          <w:sz w:val="20"/>
        </w:rPr>
      </w:pPr>
      <w:r w:rsidRPr="0092646E">
        <w:rPr>
          <w:i/>
          <w:sz w:val="20"/>
        </w:rPr>
        <w:tab/>
        <w:t>Inciziós nyíláson keresztül a gát mélyen fekvő szöveteinek alagcsövezése.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57130</w:t>
      </w:r>
      <w:r w:rsidRPr="0092646E">
        <w:rPr>
          <w:b/>
          <w:sz w:val="20"/>
        </w:rPr>
        <w:tab/>
        <w:t>Clitoris műtét</w:t>
      </w:r>
    </w:p>
    <w:p w:rsidR="0092646E" w:rsidRPr="0092646E" w:rsidRDefault="0092646E" w:rsidP="0092646E">
      <w:pPr>
        <w:keepNext/>
        <w:ind w:left="720" w:hanging="851"/>
        <w:jc w:val="both"/>
        <w:rPr>
          <w:sz w:val="20"/>
        </w:rPr>
      </w:pPr>
      <w:r w:rsidRPr="0092646E">
        <w:rPr>
          <w:i/>
          <w:sz w:val="20"/>
        </w:rPr>
        <w:tab/>
        <w:t>A clitorison végzett műtéti beavatkozás.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57582</w:t>
      </w:r>
      <w:r w:rsidRPr="0092646E">
        <w:rPr>
          <w:b/>
          <w:sz w:val="20"/>
        </w:rPr>
        <w:tab/>
        <w:t>Másodlagosan gyógyuló episiotomia ellátása</w:t>
      </w:r>
    </w:p>
    <w:p w:rsidR="0092646E" w:rsidRPr="0092646E" w:rsidRDefault="0092646E" w:rsidP="0092646E">
      <w:pPr>
        <w:keepNext/>
        <w:ind w:left="720" w:hanging="851"/>
        <w:jc w:val="both"/>
        <w:rPr>
          <w:sz w:val="20"/>
        </w:rPr>
      </w:pPr>
      <w:r w:rsidRPr="0092646E">
        <w:rPr>
          <w:i/>
          <w:sz w:val="20"/>
        </w:rPr>
        <w:tab/>
        <w:t>A másodlagosan gyógyuló episiotomia ellátása.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57590</w:t>
      </w:r>
      <w:r w:rsidRPr="0092646E">
        <w:rPr>
          <w:b/>
          <w:sz w:val="20"/>
        </w:rPr>
        <w:tab/>
        <w:t>Evacuatio haematomae perinealis s. vulvae</w:t>
      </w:r>
    </w:p>
    <w:p w:rsidR="0092646E" w:rsidRPr="0092646E" w:rsidRDefault="0092646E" w:rsidP="0092646E">
      <w:pPr>
        <w:keepNext/>
        <w:ind w:left="720" w:hanging="851"/>
        <w:jc w:val="both"/>
        <w:rPr>
          <w:sz w:val="20"/>
        </w:rPr>
      </w:pPr>
      <w:r w:rsidRPr="0092646E">
        <w:rPr>
          <w:i/>
          <w:sz w:val="20"/>
        </w:rPr>
        <w:tab/>
        <w:t>A perineális területen kialakult vérömleny eltávolítása, helyi érzéstelenítés után, incisio révén.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57802</w:t>
      </w:r>
      <w:r w:rsidRPr="0092646E">
        <w:rPr>
          <w:b/>
          <w:sz w:val="20"/>
        </w:rPr>
        <w:tab/>
        <w:t>Sequestrotomia</w:t>
      </w:r>
    </w:p>
    <w:p w:rsidR="0092646E" w:rsidRPr="0092646E" w:rsidRDefault="0092646E" w:rsidP="0092646E">
      <w:pPr>
        <w:keepNext/>
        <w:ind w:left="720" w:hanging="851"/>
        <w:jc w:val="both"/>
        <w:rPr>
          <w:sz w:val="20"/>
        </w:rPr>
      </w:pPr>
      <w:r w:rsidRPr="0092646E">
        <w:rPr>
          <w:i/>
          <w:sz w:val="20"/>
        </w:rPr>
        <w:tab/>
        <w:t>Gyulladásos, elhalt csontterület bemetszése és kiirtása.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57803</w:t>
      </w:r>
      <w:r w:rsidRPr="0092646E">
        <w:rPr>
          <w:b/>
          <w:sz w:val="20"/>
        </w:rPr>
        <w:tab/>
        <w:t>Sequestrectomia</w:t>
      </w:r>
    </w:p>
    <w:p w:rsidR="0092646E" w:rsidRPr="0092646E" w:rsidRDefault="0092646E" w:rsidP="0092646E">
      <w:pPr>
        <w:keepNext/>
        <w:ind w:left="720" w:hanging="851"/>
        <w:jc w:val="both"/>
        <w:rPr>
          <w:sz w:val="20"/>
        </w:rPr>
      </w:pPr>
      <w:r w:rsidRPr="0092646E">
        <w:rPr>
          <w:i/>
          <w:sz w:val="20"/>
        </w:rPr>
        <w:tab/>
        <w:t>Elhalt csontdarabka műtéti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57882</w:t>
      </w:r>
      <w:r w:rsidRPr="0092646E">
        <w:rPr>
          <w:b/>
          <w:sz w:val="20"/>
        </w:rPr>
        <w:tab/>
        <w:t>Belső fémrögzítés eltávolítása (tűződrót)</w:t>
      </w:r>
    </w:p>
    <w:p w:rsidR="0092646E" w:rsidRPr="0092646E" w:rsidRDefault="0092646E" w:rsidP="0092646E">
      <w:pPr>
        <w:keepNext/>
        <w:ind w:left="720" w:hanging="851"/>
        <w:jc w:val="both"/>
        <w:rPr>
          <w:sz w:val="20"/>
        </w:rPr>
      </w:pPr>
      <w:r w:rsidRPr="0092646E">
        <w:rPr>
          <w:i/>
          <w:sz w:val="20"/>
        </w:rPr>
        <w:tab/>
        <w:t>Belső fémrögzítés eltávolítása (tűződrót).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57883</w:t>
      </w:r>
      <w:r w:rsidRPr="0092646E">
        <w:rPr>
          <w:b/>
          <w:sz w:val="20"/>
        </w:rPr>
        <w:tab/>
        <w:t>Belső fémrögzítés eltávolítása (szeg, lemez stb., kivéve tűződrót)</w:t>
      </w:r>
    </w:p>
    <w:p w:rsidR="0092646E" w:rsidRPr="0092646E" w:rsidRDefault="0092646E" w:rsidP="0092646E">
      <w:pPr>
        <w:keepNext/>
        <w:ind w:left="720" w:hanging="851"/>
        <w:jc w:val="both"/>
        <w:rPr>
          <w:sz w:val="20"/>
        </w:rPr>
      </w:pPr>
      <w:r w:rsidRPr="0092646E">
        <w:rPr>
          <w:i/>
          <w:sz w:val="20"/>
        </w:rPr>
        <w:tab/>
        <w:t>Belső fémrögzítés eltávolítása (szeg, lemez stb., kivéve tűződrót).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57900</w:t>
      </w:r>
      <w:r w:rsidRPr="0092646E">
        <w:rPr>
          <w:b/>
          <w:sz w:val="20"/>
        </w:rPr>
        <w:tab/>
        <w:t>Percutan tűzés</w:t>
      </w:r>
    </w:p>
    <w:p w:rsidR="0092646E" w:rsidRPr="0092646E" w:rsidRDefault="0092646E" w:rsidP="0092646E">
      <w:pPr>
        <w:keepNext/>
        <w:ind w:left="720" w:hanging="851"/>
        <w:jc w:val="both"/>
        <w:rPr>
          <w:sz w:val="20"/>
        </w:rPr>
      </w:pPr>
      <w:r w:rsidRPr="0092646E">
        <w:rPr>
          <w:i/>
          <w:sz w:val="20"/>
        </w:rPr>
        <w:tab/>
        <w:t>Törés egyesítése, rtg-képerősítő ellenőrzése mellett, bőrön át bevezetett tűződrótokkal.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58011</w:t>
      </w:r>
      <w:r w:rsidRPr="0092646E">
        <w:rPr>
          <w:b/>
          <w:sz w:val="20"/>
        </w:rPr>
        <w:tab/>
        <w:t>Capsulotomia articulationis</w:t>
      </w:r>
    </w:p>
    <w:p w:rsidR="0092646E" w:rsidRPr="0092646E" w:rsidRDefault="0092646E" w:rsidP="0092646E">
      <w:pPr>
        <w:keepNext/>
        <w:ind w:left="720" w:hanging="851"/>
        <w:jc w:val="both"/>
        <w:rPr>
          <w:sz w:val="20"/>
        </w:rPr>
      </w:pPr>
      <w:r w:rsidRPr="0092646E">
        <w:rPr>
          <w:i/>
          <w:sz w:val="20"/>
        </w:rPr>
        <w:tab/>
        <w:t>Ízületi tok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58020</w:t>
      </w:r>
      <w:r w:rsidRPr="0092646E">
        <w:rPr>
          <w:b/>
          <w:sz w:val="20"/>
        </w:rPr>
        <w:tab/>
        <w:t>Ízületi sérülés ellátása</w:t>
      </w:r>
    </w:p>
    <w:p w:rsidR="0092646E" w:rsidRPr="0092646E" w:rsidRDefault="0092646E" w:rsidP="0092646E">
      <w:pPr>
        <w:keepNext/>
        <w:ind w:left="720" w:hanging="851"/>
        <w:jc w:val="both"/>
        <w:rPr>
          <w:sz w:val="20"/>
        </w:rPr>
      </w:pPr>
      <w:r w:rsidRPr="0092646E">
        <w:rPr>
          <w:i/>
          <w:sz w:val="20"/>
        </w:rPr>
        <w:tab/>
        <w:t>A megnyílt, sérült ízület ellátása.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ízületenként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58090</w:t>
      </w:r>
      <w:r w:rsidRPr="0092646E">
        <w:rPr>
          <w:b/>
          <w:sz w:val="20"/>
        </w:rPr>
        <w:tab/>
        <w:t>Capsulographia articulationis manus</w:t>
      </w:r>
    </w:p>
    <w:p w:rsidR="0092646E" w:rsidRPr="0092646E" w:rsidRDefault="0092646E" w:rsidP="0092646E">
      <w:pPr>
        <w:keepNext/>
        <w:ind w:left="720" w:hanging="851"/>
        <w:jc w:val="both"/>
        <w:rPr>
          <w:sz w:val="20"/>
        </w:rPr>
      </w:pPr>
      <w:r w:rsidRPr="0092646E">
        <w:rPr>
          <w:i/>
          <w:sz w:val="20"/>
        </w:rPr>
        <w:tab/>
        <w:t>Kilazult, megnagyobbodott vagy sérült ízületi tok sebészeti ellátása.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ízületenként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58096</w:t>
      </w:r>
      <w:r w:rsidRPr="0092646E">
        <w:rPr>
          <w:b/>
          <w:sz w:val="20"/>
        </w:rPr>
        <w:tab/>
        <w:t>Ízületi áttűzés, időleges</w:t>
      </w:r>
    </w:p>
    <w:p w:rsidR="0092646E" w:rsidRPr="0092646E" w:rsidRDefault="0092646E" w:rsidP="0092646E">
      <w:pPr>
        <w:keepNext/>
        <w:ind w:left="720" w:hanging="851"/>
        <w:jc w:val="both"/>
        <w:rPr>
          <w:sz w:val="20"/>
        </w:rPr>
      </w:pPr>
      <w:r w:rsidRPr="0092646E">
        <w:rPr>
          <w:i/>
          <w:sz w:val="20"/>
        </w:rPr>
        <w:tab/>
        <w:t>Ízület áttűzése a mozgások megakadályozására, a stabilitás növelésére.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ízületenként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58200</w:t>
      </w:r>
      <w:r w:rsidRPr="0092646E">
        <w:rPr>
          <w:b/>
          <w:sz w:val="20"/>
        </w:rPr>
        <w:tab/>
        <w:t>Incisio aponeurosis manus</w:t>
      </w:r>
    </w:p>
    <w:p w:rsidR="0092646E" w:rsidRPr="0092646E" w:rsidRDefault="0092646E" w:rsidP="0092646E">
      <w:pPr>
        <w:keepNext/>
        <w:ind w:left="720" w:hanging="851"/>
        <w:jc w:val="both"/>
        <w:rPr>
          <w:sz w:val="20"/>
        </w:rPr>
      </w:pPr>
      <w:r w:rsidRPr="0092646E">
        <w:rPr>
          <w:i/>
          <w:sz w:val="20"/>
        </w:rPr>
        <w:tab/>
        <w:t>A kéz megvastagodott tenyéri bőnyéjének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58201</w:t>
      </w:r>
      <w:r w:rsidRPr="0092646E">
        <w:rPr>
          <w:b/>
          <w:sz w:val="20"/>
        </w:rPr>
        <w:tab/>
        <w:t>Kéz lágyrészének feltárása</w:t>
      </w:r>
    </w:p>
    <w:p w:rsidR="0092646E" w:rsidRPr="0092646E" w:rsidRDefault="0092646E" w:rsidP="0092646E">
      <w:pPr>
        <w:keepNext/>
        <w:ind w:left="720" w:hanging="851"/>
        <w:jc w:val="both"/>
        <w:rPr>
          <w:sz w:val="20"/>
        </w:rPr>
      </w:pPr>
      <w:r w:rsidRPr="0092646E">
        <w:rPr>
          <w:i/>
          <w:sz w:val="20"/>
        </w:rPr>
        <w:tab/>
        <w:t>A kéz lágyrészeinek feltárása, gyulladásos folyamat miatt.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58202</w:t>
      </w:r>
      <w:r w:rsidRPr="0092646E">
        <w:rPr>
          <w:b/>
          <w:sz w:val="20"/>
        </w:rPr>
        <w:tab/>
        <w:t>Incisio digiti</w:t>
      </w:r>
    </w:p>
    <w:p w:rsidR="0092646E" w:rsidRPr="0092646E" w:rsidRDefault="0092646E" w:rsidP="0092646E">
      <w:pPr>
        <w:keepNext/>
        <w:ind w:left="720" w:hanging="851"/>
        <w:jc w:val="both"/>
        <w:rPr>
          <w:sz w:val="20"/>
        </w:rPr>
      </w:pPr>
      <w:r w:rsidRPr="0092646E">
        <w:rPr>
          <w:i/>
          <w:sz w:val="20"/>
        </w:rPr>
        <w:tab/>
        <w:t>Ujj gyulladásos folyamat miatti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végtagi ujjanként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58203</w:t>
      </w:r>
      <w:r w:rsidRPr="0092646E">
        <w:rPr>
          <w:b/>
          <w:sz w:val="20"/>
        </w:rPr>
        <w:tab/>
        <w:t>Ínhüvelyi bemetszés</w:t>
      </w:r>
    </w:p>
    <w:p w:rsidR="0092646E" w:rsidRPr="0092646E" w:rsidRDefault="0092646E" w:rsidP="0092646E">
      <w:pPr>
        <w:keepNext/>
        <w:ind w:left="720" w:hanging="851"/>
        <w:jc w:val="both"/>
        <w:rPr>
          <w:sz w:val="20"/>
        </w:rPr>
      </w:pPr>
      <w:r w:rsidRPr="0092646E">
        <w:rPr>
          <w:i/>
          <w:sz w:val="20"/>
        </w:rPr>
        <w:tab/>
        <w:t>Szűk, vagy gyulladt ínhüvely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58204</w:t>
      </w:r>
      <w:r w:rsidRPr="0092646E">
        <w:rPr>
          <w:b/>
          <w:sz w:val="20"/>
        </w:rPr>
        <w:tab/>
        <w:t>Idegentest eltávolítás kézből</w:t>
      </w:r>
    </w:p>
    <w:p w:rsidR="0092646E" w:rsidRPr="0092646E" w:rsidRDefault="0092646E" w:rsidP="0092646E">
      <w:pPr>
        <w:keepNext/>
        <w:ind w:left="720" w:hanging="851"/>
        <w:jc w:val="both"/>
        <w:rPr>
          <w:sz w:val="20"/>
        </w:rPr>
      </w:pPr>
      <w:r w:rsidRPr="0092646E">
        <w:rPr>
          <w:i/>
          <w:sz w:val="20"/>
        </w:rPr>
        <w:tab/>
        <w:t>Kézbe fúródott idegentest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58205</w:t>
      </w:r>
      <w:r w:rsidRPr="0092646E">
        <w:rPr>
          <w:b/>
          <w:sz w:val="20"/>
        </w:rPr>
        <w:tab/>
        <w:t>Ujjbegy csonkolás</w:t>
      </w:r>
    </w:p>
    <w:p w:rsidR="0092646E" w:rsidRPr="0092646E" w:rsidRDefault="0092646E" w:rsidP="0092646E">
      <w:pPr>
        <w:keepNext/>
        <w:ind w:left="720" w:hanging="851"/>
        <w:jc w:val="both"/>
        <w:rPr>
          <w:sz w:val="20"/>
        </w:rPr>
      </w:pPr>
      <w:r w:rsidRPr="0092646E">
        <w:rPr>
          <w:i/>
          <w:sz w:val="20"/>
        </w:rPr>
        <w:tab/>
        <w:t>Ujjbegy amputációja, illetve traumás amputáció befejezése.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végtagi ujjanként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58212</w:t>
      </w:r>
      <w:r w:rsidRPr="0092646E">
        <w:rPr>
          <w:b/>
          <w:sz w:val="20"/>
        </w:rPr>
        <w:tab/>
        <w:t>Retinaculotomia manus</w:t>
      </w:r>
    </w:p>
    <w:p w:rsidR="0092646E" w:rsidRPr="0092646E" w:rsidRDefault="0092646E" w:rsidP="0092646E">
      <w:pPr>
        <w:keepNext/>
        <w:ind w:left="720" w:hanging="851"/>
        <w:jc w:val="both"/>
        <w:rPr>
          <w:sz w:val="20"/>
        </w:rPr>
      </w:pPr>
      <w:r w:rsidRPr="0092646E">
        <w:rPr>
          <w:i/>
          <w:sz w:val="20"/>
        </w:rPr>
        <w:tab/>
        <w:t>A kéz felületes fascia zsugorodásának műtéti ellátása.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58221</w:t>
      </w:r>
      <w:r w:rsidRPr="0092646E">
        <w:rPr>
          <w:b/>
          <w:sz w:val="20"/>
        </w:rPr>
        <w:tab/>
        <w:t>Ganglion manus exstirpatio (kivéve kézháti)</w:t>
      </w:r>
    </w:p>
    <w:p w:rsidR="0092646E" w:rsidRPr="0092646E" w:rsidRDefault="0092646E" w:rsidP="0092646E">
      <w:pPr>
        <w:keepNext/>
        <w:ind w:left="720" w:hanging="851"/>
        <w:jc w:val="both"/>
        <w:rPr>
          <w:sz w:val="20"/>
        </w:rPr>
      </w:pPr>
      <w:r w:rsidRPr="0092646E">
        <w:rPr>
          <w:i/>
          <w:sz w:val="20"/>
        </w:rPr>
        <w:tab/>
        <w:t>Kéz ínhüvelyi vagy ízületi sérvesedésének kiirtása.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58224</w:t>
      </w:r>
      <w:r w:rsidRPr="0092646E">
        <w:rPr>
          <w:b/>
          <w:sz w:val="20"/>
        </w:rPr>
        <w:tab/>
        <w:t>Kézháti ganglion exstirpatioja</w:t>
      </w:r>
    </w:p>
    <w:p w:rsidR="0092646E" w:rsidRPr="0092646E" w:rsidRDefault="0092646E" w:rsidP="0092646E">
      <w:pPr>
        <w:keepNext/>
        <w:ind w:left="720" w:hanging="851"/>
        <w:jc w:val="both"/>
        <w:rPr>
          <w:sz w:val="20"/>
        </w:rPr>
      </w:pPr>
      <w:r w:rsidRPr="0092646E">
        <w:rPr>
          <w:i/>
          <w:sz w:val="20"/>
        </w:rPr>
        <w:tab/>
        <w:t>Kézháton levő ínhüvely vagy izületi ganglion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58240</w:t>
      </w:r>
      <w:r w:rsidRPr="0092646E">
        <w:rPr>
          <w:b/>
          <w:sz w:val="20"/>
        </w:rPr>
        <w:tab/>
        <w:t>Feszítő ín varrata kézen</w:t>
      </w:r>
    </w:p>
    <w:p w:rsidR="0092646E" w:rsidRPr="0092646E" w:rsidRDefault="0092646E" w:rsidP="0092646E">
      <w:pPr>
        <w:keepNext/>
        <w:ind w:left="720" w:hanging="851"/>
        <w:jc w:val="both"/>
        <w:rPr>
          <w:sz w:val="20"/>
        </w:rPr>
      </w:pPr>
      <w:r w:rsidRPr="0092646E">
        <w:rPr>
          <w:i/>
          <w:sz w:val="20"/>
        </w:rPr>
        <w:tab/>
        <w:t>Ideiglenes arthrodézis dróttűzéssel, majd ínvarrat 5/0-s felszívódó monofil U öltéssel - vagy tehermentesítő Lengenan varrat U öltéssel a feszítő oldalon.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58241</w:t>
      </w:r>
      <w:r w:rsidRPr="0092646E">
        <w:rPr>
          <w:b/>
          <w:sz w:val="20"/>
        </w:rPr>
        <w:tab/>
        <w:t>Flexor ín varrat kézen</w:t>
      </w:r>
    </w:p>
    <w:p w:rsidR="0092646E" w:rsidRPr="0092646E" w:rsidRDefault="0092646E" w:rsidP="0092646E">
      <w:pPr>
        <w:keepNext/>
        <w:ind w:left="720" w:hanging="851"/>
        <w:jc w:val="both"/>
        <w:rPr>
          <w:sz w:val="20"/>
        </w:rPr>
      </w:pPr>
      <w:r w:rsidRPr="0092646E">
        <w:rPr>
          <w:i/>
          <w:sz w:val="20"/>
        </w:rPr>
        <w:tab/>
        <w:t>Ideiglenes arthrodézis dróttűzéssel, majd ínvarrat 5/0-s felszívódó monofil U öltéssel - vagy tehermentesítő Lengenan varrat U öltéssel a hajlító oldalon.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58245</w:t>
      </w:r>
      <w:r w:rsidRPr="0092646E">
        <w:rPr>
          <w:b/>
          <w:sz w:val="20"/>
        </w:rPr>
        <w:tab/>
        <w:t>Pull out wire eltávolítás</w:t>
      </w:r>
    </w:p>
    <w:p w:rsidR="0092646E" w:rsidRPr="0092646E" w:rsidRDefault="0092646E" w:rsidP="0092646E">
      <w:pPr>
        <w:keepNext/>
        <w:ind w:left="720" w:hanging="851"/>
        <w:jc w:val="both"/>
        <w:rPr>
          <w:sz w:val="20"/>
        </w:rPr>
      </w:pPr>
      <w:r w:rsidRPr="0092646E">
        <w:rPr>
          <w:i/>
          <w:sz w:val="20"/>
        </w:rPr>
        <w:tab/>
        <w:t>A kihúzható drótvarrat eltávolítása ujjból.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58247</w:t>
      </w:r>
      <w:r w:rsidRPr="0092646E">
        <w:rPr>
          <w:b/>
          <w:sz w:val="20"/>
        </w:rPr>
        <w:tab/>
        <w:t>Flexor ín reinsertio kézen</w:t>
      </w:r>
    </w:p>
    <w:p w:rsidR="0092646E" w:rsidRPr="0092646E" w:rsidRDefault="0092646E" w:rsidP="0092646E">
      <w:pPr>
        <w:keepNext/>
        <w:ind w:left="720" w:hanging="851"/>
        <w:jc w:val="both"/>
        <w:rPr>
          <w:sz w:val="20"/>
        </w:rPr>
      </w:pPr>
      <w:r w:rsidRPr="0092646E">
        <w:rPr>
          <w:i/>
          <w:sz w:val="20"/>
        </w:rPr>
        <w:tab/>
        <w:t>A hajlító ín tapadásának visszaillesztése, rekonstrukciója, a kézen.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58264</w:t>
      </w:r>
      <w:r w:rsidRPr="0092646E">
        <w:rPr>
          <w:b/>
          <w:sz w:val="20"/>
        </w:rPr>
        <w:tab/>
        <w:t>Szigetlebeny-plasztika kézen</w:t>
      </w:r>
    </w:p>
    <w:p w:rsidR="0092646E" w:rsidRPr="0092646E" w:rsidRDefault="0092646E" w:rsidP="0092646E">
      <w:pPr>
        <w:keepNext/>
        <w:ind w:left="720" w:hanging="851"/>
        <w:jc w:val="both"/>
        <w:rPr>
          <w:sz w:val="20"/>
        </w:rPr>
      </w:pPr>
      <w:r w:rsidRPr="0092646E">
        <w:rPr>
          <w:i/>
          <w:sz w:val="20"/>
        </w:rPr>
        <w:tab/>
        <w:t>Bőrhiány fedése szigetlebeny módszerrel.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58300</w:t>
      </w:r>
      <w:r w:rsidRPr="0092646E">
        <w:rPr>
          <w:b/>
          <w:sz w:val="20"/>
        </w:rPr>
        <w:tab/>
        <w:t>Fasciotomia subcutanea</w:t>
      </w:r>
    </w:p>
    <w:p w:rsidR="0092646E" w:rsidRPr="0092646E" w:rsidRDefault="0092646E" w:rsidP="0092646E">
      <w:pPr>
        <w:keepNext/>
        <w:ind w:left="720" w:hanging="851"/>
        <w:jc w:val="both"/>
        <w:rPr>
          <w:sz w:val="20"/>
        </w:rPr>
      </w:pPr>
      <w:r w:rsidRPr="0092646E">
        <w:rPr>
          <w:i/>
          <w:sz w:val="20"/>
        </w:rPr>
        <w:tab/>
        <w:t>Fascia metszés zártan.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58301</w:t>
      </w:r>
      <w:r w:rsidRPr="0092646E">
        <w:rPr>
          <w:b/>
          <w:sz w:val="20"/>
        </w:rPr>
        <w:tab/>
        <w:t>Fasciotomia peroperativa</w:t>
      </w:r>
    </w:p>
    <w:p w:rsidR="0092646E" w:rsidRPr="0092646E" w:rsidRDefault="0092646E" w:rsidP="0092646E">
      <w:pPr>
        <w:keepNext/>
        <w:ind w:left="720" w:hanging="851"/>
        <w:jc w:val="both"/>
        <w:rPr>
          <w:sz w:val="20"/>
        </w:rPr>
      </w:pPr>
      <w:r w:rsidRPr="0092646E">
        <w:rPr>
          <w:i/>
          <w:sz w:val="20"/>
        </w:rPr>
        <w:tab/>
        <w:t>Fascia metszés feltárásból.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58302</w:t>
      </w:r>
      <w:r w:rsidRPr="0092646E">
        <w:rPr>
          <w:b/>
          <w:sz w:val="20"/>
        </w:rPr>
        <w:tab/>
        <w:t>Musculotomia</w:t>
      </w:r>
    </w:p>
    <w:p w:rsidR="0092646E" w:rsidRPr="0092646E" w:rsidRDefault="0092646E" w:rsidP="0092646E">
      <w:pPr>
        <w:keepNext/>
        <w:ind w:left="720" w:hanging="851"/>
        <w:jc w:val="both"/>
        <w:rPr>
          <w:sz w:val="20"/>
        </w:rPr>
      </w:pPr>
      <w:r w:rsidRPr="0092646E">
        <w:rPr>
          <w:i/>
          <w:sz w:val="20"/>
        </w:rPr>
        <w:tab/>
        <w:t>Izom vagy izomrészlet átmetszése vagy mozgásbeszűkülést okozó kontraktúra kimetszése.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58303</w:t>
      </w:r>
      <w:r w:rsidRPr="0092646E">
        <w:rPr>
          <w:b/>
          <w:sz w:val="20"/>
        </w:rPr>
        <w:tab/>
        <w:t>Tenotomia</w:t>
      </w:r>
    </w:p>
    <w:p w:rsidR="0092646E" w:rsidRPr="0092646E" w:rsidRDefault="0092646E" w:rsidP="0092646E">
      <w:pPr>
        <w:keepNext/>
        <w:ind w:left="720" w:hanging="851"/>
        <w:jc w:val="both"/>
        <w:rPr>
          <w:sz w:val="20"/>
        </w:rPr>
      </w:pPr>
      <w:r w:rsidRPr="0092646E">
        <w:rPr>
          <w:i/>
          <w:sz w:val="20"/>
        </w:rPr>
        <w:tab/>
        <w:t>Ín átmetszése.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58304</w:t>
      </w:r>
      <w:r w:rsidRPr="0092646E">
        <w:rPr>
          <w:b/>
          <w:sz w:val="20"/>
        </w:rPr>
        <w:tab/>
        <w:t>Bursotomia</w:t>
      </w:r>
    </w:p>
    <w:p w:rsidR="0092646E" w:rsidRPr="0092646E" w:rsidRDefault="0092646E" w:rsidP="0092646E">
      <w:pPr>
        <w:keepNext/>
        <w:ind w:left="720" w:hanging="851"/>
        <w:jc w:val="both"/>
        <w:rPr>
          <w:sz w:val="20"/>
        </w:rPr>
      </w:pPr>
      <w:r w:rsidRPr="0092646E">
        <w:rPr>
          <w:i/>
          <w:sz w:val="20"/>
        </w:rPr>
        <w:tab/>
        <w:t>Bursa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58305</w:t>
      </w:r>
      <w:r w:rsidRPr="0092646E">
        <w:rPr>
          <w:b/>
          <w:sz w:val="20"/>
        </w:rPr>
        <w:tab/>
        <w:t>Idegentest eltávolítás végtagi lágyrészből</w:t>
      </w:r>
    </w:p>
    <w:p w:rsidR="0092646E" w:rsidRPr="0092646E" w:rsidRDefault="0092646E" w:rsidP="0092646E">
      <w:pPr>
        <w:keepNext/>
        <w:ind w:left="720" w:hanging="851"/>
        <w:jc w:val="both"/>
        <w:rPr>
          <w:sz w:val="20"/>
        </w:rPr>
      </w:pPr>
      <w:r w:rsidRPr="0092646E">
        <w:rPr>
          <w:i/>
          <w:sz w:val="20"/>
        </w:rPr>
        <w:tab/>
        <w:t>Végtag lágyrészébe fúródott idegentest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58306</w:t>
      </w:r>
      <w:r w:rsidRPr="0092646E">
        <w:rPr>
          <w:b/>
          <w:sz w:val="20"/>
        </w:rPr>
        <w:tab/>
        <w:t>Idegentest eltávolítás lágyrészből</w:t>
      </w:r>
    </w:p>
    <w:p w:rsidR="0092646E" w:rsidRPr="0092646E" w:rsidRDefault="0092646E" w:rsidP="0092646E">
      <w:pPr>
        <w:keepNext/>
        <w:ind w:left="720" w:hanging="851"/>
        <w:jc w:val="both"/>
        <w:rPr>
          <w:sz w:val="20"/>
        </w:rPr>
      </w:pPr>
      <w:r w:rsidRPr="0092646E">
        <w:rPr>
          <w:i/>
          <w:sz w:val="20"/>
        </w:rPr>
        <w:tab/>
        <w:t>Az idegen test eltávolítása műtéti feltárással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58319</w:t>
      </w:r>
      <w:r w:rsidRPr="0092646E">
        <w:rPr>
          <w:b/>
          <w:sz w:val="20"/>
        </w:rPr>
        <w:tab/>
        <w:t>Myotenotomia</w:t>
      </w:r>
    </w:p>
    <w:p w:rsidR="0092646E" w:rsidRPr="0092646E" w:rsidRDefault="0092646E" w:rsidP="0092646E">
      <w:pPr>
        <w:keepNext/>
        <w:ind w:left="720" w:hanging="851"/>
        <w:jc w:val="both"/>
        <w:rPr>
          <w:sz w:val="20"/>
        </w:rPr>
      </w:pPr>
      <w:r w:rsidRPr="0092646E">
        <w:rPr>
          <w:i/>
          <w:sz w:val="20"/>
        </w:rPr>
        <w:tab/>
        <w:t>Ín, izom vagy ín-izom átmenet átmetszése.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58321</w:t>
      </w:r>
      <w:r w:rsidRPr="0092646E">
        <w:rPr>
          <w:b/>
          <w:sz w:val="20"/>
        </w:rPr>
        <w:tab/>
        <w:t>Ínsérülés ellátása</w:t>
      </w:r>
    </w:p>
    <w:p w:rsidR="0092646E" w:rsidRPr="0092646E" w:rsidRDefault="0092646E" w:rsidP="0092646E">
      <w:pPr>
        <w:keepNext/>
        <w:ind w:left="720" w:hanging="851"/>
        <w:jc w:val="both"/>
        <w:rPr>
          <w:sz w:val="20"/>
        </w:rPr>
      </w:pPr>
      <w:r w:rsidRPr="0092646E">
        <w:rPr>
          <w:i/>
          <w:sz w:val="20"/>
        </w:rPr>
        <w:tab/>
        <w:t>Szakadt, sérült ín egyesítése, varrata.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58323</w:t>
      </w:r>
      <w:r w:rsidRPr="0092646E">
        <w:rPr>
          <w:b/>
          <w:sz w:val="20"/>
        </w:rPr>
        <w:tab/>
        <w:t>Lágyrész meszesedés kiirtása</w:t>
      </w:r>
    </w:p>
    <w:p w:rsidR="0092646E" w:rsidRPr="0092646E" w:rsidRDefault="0092646E" w:rsidP="0092646E">
      <w:pPr>
        <w:keepNext/>
        <w:ind w:left="720" w:hanging="851"/>
        <w:jc w:val="both"/>
        <w:rPr>
          <w:sz w:val="20"/>
        </w:rPr>
      </w:pPr>
      <w:r w:rsidRPr="0092646E">
        <w:rPr>
          <w:i/>
          <w:sz w:val="20"/>
        </w:rPr>
        <w:tab/>
        <w:t>Bármely okból kialakult elmeszesedett lágyrész kimetszése.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58325</w:t>
      </w:r>
      <w:r w:rsidRPr="0092646E">
        <w:rPr>
          <w:b/>
          <w:sz w:val="20"/>
        </w:rPr>
        <w:tab/>
        <w:t>Térdtáji ganglion exstirpatio</w:t>
      </w:r>
    </w:p>
    <w:p w:rsidR="0092646E" w:rsidRPr="0092646E" w:rsidRDefault="0092646E" w:rsidP="0092646E">
      <w:pPr>
        <w:keepNext/>
        <w:ind w:left="720" w:hanging="851"/>
        <w:jc w:val="both"/>
        <w:rPr>
          <w:sz w:val="20"/>
        </w:rPr>
      </w:pPr>
      <w:r w:rsidRPr="0092646E">
        <w:rPr>
          <w:i/>
          <w:sz w:val="20"/>
        </w:rPr>
        <w:tab/>
        <w:t>A térdtájék ganglionjának feltárása és kiirtása.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58326</w:t>
      </w:r>
      <w:r w:rsidRPr="0092646E">
        <w:rPr>
          <w:b/>
          <w:sz w:val="20"/>
        </w:rPr>
        <w:tab/>
        <w:t>Lágyrésztumor exstirpatio - intralaesionalis</w:t>
      </w:r>
    </w:p>
    <w:p w:rsidR="0092646E" w:rsidRPr="0092646E" w:rsidRDefault="0092646E" w:rsidP="0092646E">
      <w:pPr>
        <w:keepNext/>
        <w:ind w:left="720" w:hanging="851"/>
        <w:jc w:val="both"/>
        <w:rPr>
          <w:sz w:val="20"/>
        </w:rPr>
      </w:pPr>
      <w:r w:rsidRPr="0092646E">
        <w:rPr>
          <w:i/>
          <w:sz w:val="20"/>
        </w:rPr>
        <w:tab/>
        <w:t>Lágyrész daganat részleges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58327</w:t>
      </w:r>
      <w:r w:rsidRPr="0092646E">
        <w:rPr>
          <w:b/>
          <w:sz w:val="20"/>
        </w:rPr>
        <w:tab/>
        <w:t>Lágyrésztumor exstirpatio - marginalis</w:t>
      </w:r>
    </w:p>
    <w:p w:rsidR="0092646E" w:rsidRPr="0092646E" w:rsidRDefault="0092646E" w:rsidP="0092646E">
      <w:pPr>
        <w:keepNext/>
        <w:ind w:left="720" w:hanging="851"/>
        <w:jc w:val="both"/>
        <w:rPr>
          <w:sz w:val="20"/>
        </w:rPr>
      </w:pPr>
      <w:r w:rsidRPr="0092646E">
        <w:rPr>
          <w:i/>
          <w:sz w:val="20"/>
        </w:rPr>
        <w:tab/>
        <w:t>Lágyrész daganat eltávolítása a daganat széléről.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58328</w:t>
      </w:r>
      <w:r w:rsidRPr="0092646E">
        <w:rPr>
          <w:b/>
          <w:sz w:val="20"/>
        </w:rPr>
        <w:tab/>
        <w:t>Lágyrésztumor exstirpatio - széles</w:t>
      </w:r>
    </w:p>
    <w:p w:rsidR="0092646E" w:rsidRPr="0092646E" w:rsidRDefault="0092646E" w:rsidP="0092646E">
      <w:pPr>
        <w:keepNext/>
        <w:ind w:left="720" w:hanging="851"/>
        <w:jc w:val="both"/>
        <w:rPr>
          <w:sz w:val="20"/>
        </w:rPr>
      </w:pPr>
      <w:r w:rsidRPr="0092646E">
        <w:rPr>
          <w:i/>
          <w:sz w:val="20"/>
        </w:rPr>
        <w:tab/>
        <w:t>Lágyrész daganat széles alapon történő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58329</w:t>
      </w:r>
      <w:r w:rsidRPr="0092646E">
        <w:rPr>
          <w:b/>
          <w:sz w:val="20"/>
        </w:rPr>
        <w:tab/>
        <w:t>Lágyrésztumor exstirpatio, radicalis</w:t>
      </w:r>
    </w:p>
    <w:p w:rsidR="0092646E" w:rsidRPr="0092646E" w:rsidRDefault="0092646E" w:rsidP="0092646E">
      <w:pPr>
        <w:keepNext/>
        <w:ind w:left="720" w:hanging="851"/>
        <w:jc w:val="both"/>
        <w:rPr>
          <w:sz w:val="20"/>
        </w:rPr>
      </w:pPr>
      <w:r w:rsidRPr="0092646E">
        <w:rPr>
          <w:i/>
          <w:sz w:val="20"/>
        </w:rPr>
        <w:tab/>
        <w:t>Lágyrész daganat eltávolítása radikálisan.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58331</w:t>
      </w:r>
      <w:r w:rsidRPr="0092646E">
        <w:rPr>
          <w:b/>
          <w:sz w:val="20"/>
        </w:rPr>
        <w:tab/>
        <w:t>Sesam csont eltávolítás</w:t>
      </w:r>
    </w:p>
    <w:p w:rsidR="0092646E" w:rsidRPr="0092646E" w:rsidRDefault="0092646E" w:rsidP="0092646E">
      <w:pPr>
        <w:keepNext/>
        <w:ind w:left="720" w:hanging="851"/>
        <w:jc w:val="both"/>
        <w:rPr>
          <w:sz w:val="20"/>
        </w:rPr>
      </w:pPr>
      <w:r w:rsidRPr="0092646E">
        <w:rPr>
          <w:i/>
          <w:sz w:val="20"/>
        </w:rPr>
        <w:tab/>
        <w:t>Zavart okozó járulékos csont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58332</w:t>
      </w:r>
      <w:r w:rsidRPr="0092646E">
        <w:rPr>
          <w:b/>
          <w:sz w:val="20"/>
        </w:rPr>
        <w:tab/>
        <w:t>Ínhüvely exstirpatio tenosynovectomia</w:t>
      </w:r>
    </w:p>
    <w:p w:rsidR="0092646E" w:rsidRPr="0092646E" w:rsidRDefault="0092646E" w:rsidP="0092646E">
      <w:pPr>
        <w:keepNext/>
        <w:ind w:left="720" w:hanging="851"/>
        <w:jc w:val="both"/>
        <w:rPr>
          <w:sz w:val="20"/>
        </w:rPr>
      </w:pPr>
      <w:r w:rsidRPr="0092646E">
        <w:rPr>
          <w:i/>
          <w:sz w:val="20"/>
        </w:rPr>
        <w:tab/>
        <w:t>Krónikus ínhüvelygyulladás kezelése ínhüvely kimetszéssel.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58340</w:t>
      </w:r>
      <w:r w:rsidRPr="0092646E">
        <w:rPr>
          <w:b/>
          <w:sz w:val="20"/>
        </w:rPr>
        <w:tab/>
        <w:t>Bursa olecrani exstirpatio</w:t>
      </w:r>
    </w:p>
    <w:p w:rsidR="0092646E" w:rsidRPr="0092646E" w:rsidRDefault="0092646E" w:rsidP="0092646E">
      <w:pPr>
        <w:keepNext/>
        <w:ind w:left="720" w:hanging="851"/>
        <w:jc w:val="both"/>
        <w:rPr>
          <w:sz w:val="20"/>
        </w:rPr>
      </w:pPr>
      <w:r w:rsidRPr="0092646E">
        <w:rPr>
          <w:i/>
          <w:sz w:val="20"/>
        </w:rPr>
        <w:tab/>
        <w:t>Könyöktáji ízületi tömlő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58341</w:t>
      </w:r>
      <w:r w:rsidRPr="0092646E">
        <w:rPr>
          <w:b/>
          <w:sz w:val="20"/>
        </w:rPr>
        <w:tab/>
        <w:t>Bursa praepatellaris exstirpatio</w:t>
      </w:r>
    </w:p>
    <w:p w:rsidR="0092646E" w:rsidRPr="0092646E" w:rsidRDefault="0092646E" w:rsidP="0092646E">
      <w:pPr>
        <w:keepNext/>
        <w:ind w:left="720" w:hanging="851"/>
        <w:jc w:val="both"/>
        <w:rPr>
          <w:sz w:val="20"/>
        </w:rPr>
      </w:pPr>
      <w:r w:rsidRPr="0092646E">
        <w:rPr>
          <w:i/>
          <w:sz w:val="20"/>
        </w:rPr>
        <w:tab/>
        <w:t>Térdkalács előtti ízületi tömlő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58343</w:t>
      </w:r>
      <w:r w:rsidRPr="0092646E">
        <w:rPr>
          <w:b/>
          <w:sz w:val="20"/>
        </w:rPr>
        <w:tab/>
        <w:t>Lábháti ganglion exstirpatio</w:t>
      </w:r>
    </w:p>
    <w:p w:rsidR="0092646E" w:rsidRPr="0092646E" w:rsidRDefault="0092646E" w:rsidP="0092646E">
      <w:pPr>
        <w:keepNext/>
        <w:ind w:left="720" w:hanging="851"/>
        <w:jc w:val="both"/>
        <w:rPr>
          <w:sz w:val="20"/>
        </w:rPr>
      </w:pPr>
      <w:r w:rsidRPr="0092646E">
        <w:rPr>
          <w:i/>
          <w:sz w:val="20"/>
        </w:rPr>
        <w:tab/>
        <w:t>Lábháti ganglion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58344</w:t>
      </w:r>
      <w:r w:rsidRPr="0092646E">
        <w:rPr>
          <w:b/>
          <w:sz w:val="20"/>
        </w:rPr>
        <w:tab/>
        <w:t>Bokatáji ganglion exstirpatio</w:t>
      </w:r>
    </w:p>
    <w:p w:rsidR="0092646E" w:rsidRPr="0092646E" w:rsidRDefault="0092646E" w:rsidP="0092646E">
      <w:pPr>
        <w:keepNext/>
        <w:ind w:left="720" w:hanging="851"/>
        <w:jc w:val="both"/>
        <w:rPr>
          <w:sz w:val="20"/>
        </w:rPr>
      </w:pPr>
      <w:r w:rsidRPr="0092646E">
        <w:rPr>
          <w:i/>
          <w:sz w:val="20"/>
        </w:rPr>
        <w:tab/>
        <w:t>Bokatáji ganglion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58345</w:t>
      </w:r>
      <w:r w:rsidRPr="0092646E">
        <w:rPr>
          <w:b/>
          <w:sz w:val="20"/>
        </w:rPr>
        <w:tab/>
        <w:t>Dupuytren plantaris excisio</w:t>
      </w:r>
    </w:p>
    <w:p w:rsidR="0092646E" w:rsidRPr="0092646E" w:rsidRDefault="0092646E" w:rsidP="0092646E">
      <w:pPr>
        <w:keepNext/>
        <w:ind w:left="720" w:hanging="851"/>
        <w:jc w:val="both"/>
        <w:rPr>
          <w:sz w:val="20"/>
        </w:rPr>
      </w:pPr>
      <w:r w:rsidRPr="0092646E">
        <w:rPr>
          <w:i/>
          <w:sz w:val="20"/>
        </w:rPr>
        <w:tab/>
        <w:t>Talpi ínzsugorodás kimetszése.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58350</w:t>
      </w:r>
      <w:r w:rsidRPr="0092646E">
        <w:rPr>
          <w:b/>
          <w:sz w:val="20"/>
        </w:rPr>
        <w:tab/>
        <w:t>Izomvarrat</w:t>
      </w:r>
    </w:p>
    <w:p w:rsidR="0092646E" w:rsidRPr="0092646E" w:rsidRDefault="0092646E" w:rsidP="0092646E">
      <w:pPr>
        <w:keepNext/>
        <w:ind w:left="720" w:hanging="851"/>
        <w:jc w:val="both"/>
        <w:rPr>
          <w:sz w:val="20"/>
        </w:rPr>
      </w:pPr>
      <w:r w:rsidRPr="0092646E">
        <w:rPr>
          <w:i/>
          <w:sz w:val="20"/>
        </w:rPr>
        <w:tab/>
        <w:t>Sérült izom egyesítése/varrata.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58351</w:t>
      </w:r>
      <w:r w:rsidRPr="0092646E">
        <w:rPr>
          <w:b/>
          <w:sz w:val="20"/>
        </w:rPr>
        <w:tab/>
        <w:t>Ínvarrat</w:t>
      </w:r>
    </w:p>
    <w:p w:rsidR="0092646E" w:rsidRPr="0092646E" w:rsidRDefault="0092646E" w:rsidP="0092646E">
      <w:pPr>
        <w:keepNext/>
        <w:ind w:left="720" w:hanging="851"/>
        <w:jc w:val="both"/>
        <w:rPr>
          <w:sz w:val="20"/>
        </w:rPr>
      </w:pPr>
      <w:r w:rsidRPr="0092646E">
        <w:rPr>
          <w:i/>
          <w:sz w:val="20"/>
        </w:rPr>
        <w:tab/>
        <w:t>Sérült ín varrata.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58352</w:t>
      </w:r>
      <w:r w:rsidRPr="0092646E">
        <w:rPr>
          <w:b/>
          <w:sz w:val="20"/>
        </w:rPr>
        <w:tab/>
        <w:t>Fasciavarrat</w:t>
      </w:r>
    </w:p>
    <w:p w:rsidR="0092646E" w:rsidRPr="0092646E" w:rsidRDefault="0092646E" w:rsidP="0092646E">
      <w:pPr>
        <w:keepNext/>
        <w:ind w:left="720" w:hanging="851"/>
        <w:jc w:val="both"/>
        <w:rPr>
          <w:sz w:val="20"/>
        </w:rPr>
      </w:pPr>
      <w:r w:rsidRPr="0092646E">
        <w:rPr>
          <w:i/>
          <w:sz w:val="20"/>
        </w:rPr>
        <w:tab/>
        <w:t>Sérült fascia helyreállítása.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58353</w:t>
      </w:r>
      <w:r w:rsidRPr="0092646E">
        <w:rPr>
          <w:b/>
          <w:sz w:val="20"/>
        </w:rPr>
        <w:tab/>
        <w:t>Szalagvarrat</w:t>
      </w:r>
    </w:p>
    <w:p w:rsidR="0092646E" w:rsidRPr="0092646E" w:rsidRDefault="0092646E" w:rsidP="0092646E">
      <w:pPr>
        <w:keepNext/>
        <w:ind w:left="720" w:hanging="851"/>
        <w:jc w:val="both"/>
        <w:rPr>
          <w:sz w:val="20"/>
        </w:rPr>
      </w:pPr>
      <w:r w:rsidRPr="0092646E">
        <w:rPr>
          <w:i/>
          <w:sz w:val="20"/>
        </w:rPr>
        <w:tab/>
        <w:t>Ízületi szalagok sérülése, szakadása miatti varrat.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58360</w:t>
      </w:r>
      <w:r w:rsidRPr="0092646E">
        <w:rPr>
          <w:b/>
          <w:sz w:val="20"/>
        </w:rPr>
        <w:tab/>
        <w:t>Izomreconstructio</w:t>
      </w:r>
    </w:p>
    <w:p w:rsidR="0092646E" w:rsidRPr="0092646E" w:rsidRDefault="0092646E" w:rsidP="0092646E">
      <w:pPr>
        <w:keepNext/>
        <w:ind w:left="720" w:hanging="851"/>
        <w:jc w:val="both"/>
        <w:rPr>
          <w:sz w:val="20"/>
        </w:rPr>
      </w:pPr>
      <w:r w:rsidRPr="0092646E">
        <w:rPr>
          <w:i/>
          <w:sz w:val="20"/>
        </w:rPr>
        <w:tab/>
        <w:t>A sérült izom helyreállítása.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58361</w:t>
      </w:r>
      <w:r w:rsidRPr="0092646E">
        <w:rPr>
          <w:b/>
          <w:sz w:val="20"/>
        </w:rPr>
        <w:tab/>
        <w:t>Ínreconstructio</w:t>
      </w:r>
    </w:p>
    <w:p w:rsidR="0092646E" w:rsidRPr="0092646E" w:rsidRDefault="0092646E" w:rsidP="0092646E">
      <w:pPr>
        <w:keepNext/>
        <w:ind w:left="720" w:hanging="851"/>
        <w:jc w:val="both"/>
        <w:rPr>
          <w:sz w:val="20"/>
        </w:rPr>
      </w:pPr>
      <w:r w:rsidRPr="0092646E">
        <w:rPr>
          <w:i/>
          <w:sz w:val="20"/>
        </w:rPr>
        <w:tab/>
        <w:t>Ín vagy ínak sérülése esetén helyreállító műtét.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58362</w:t>
      </w:r>
      <w:r w:rsidRPr="0092646E">
        <w:rPr>
          <w:b/>
          <w:sz w:val="20"/>
        </w:rPr>
        <w:tab/>
        <w:t>Fascia reconstructio</w:t>
      </w:r>
    </w:p>
    <w:p w:rsidR="0092646E" w:rsidRPr="0092646E" w:rsidRDefault="0092646E" w:rsidP="0092646E">
      <w:pPr>
        <w:keepNext/>
        <w:ind w:left="720" w:hanging="851"/>
        <w:jc w:val="both"/>
        <w:rPr>
          <w:sz w:val="20"/>
        </w:rPr>
      </w:pPr>
      <w:r w:rsidRPr="0092646E">
        <w:rPr>
          <w:i/>
          <w:sz w:val="20"/>
        </w:rPr>
        <w:tab/>
        <w:t>Fascia varrat, a fascia szakadása után.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58365</w:t>
      </w:r>
      <w:r w:rsidRPr="0092646E">
        <w:rPr>
          <w:b/>
          <w:sz w:val="20"/>
        </w:rPr>
        <w:tab/>
        <w:t>Ínreinsertio</w:t>
      </w:r>
    </w:p>
    <w:p w:rsidR="0092646E" w:rsidRPr="0092646E" w:rsidRDefault="0092646E" w:rsidP="0092646E">
      <w:pPr>
        <w:keepNext/>
        <w:ind w:left="720" w:hanging="851"/>
        <w:jc w:val="both"/>
        <w:rPr>
          <w:sz w:val="20"/>
        </w:rPr>
      </w:pPr>
      <w:r w:rsidRPr="0092646E">
        <w:rPr>
          <w:i/>
          <w:sz w:val="20"/>
        </w:rPr>
        <w:tab/>
        <w:t>Ínleszakadás után a tapadás helyreállítása.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58372</w:t>
      </w:r>
      <w:r w:rsidRPr="0092646E">
        <w:rPr>
          <w:b/>
          <w:sz w:val="20"/>
        </w:rPr>
        <w:tab/>
        <w:t>Fasciaplastica</w:t>
      </w:r>
    </w:p>
    <w:p w:rsidR="0092646E" w:rsidRPr="0092646E" w:rsidRDefault="0092646E" w:rsidP="0092646E">
      <w:pPr>
        <w:keepNext/>
        <w:ind w:left="720" w:hanging="851"/>
        <w:jc w:val="both"/>
        <w:rPr>
          <w:sz w:val="20"/>
        </w:rPr>
      </w:pPr>
      <w:r w:rsidRPr="0092646E">
        <w:rPr>
          <w:i/>
          <w:sz w:val="20"/>
        </w:rPr>
        <w:tab/>
        <w:t>Sérülés után kialakult instabilitást megoldó műtét, amely a kötőszövetes lemez helyreállításával történik.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5837E</w:t>
      </w:r>
      <w:r w:rsidRPr="0092646E">
        <w:rPr>
          <w:b/>
          <w:sz w:val="20"/>
        </w:rPr>
        <w:tab/>
        <w:t>Szalagplasztika</w:t>
      </w:r>
    </w:p>
    <w:p w:rsidR="0092646E" w:rsidRPr="0092646E" w:rsidRDefault="0092646E" w:rsidP="0092646E">
      <w:pPr>
        <w:keepNext/>
        <w:ind w:left="720" w:hanging="851"/>
        <w:jc w:val="both"/>
        <w:rPr>
          <w:sz w:val="20"/>
        </w:rPr>
      </w:pPr>
      <w:r w:rsidRPr="0092646E">
        <w:rPr>
          <w:i/>
          <w:sz w:val="20"/>
        </w:rPr>
        <w:tab/>
        <w:t>Ízületi szalagok krónikus elégtelensége, lazasága miatt végzett helyreállító műtét, amely biztosítja az ízület stabilitását és funkcióját.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58400</w:t>
      </w:r>
      <w:r w:rsidRPr="0092646E">
        <w:rPr>
          <w:b/>
          <w:sz w:val="20"/>
        </w:rPr>
        <w:tab/>
        <w:t>Amputatio digiti manus</w:t>
      </w:r>
    </w:p>
    <w:p w:rsidR="0092646E" w:rsidRPr="0092646E" w:rsidRDefault="0092646E" w:rsidP="0092646E">
      <w:pPr>
        <w:keepNext/>
        <w:ind w:left="720" w:hanging="851"/>
        <w:jc w:val="both"/>
        <w:rPr>
          <w:sz w:val="20"/>
        </w:rPr>
      </w:pPr>
      <w:r w:rsidRPr="0092646E">
        <w:rPr>
          <w:i/>
          <w:sz w:val="20"/>
        </w:rPr>
        <w:tab/>
        <w:t>Sérült, gyulladt vagy daganatos ujj csonkolása a kézen.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58401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58401</w:t>
      </w:r>
      <w:r w:rsidRPr="0092646E">
        <w:rPr>
          <w:b/>
          <w:sz w:val="20"/>
        </w:rPr>
        <w:tab/>
        <w:t>Amputatio digitorum manus</w:t>
      </w:r>
    </w:p>
    <w:p w:rsidR="0092646E" w:rsidRPr="0092646E" w:rsidRDefault="0092646E" w:rsidP="0092646E">
      <w:pPr>
        <w:keepNext/>
        <w:ind w:left="720" w:hanging="851"/>
        <w:jc w:val="both"/>
        <w:rPr>
          <w:sz w:val="20"/>
        </w:rPr>
      </w:pPr>
      <w:r w:rsidRPr="0092646E">
        <w:rPr>
          <w:i/>
          <w:sz w:val="20"/>
        </w:rPr>
        <w:tab/>
        <w:t>Sérült, gyulladt vagy daganatos ujjak csonkolása a kézen.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58400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58402</w:t>
      </w:r>
      <w:r w:rsidRPr="0092646E">
        <w:rPr>
          <w:b/>
          <w:sz w:val="20"/>
        </w:rPr>
        <w:tab/>
        <w:t>Amputatio digiti manus secondarius</w:t>
      </w:r>
    </w:p>
    <w:p w:rsidR="0092646E" w:rsidRPr="0092646E" w:rsidRDefault="0092646E" w:rsidP="0092646E">
      <w:pPr>
        <w:keepNext/>
        <w:ind w:left="720" w:hanging="851"/>
        <w:jc w:val="both"/>
        <w:rPr>
          <w:sz w:val="20"/>
        </w:rPr>
      </w:pPr>
      <w:r w:rsidRPr="0092646E">
        <w:rPr>
          <w:i/>
          <w:sz w:val="20"/>
        </w:rPr>
        <w:tab/>
        <w:t>Kézujj amputációs csonkján végzett másodlagos műtét.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végtagi ujjanként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58403</w:t>
      </w:r>
      <w:r w:rsidRPr="0092646E">
        <w:rPr>
          <w:b/>
          <w:sz w:val="20"/>
        </w:rPr>
        <w:tab/>
        <w:t>Revisio amputationis digiti manus</w:t>
      </w:r>
    </w:p>
    <w:p w:rsidR="0092646E" w:rsidRPr="0092646E" w:rsidRDefault="0092646E" w:rsidP="0092646E">
      <w:pPr>
        <w:keepNext/>
        <w:ind w:left="720" w:hanging="851"/>
        <w:jc w:val="both"/>
        <w:rPr>
          <w:sz w:val="20"/>
        </w:rPr>
      </w:pPr>
      <w:r w:rsidRPr="0092646E">
        <w:rPr>
          <w:i/>
          <w:sz w:val="20"/>
        </w:rPr>
        <w:tab/>
        <w:t>Ujj amputációs csonkjának ismételt műtéti korrekciója.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végtagi ujjanként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58404</w:t>
      </w:r>
      <w:r w:rsidRPr="0092646E">
        <w:rPr>
          <w:b/>
          <w:sz w:val="20"/>
        </w:rPr>
        <w:tab/>
        <w:t>Exarticulatio kézujjon</w:t>
      </w:r>
    </w:p>
    <w:p w:rsidR="0092646E" w:rsidRPr="0092646E" w:rsidRDefault="0092646E" w:rsidP="0092646E">
      <w:pPr>
        <w:keepNext/>
        <w:ind w:left="720" w:hanging="851"/>
        <w:jc w:val="both"/>
        <w:rPr>
          <w:sz w:val="20"/>
        </w:rPr>
      </w:pPr>
      <w:r w:rsidRPr="0092646E">
        <w:rPr>
          <w:i/>
          <w:sz w:val="20"/>
        </w:rPr>
        <w:tab/>
        <w:t>A kézujj kiízesítése a metacarpo-phalangealis ízületben.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58405</w:t>
      </w:r>
      <w:r w:rsidRPr="0092646E">
        <w:rPr>
          <w:b/>
          <w:sz w:val="20"/>
        </w:rPr>
        <w:tab/>
        <w:t>Amputatio digiti post amputationem traumaticam</w:t>
      </w:r>
    </w:p>
    <w:p w:rsidR="0092646E" w:rsidRPr="0092646E" w:rsidRDefault="0092646E" w:rsidP="0092646E">
      <w:pPr>
        <w:keepNext/>
        <w:ind w:left="720" w:hanging="851"/>
        <w:jc w:val="both"/>
        <w:rPr>
          <w:sz w:val="20"/>
        </w:rPr>
      </w:pPr>
      <w:r w:rsidRPr="0092646E">
        <w:rPr>
          <w:i/>
          <w:sz w:val="20"/>
        </w:rPr>
        <w:tab/>
        <w:t>Kézujj baleseti csonkolódásának befejezése.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végtagi ujjanként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58410</w:t>
      </w:r>
      <w:r w:rsidRPr="0092646E">
        <w:rPr>
          <w:b/>
          <w:sz w:val="20"/>
        </w:rPr>
        <w:tab/>
        <w:t>Amputatio pollicis post amputationem traumaticam</w:t>
      </w:r>
    </w:p>
    <w:p w:rsidR="0092646E" w:rsidRPr="0092646E" w:rsidRDefault="0092646E" w:rsidP="0092646E">
      <w:pPr>
        <w:keepNext/>
        <w:ind w:left="720" w:hanging="851"/>
        <w:jc w:val="both"/>
        <w:rPr>
          <w:sz w:val="20"/>
        </w:rPr>
      </w:pPr>
      <w:r w:rsidRPr="0092646E">
        <w:rPr>
          <w:i/>
          <w:sz w:val="20"/>
        </w:rPr>
        <w:tab/>
        <w:t>Hüvelykujj baleseti csonkolódásának befejezése.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58411</w:t>
      </w:r>
      <w:r w:rsidRPr="0092646E">
        <w:rPr>
          <w:b/>
          <w:sz w:val="20"/>
        </w:rPr>
        <w:tab/>
        <w:t>Amputatio pollicis</w:t>
      </w:r>
    </w:p>
    <w:p w:rsidR="0092646E" w:rsidRPr="0092646E" w:rsidRDefault="0092646E" w:rsidP="0092646E">
      <w:pPr>
        <w:keepNext/>
        <w:ind w:left="720" w:hanging="851"/>
        <w:jc w:val="both"/>
        <w:rPr>
          <w:sz w:val="20"/>
        </w:rPr>
      </w:pPr>
      <w:r w:rsidRPr="0092646E">
        <w:rPr>
          <w:i/>
          <w:sz w:val="20"/>
        </w:rPr>
        <w:tab/>
        <w:t>Hüvelykujj csonkolása.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58412</w:t>
      </w:r>
      <w:r w:rsidRPr="0092646E">
        <w:rPr>
          <w:b/>
          <w:sz w:val="20"/>
        </w:rPr>
        <w:tab/>
        <w:t>Amputatio pollicis secundarius</w:t>
      </w:r>
    </w:p>
    <w:p w:rsidR="0092646E" w:rsidRPr="0092646E" w:rsidRDefault="0092646E" w:rsidP="0092646E">
      <w:pPr>
        <w:keepNext/>
        <w:ind w:left="720" w:hanging="851"/>
        <w:jc w:val="both"/>
        <w:rPr>
          <w:sz w:val="20"/>
        </w:rPr>
      </w:pPr>
      <w:r w:rsidRPr="0092646E">
        <w:rPr>
          <w:i/>
          <w:sz w:val="20"/>
        </w:rPr>
        <w:tab/>
        <w:t>Hüvelykujj másodlagos csonkolása.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58414</w:t>
      </w:r>
      <w:r w:rsidRPr="0092646E">
        <w:rPr>
          <w:b/>
          <w:sz w:val="20"/>
        </w:rPr>
        <w:tab/>
        <w:t>Exarticulatio metacarpo-phalangealis pollicis</w:t>
      </w:r>
    </w:p>
    <w:p w:rsidR="0092646E" w:rsidRPr="0092646E" w:rsidRDefault="0092646E" w:rsidP="0092646E">
      <w:pPr>
        <w:keepNext/>
        <w:ind w:left="720" w:hanging="851"/>
        <w:jc w:val="both"/>
        <w:rPr>
          <w:sz w:val="20"/>
        </w:rPr>
      </w:pPr>
      <w:r w:rsidRPr="0092646E">
        <w:rPr>
          <w:i/>
          <w:sz w:val="20"/>
        </w:rPr>
        <w:tab/>
        <w:t>A hüvelykujj kiízesítése a metacarpo-phalangealis ízületben.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58450</w:t>
      </w:r>
      <w:r w:rsidRPr="0092646E">
        <w:rPr>
          <w:b/>
          <w:sz w:val="20"/>
        </w:rPr>
        <w:tab/>
        <w:t>Amputatio digiti pedis</w:t>
      </w:r>
    </w:p>
    <w:p w:rsidR="0092646E" w:rsidRPr="0092646E" w:rsidRDefault="0092646E" w:rsidP="0092646E">
      <w:pPr>
        <w:keepNext/>
        <w:ind w:left="720" w:hanging="851"/>
        <w:jc w:val="both"/>
        <w:rPr>
          <w:sz w:val="20"/>
        </w:rPr>
      </w:pPr>
      <w:r w:rsidRPr="0092646E">
        <w:rPr>
          <w:i/>
          <w:sz w:val="20"/>
        </w:rPr>
        <w:tab/>
        <w:t>Lábujj csonkolása.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végtagi ujjanként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58451</w:t>
      </w:r>
      <w:r w:rsidRPr="0092646E">
        <w:rPr>
          <w:b/>
          <w:sz w:val="20"/>
        </w:rPr>
        <w:tab/>
        <w:t>Exarticulatio interphalangealis digiti pedis</w:t>
      </w:r>
    </w:p>
    <w:p w:rsidR="0092646E" w:rsidRPr="0092646E" w:rsidRDefault="0092646E" w:rsidP="0092646E">
      <w:pPr>
        <w:keepNext/>
        <w:ind w:left="720" w:hanging="851"/>
        <w:jc w:val="both"/>
        <w:rPr>
          <w:sz w:val="20"/>
        </w:rPr>
      </w:pPr>
      <w:r w:rsidRPr="0092646E">
        <w:rPr>
          <w:i/>
          <w:sz w:val="20"/>
        </w:rPr>
        <w:tab/>
        <w:t>A lábujj sérülés vagy egyéb betegség miatti kiízesítése az ujjpercek között.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58501</w:t>
      </w:r>
      <w:r w:rsidRPr="0092646E">
        <w:rPr>
          <w:b/>
          <w:sz w:val="20"/>
        </w:rPr>
        <w:tab/>
        <w:t>Másodlagos csonkzárás</w:t>
      </w:r>
    </w:p>
    <w:p w:rsidR="0092646E" w:rsidRPr="0092646E" w:rsidRDefault="0092646E" w:rsidP="0092646E">
      <w:pPr>
        <w:keepNext/>
        <w:ind w:left="720" w:hanging="851"/>
        <w:jc w:val="both"/>
        <w:rPr>
          <w:sz w:val="20"/>
        </w:rPr>
      </w:pPr>
      <w:r w:rsidRPr="0092646E">
        <w:rPr>
          <w:i/>
          <w:sz w:val="20"/>
        </w:rPr>
        <w:tab/>
        <w:t>Amputációs csonk újbóli bőrzárása.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58502</w:t>
      </w:r>
      <w:r w:rsidRPr="0092646E">
        <w:rPr>
          <w:b/>
          <w:sz w:val="20"/>
        </w:rPr>
        <w:tab/>
        <w:t>Csonk korrekció</w:t>
      </w:r>
    </w:p>
    <w:p w:rsidR="0092646E" w:rsidRPr="0092646E" w:rsidRDefault="0092646E" w:rsidP="0092646E">
      <w:pPr>
        <w:keepNext/>
        <w:ind w:left="720" w:hanging="851"/>
        <w:jc w:val="both"/>
        <w:rPr>
          <w:sz w:val="20"/>
        </w:rPr>
      </w:pPr>
      <w:r w:rsidRPr="0092646E">
        <w:rPr>
          <w:i/>
          <w:sz w:val="20"/>
        </w:rPr>
        <w:tab/>
        <w:t>Amputációs csonk ismételt műtéti korrekciója.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58510</w:t>
      </w:r>
      <w:r w:rsidRPr="0092646E">
        <w:rPr>
          <w:b/>
          <w:sz w:val="20"/>
        </w:rPr>
        <w:tab/>
        <w:t>Reamputatio kézujjon</w:t>
      </w:r>
    </w:p>
    <w:p w:rsidR="0092646E" w:rsidRPr="0092646E" w:rsidRDefault="0092646E" w:rsidP="0092646E">
      <w:pPr>
        <w:keepNext/>
        <w:ind w:left="720" w:hanging="851"/>
        <w:jc w:val="both"/>
        <w:rPr>
          <w:sz w:val="20"/>
        </w:rPr>
      </w:pPr>
      <w:r w:rsidRPr="0092646E">
        <w:rPr>
          <w:i/>
          <w:sz w:val="20"/>
        </w:rPr>
        <w:tab/>
        <w:t>Kézujj ismételt csonkolása.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végtagi ujjanként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58600</w:t>
      </w:r>
      <w:r w:rsidRPr="0092646E">
        <w:rPr>
          <w:b/>
          <w:sz w:val="20"/>
        </w:rPr>
        <w:tab/>
        <w:t>Excisio laesionis mammae</w:t>
      </w:r>
    </w:p>
    <w:p w:rsidR="0092646E" w:rsidRPr="0092646E" w:rsidRDefault="0092646E" w:rsidP="0092646E">
      <w:pPr>
        <w:keepNext/>
        <w:ind w:left="720" w:hanging="851"/>
        <w:jc w:val="both"/>
        <w:rPr>
          <w:sz w:val="20"/>
        </w:rPr>
      </w:pPr>
      <w:r w:rsidRPr="0092646E">
        <w:rPr>
          <w:i/>
          <w:sz w:val="20"/>
        </w:rPr>
        <w:tab/>
        <w:t>Mell elváltozásának részleges vagy teljes műtéti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58602</w:t>
      </w:r>
      <w:r w:rsidRPr="0092646E">
        <w:rPr>
          <w:b/>
          <w:sz w:val="20"/>
        </w:rPr>
        <w:tab/>
        <w:t>Excisio sectoris mammae</w:t>
      </w:r>
    </w:p>
    <w:p w:rsidR="0092646E" w:rsidRPr="0092646E" w:rsidRDefault="0092646E" w:rsidP="0092646E">
      <w:pPr>
        <w:keepNext/>
        <w:ind w:left="720" w:hanging="851"/>
        <w:jc w:val="both"/>
        <w:rPr>
          <w:sz w:val="20"/>
        </w:rPr>
      </w:pPr>
      <w:r w:rsidRPr="0092646E">
        <w:rPr>
          <w:i/>
          <w:sz w:val="20"/>
        </w:rPr>
        <w:tab/>
        <w:t>A mamma egy szektorának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58691</w:t>
      </w:r>
      <w:r w:rsidRPr="0092646E">
        <w:rPr>
          <w:b/>
          <w:sz w:val="20"/>
        </w:rPr>
        <w:tab/>
        <w:t>Excisio gynecomastiae</w:t>
      </w:r>
    </w:p>
    <w:p w:rsidR="0092646E" w:rsidRPr="0092646E" w:rsidRDefault="0092646E" w:rsidP="0092646E">
      <w:pPr>
        <w:keepNext/>
        <w:ind w:left="720" w:hanging="851"/>
        <w:jc w:val="both"/>
        <w:rPr>
          <w:sz w:val="20"/>
        </w:rPr>
      </w:pPr>
      <w:r w:rsidRPr="0092646E">
        <w:rPr>
          <w:i/>
          <w:sz w:val="20"/>
        </w:rPr>
        <w:tab/>
        <w:t>Gynecomastia eltávolítása, a terime mellett vezetett félköríves metszésből.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58692</w:t>
      </w:r>
      <w:r w:rsidRPr="0092646E">
        <w:rPr>
          <w:b/>
          <w:sz w:val="20"/>
        </w:rPr>
        <w:tab/>
        <w:t>Excisio mammae ectopicae</w:t>
      </w:r>
    </w:p>
    <w:p w:rsidR="0092646E" w:rsidRPr="0092646E" w:rsidRDefault="0092646E" w:rsidP="0092646E">
      <w:pPr>
        <w:keepNext/>
        <w:ind w:left="720" w:hanging="851"/>
        <w:jc w:val="both"/>
        <w:rPr>
          <w:sz w:val="20"/>
        </w:rPr>
      </w:pPr>
      <w:r w:rsidRPr="0092646E">
        <w:rPr>
          <w:i/>
          <w:sz w:val="20"/>
        </w:rPr>
        <w:tab/>
        <w:t>Olyan mamma eltávolítása, amely nem az anatómiailag predestinált helyén fejlődött ki.</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58700</w:t>
      </w:r>
      <w:r w:rsidRPr="0092646E">
        <w:rPr>
          <w:b/>
          <w:sz w:val="20"/>
        </w:rPr>
        <w:tab/>
        <w:t>Aspiratio mammae therapeuticus</w:t>
      </w:r>
    </w:p>
    <w:p w:rsidR="0092646E" w:rsidRPr="0092646E" w:rsidRDefault="0092646E" w:rsidP="0092646E">
      <w:pPr>
        <w:keepNext/>
        <w:ind w:left="720" w:hanging="851"/>
        <w:jc w:val="both"/>
        <w:rPr>
          <w:sz w:val="20"/>
        </w:rPr>
      </w:pPr>
      <w:r w:rsidRPr="0092646E">
        <w:rPr>
          <w:i/>
          <w:sz w:val="20"/>
        </w:rPr>
        <w:tab/>
        <w:t>Vizsgálati eljárás az emlő körülírt kóros folyamatának diagnosztizálására.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81552; 81553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58710</w:t>
      </w:r>
      <w:r w:rsidRPr="0092646E">
        <w:rPr>
          <w:b/>
          <w:sz w:val="20"/>
        </w:rPr>
        <w:tab/>
        <w:t>Mastotomia</w:t>
      </w:r>
    </w:p>
    <w:p w:rsidR="0092646E" w:rsidRPr="0092646E" w:rsidRDefault="0092646E" w:rsidP="0092646E">
      <w:pPr>
        <w:keepNext/>
        <w:ind w:left="720" w:hanging="851"/>
        <w:jc w:val="both"/>
        <w:rPr>
          <w:sz w:val="20"/>
        </w:rPr>
      </w:pPr>
      <w:r w:rsidRPr="0092646E">
        <w:rPr>
          <w:i/>
          <w:sz w:val="20"/>
        </w:rPr>
        <w:tab/>
        <w:t>Az emlő bemetszése.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58721</w:t>
      </w:r>
      <w:r w:rsidRPr="0092646E">
        <w:rPr>
          <w:b/>
          <w:sz w:val="20"/>
        </w:rPr>
        <w:tab/>
        <w:t>Excisio mamillae</w:t>
      </w:r>
    </w:p>
    <w:p w:rsidR="0092646E" w:rsidRPr="0092646E" w:rsidRDefault="0092646E" w:rsidP="0092646E">
      <w:pPr>
        <w:keepNext/>
        <w:ind w:left="720" w:hanging="851"/>
        <w:jc w:val="both"/>
        <w:rPr>
          <w:sz w:val="20"/>
        </w:rPr>
      </w:pPr>
      <w:r w:rsidRPr="0092646E">
        <w:rPr>
          <w:i/>
          <w:sz w:val="20"/>
        </w:rPr>
        <w:tab/>
        <w:t>Az emlőbimbó kimetszése bármely okokból.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58722</w:t>
      </w:r>
      <w:r w:rsidRPr="0092646E">
        <w:rPr>
          <w:b/>
          <w:sz w:val="20"/>
        </w:rPr>
        <w:tab/>
        <w:t>Mellbimbó plasztika</w:t>
      </w:r>
    </w:p>
    <w:p w:rsidR="0092646E" w:rsidRPr="0092646E" w:rsidRDefault="0092646E" w:rsidP="0092646E">
      <w:pPr>
        <w:keepNext/>
        <w:ind w:left="720" w:hanging="851"/>
        <w:jc w:val="both"/>
        <w:rPr>
          <w:sz w:val="20"/>
        </w:rPr>
      </w:pPr>
      <w:r w:rsidRPr="0092646E">
        <w:rPr>
          <w:i/>
          <w:sz w:val="20"/>
        </w:rPr>
        <w:tab/>
        <w:t>Az emlőbimbó alaki elváltozásainak plasztikája.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58752</w:t>
      </w:r>
      <w:r w:rsidRPr="0092646E">
        <w:rPr>
          <w:b/>
          <w:sz w:val="20"/>
        </w:rPr>
        <w:tab/>
        <w:t>Emlő bőrének plasztikája</w:t>
      </w:r>
    </w:p>
    <w:p w:rsidR="0092646E" w:rsidRPr="0092646E" w:rsidRDefault="0092646E" w:rsidP="0092646E">
      <w:pPr>
        <w:keepNext/>
        <w:ind w:left="720" w:hanging="851"/>
        <w:jc w:val="both"/>
        <w:rPr>
          <w:sz w:val="20"/>
        </w:rPr>
      </w:pPr>
      <w:r w:rsidRPr="0092646E">
        <w:rPr>
          <w:i/>
          <w:sz w:val="20"/>
        </w:rPr>
        <w:tab/>
        <w:t>Az emlő bőrén keletkezett különböző elváltozások korrekciós műtéte.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58800</w:t>
      </w:r>
      <w:r w:rsidRPr="0092646E">
        <w:rPr>
          <w:b/>
          <w:sz w:val="20"/>
        </w:rPr>
        <w:tab/>
        <w:t>Tetoválás, feltöltés</w:t>
      </w:r>
    </w:p>
    <w:p w:rsidR="0092646E" w:rsidRPr="0092646E" w:rsidRDefault="0092646E" w:rsidP="0092646E">
      <w:pPr>
        <w:keepNext/>
        <w:ind w:left="720" w:hanging="851"/>
        <w:jc w:val="both"/>
        <w:rPr>
          <w:sz w:val="20"/>
        </w:rPr>
      </w:pPr>
      <w:r w:rsidRPr="0092646E">
        <w:rPr>
          <w:i/>
          <w:sz w:val="20"/>
        </w:rPr>
        <w:tab/>
        <w:t>Ábra készítése a bőrbe juttatott festék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58810</w:t>
      </w:r>
      <w:r w:rsidRPr="0092646E">
        <w:rPr>
          <w:b/>
          <w:sz w:val="20"/>
        </w:rPr>
        <w:tab/>
        <w:t>Incisio sinus pilonidalis inflammatus</w:t>
      </w:r>
    </w:p>
    <w:p w:rsidR="0092646E" w:rsidRPr="0092646E" w:rsidRDefault="0092646E" w:rsidP="0092646E">
      <w:pPr>
        <w:keepNext/>
        <w:ind w:left="720" w:hanging="851"/>
        <w:jc w:val="both"/>
        <w:rPr>
          <w:sz w:val="20"/>
        </w:rPr>
      </w:pPr>
      <w:r w:rsidRPr="0092646E">
        <w:rPr>
          <w:i/>
          <w:sz w:val="20"/>
        </w:rPr>
        <w:tab/>
        <w:t>A sacralis tájon, pontszerű nyílással a bőr alá vezető, teratogén eredetű járat felülfertőződésének kezelése feltárással.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58820</w:t>
      </w:r>
      <w:r w:rsidRPr="0092646E">
        <w:rPr>
          <w:b/>
          <w:sz w:val="20"/>
        </w:rPr>
        <w:tab/>
        <w:t>Incisio et drainage cutis et/seu subcutis</w:t>
      </w:r>
    </w:p>
    <w:p w:rsidR="0092646E" w:rsidRPr="0092646E" w:rsidRDefault="0092646E" w:rsidP="0092646E">
      <w:pPr>
        <w:keepNext/>
        <w:ind w:left="720" w:hanging="851"/>
        <w:jc w:val="both"/>
        <w:rPr>
          <w:sz w:val="20"/>
        </w:rPr>
      </w:pPr>
      <w:r w:rsidRPr="0092646E">
        <w:rPr>
          <w:i/>
          <w:sz w:val="20"/>
        </w:rPr>
        <w:tab/>
        <w:t>Bőrbemetszés és a bőralatti szövetek drenálása.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58821</w:t>
      </w:r>
      <w:r w:rsidRPr="0092646E">
        <w:rPr>
          <w:b/>
          <w:sz w:val="20"/>
        </w:rPr>
        <w:tab/>
        <w:t>Excochleatio subcutanea</w:t>
      </w:r>
    </w:p>
    <w:p w:rsidR="0092646E" w:rsidRPr="0092646E" w:rsidRDefault="0092646E" w:rsidP="0092646E">
      <w:pPr>
        <w:keepNext/>
        <w:ind w:left="720" w:hanging="851"/>
        <w:jc w:val="both"/>
        <w:rPr>
          <w:sz w:val="20"/>
        </w:rPr>
      </w:pPr>
      <w:r w:rsidRPr="0092646E">
        <w:rPr>
          <w:i/>
          <w:sz w:val="20"/>
        </w:rPr>
        <w:tab/>
        <w:t>Bőr alatti kötőszövetben lévő elváltozás kiemelése.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85890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58822</w:t>
      </w:r>
      <w:r w:rsidRPr="0092646E">
        <w:rPr>
          <w:b/>
          <w:sz w:val="20"/>
        </w:rPr>
        <w:tab/>
        <w:t>Carbunculus incisio</w:t>
      </w:r>
    </w:p>
    <w:p w:rsidR="0092646E" w:rsidRPr="0092646E" w:rsidRDefault="0092646E" w:rsidP="0092646E">
      <w:pPr>
        <w:keepNext/>
        <w:ind w:left="720" w:hanging="851"/>
        <w:jc w:val="both"/>
        <w:rPr>
          <w:sz w:val="20"/>
        </w:rPr>
      </w:pPr>
      <w:r w:rsidRPr="0092646E">
        <w:rPr>
          <w:i/>
          <w:sz w:val="20"/>
        </w:rPr>
        <w:tab/>
        <w:t>A bőr keresztirányú bemetszése a carbunculus fölött, annak megnyitása érdekében.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58832</w:t>
      </w:r>
      <w:r w:rsidRPr="0092646E">
        <w:rPr>
          <w:b/>
          <w:sz w:val="20"/>
        </w:rPr>
        <w:tab/>
        <w:t>Haematoma subcutanea evacuatio</w:t>
      </w:r>
    </w:p>
    <w:p w:rsidR="0092646E" w:rsidRPr="0092646E" w:rsidRDefault="0092646E" w:rsidP="0092646E">
      <w:pPr>
        <w:keepNext/>
        <w:ind w:left="720" w:hanging="851"/>
        <w:jc w:val="both"/>
        <w:rPr>
          <w:sz w:val="20"/>
        </w:rPr>
      </w:pPr>
      <w:r w:rsidRPr="0092646E">
        <w:rPr>
          <w:i/>
          <w:sz w:val="20"/>
        </w:rPr>
        <w:tab/>
        <w:t>Bőr alatti haematoma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58840</w:t>
      </w:r>
      <w:r w:rsidRPr="0092646E">
        <w:rPr>
          <w:b/>
          <w:sz w:val="20"/>
        </w:rPr>
        <w:tab/>
        <w:t>Bőrfüggelék kimetszése</w:t>
      </w:r>
    </w:p>
    <w:p w:rsidR="0092646E" w:rsidRPr="0092646E" w:rsidRDefault="0092646E" w:rsidP="0092646E">
      <w:pPr>
        <w:keepNext/>
        <w:ind w:left="720" w:hanging="851"/>
        <w:jc w:val="both"/>
        <w:rPr>
          <w:sz w:val="20"/>
        </w:rPr>
      </w:pPr>
      <w:r w:rsidRPr="0092646E">
        <w:rPr>
          <w:i/>
          <w:sz w:val="20"/>
        </w:rPr>
        <w:tab/>
        <w:t>A bőr függelékeinek (a bőr mirigyei, a köröm, a szőr és a haj) kimetszése.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58841</w:t>
      </w:r>
      <w:r w:rsidRPr="0092646E">
        <w:rPr>
          <w:b/>
          <w:sz w:val="20"/>
        </w:rPr>
        <w:tab/>
        <w:t>Bőrbeni és bőr alatti sipoly kimetszése</w:t>
      </w:r>
    </w:p>
    <w:p w:rsidR="0092646E" w:rsidRPr="0092646E" w:rsidRDefault="0092646E" w:rsidP="0092646E">
      <w:pPr>
        <w:keepNext/>
        <w:ind w:left="720" w:hanging="851"/>
        <w:jc w:val="both"/>
        <w:rPr>
          <w:sz w:val="20"/>
        </w:rPr>
      </w:pPr>
      <w:r w:rsidRPr="0092646E">
        <w:rPr>
          <w:i/>
          <w:sz w:val="20"/>
        </w:rPr>
        <w:tab/>
        <w:t>A sipoly eltávolítása, majd a sebszélek egyesítése.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58842</w:t>
      </w:r>
      <w:r w:rsidRPr="0092646E">
        <w:rPr>
          <w:b/>
          <w:sz w:val="20"/>
        </w:rPr>
        <w:tab/>
        <w:t>Hegkimetszés</w:t>
      </w:r>
    </w:p>
    <w:p w:rsidR="0092646E" w:rsidRPr="0092646E" w:rsidRDefault="0092646E" w:rsidP="0092646E">
      <w:pPr>
        <w:keepNext/>
        <w:ind w:left="720" w:hanging="851"/>
        <w:jc w:val="both"/>
        <w:rPr>
          <w:sz w:val="20"/>
        </w:rPr>
      </w:pPr>
      <w:r w:rsidRPr="0092646E">
        <w:rPr>
          <w:i/>
          <w:sz w:val="20"/>
        </w:rPr>
        <w:tab/>
        <w:t>Heg kimetszése, a bőrszélek mobilizálást követő egyesítése.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58844</w:t>
      </w:r>
      <w:r w:rsidRPr="0092646E">
        <w:rPr>
          <w:b/>
          <w:sz w:val="20"/>
        </w:rPr>
        <w:tab/>
        <w:t>Bőrelváltozás kimetszése</w:t>
      </w:r>
    </w:p>
    <w:p w:rsidR="0092646E" w:rsidRPr="0092646E" w:rsidRDefault="0092646E" w:rsidP="0092646E">
      <w:pPr>
        <w:keepNext/>
        <w:ind w:left="720" w:hanging="851"/>
        <w:jc w:val="both"/>
        <w:rPr>
          <w:sz w:val="20"/>
        </w:rPr>
      </w:pPr>
      <w:r w:rsidRPr="0092646E">
        <w:rPr>
          <w:i/>
          <w:sz w:val="20"/>
        </w:rPr>
        <w:tab/>
        <w:t>Bármely bőrelváltozás és bőrdaganat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58845</w:t>
      </w:r>
      <w:r w:rsidRPr="0092646E">
        <w:rPr>
          <w:b/>
          <w:sz w:val="20"/>
        </w:rPr>
        <w:tab/>
        <w:t>Bőr alatti elváltozás kimetszése</w:t>
      </w:r>
    </w:p>
    <w:p w:rsidR="0092646E" w:rsidRPr="0092646E" w:rsidRDefault="0092646E" w:rsidP="0092646E">
      <w:pPr>
        <w:keepNext/>
        <w:ind w:left="720" w:hanging="851"/>
        <w:jc w:val="both"/>
        <w:rPr>
          <w:sz w:val="20"/>
        </w:rPr>
      </w:pPr>
      <w:r w:rsidRPr="0092646E">
        <w:rPr>
          <w:i/>
          <w:sz w:val="20"/>
        </w:rPr>
        <w:tab/>
        <w:t>Izombőnyét meg nem haladó bőrelváltozások, daganatok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58851</w:t>
      </w:r>
      <w:r w:rsidRPr="0092646E">
        <w:rPr>
          <w:b/>
          <w:sz w:val="20"/>
        </w:rPr>
        <w:tab/>
        <w:t>Bőrelváltozás radikális kimetszése</w:t>
      </w:r>
    </w:p>
    <w:p w:rsidR="0092646E" w:rsidRPr="0092646E" w:rsidRDefault="0092646E" w:rsidP="0092646E">
      <w:pPr>
        <w:keepNext/>
        <w:ind w:left="720" w:hanging="851"/>
        <w:jc w:val="both"/>
        <w:rPr>
          <w:sz w:val="20"/>
        </w:rPr>
      </w:pPr>
      <w:r w:rsidRPr="0092646E">
        <w:rPr>
          <w:i/>
          <w:sz w:val="20"/>
        </w:rPr>
        <w:tab/>
        <w:t>Bőrelváltozás, daganatok radikális kimetszése az alatta fekvő subcutan szövetekkel együtt, legalább 1 cm-es biztonsági zónával.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58880</w:t>
      </w:r>
      <w:r w:rsidRPr="0092646E">
        <w:rPr>
          <w:b/>
          <w:sz w:val="20"/>
        </w:rPr>
        <w:tab/>
        <w:t>Bőr kimetszése átültetéshez</w:t>
      </w:r>
    </w:p>
    <w:p w:rsidR="0092646E" w:rsidRPr="0092646E" w:rsidRDefault="0092646E" w:rsidP="0092646E">
      <w:pPr>
        <w:keepNext/>
        <w:ind w:left="720" w:hanging="851"/>
        <w:jc w:val="both"/>
        <w:rPr>
          <w:sz w:val="20"/>
        </w:rPr>
      </w:pPr>
      <w:r w:rsidRPr="0092646E">
        <w:rPr>
          <w:i/>
          <w:sz w:val="20"/>
        </w:rPr>
        <w:tab/>
        <w:t>Bőr kimetszése átültetés céljára.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58900</w:t>
      </w:r>
      <w:r w:rsidRPr="0092646E">
        <w:rPr>
          <w:b/>
          <w:sz w:val="20"/>
        </w:rPr>
        <w:tab/>
        <w:t>Bőrvarrat</w:t>
      </w:r>
    </w:p>
    <w:p w:rsidR="0092646E" w:rsidRPr="0092646E" w:rsidRDefault="0092646E" w:rsidP="0092646E">
      <w:pPr>
        <w:keepNext/>
        <w:ind w:left="720" w:hanging="851"/>
        <w:jc w:val="both"/>
        <w:rPr>
          <w:sz w:val="20"/>
        </w:rPr>
      </w:pPr>
      <w:r w:rsidRPr="0092646E">
        <w:rPr>
          <w:i/>
          <w:sz w:val="20"/>
        </w:rPr>
        <w:tab/>
        <w:t>Bőregyesítő eljárás.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58901</w:t>
      </w:r>
      <w:r w:rsidRPr="0092646E">
        <w:rPr>
          <w:b/>
          <w:sz w:val="20"/>
        </w:rPr>
        <w:tab/>
        <w:t>Resutura cutis</w:t>
      </w:r>
    </w:p>
    <w:p w:rsidR="0092646E" w:rsidRPr="0092646E" w:rsidRDefault="0092646E" w:rsidP="0092646E">
      <w:pPr>
        <w:keepNext/>
        <w:ind w:left="720" w:hanging="851"/>
        <w:jc w:val="both"/>
        <w:rPr>
          <w:sz w:val="20"/>
        </w:rPr>
      </w:pPr>
      <w:r w:rsidRPr="0092646E">
        <w:rPr>
          <w:i/>
          <w:sz w:val="20"/>
        </w:rPr>
        <w:tab/>
        <w:t>Sebszétválás utáni vagy nyitva kezelt seb másodlagos zárása.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58902</w:t>
      </w:r>
      <w:r w:rsidRPr="0092646E">
        <w:rPr>
          <w:b/>
          <w:sz w:val="20"/>
        </w:rPr>
        <w:tab/>
        <w:t>Primer halasztott varrat</w:t>
      </w:r>
    </w:p>
    <w:p w:rsidR="0092646E" w:rsidRPr="0092646E" w:rsidRDefault="0092646E" w:rsidP="0092646E">
      <w:pPr>
        <w:keepNext/>
        <w:ind w:left="720" w:hanging="851"/>
        <w:jc w:val="both"/>
        <w:rPr>
          <w:sz w:val="20"/>
        </w:rPr>
      </w:pPr>
      <w:r w:rsidRPr="0092646E">
        <w:rPr>
          <w:i/>
          <w:sz w:val="20"/>
        </w:rPr>
        <w:tab/>
        <w:t>Sebtisztítás után varrat behelyezés, csomózás nélkül.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58903</w:t>
      </w:r>
      <w:r w:rsidRPr="0092646E">
        <w:rPr>
          <w:b/>
          <w:sz w:val="20"/>
        </w:rPr>
        <w:tab/>
        <w:t>Sutura cutis secundaria</w:t>
      </w:r>
    </w:p>
    <w:p w:rsidR="0092646E" w:rsidRPr="0092646E" w:rsidRDefault="0092646E" w:rsidP="0092646E">
      <w:pPr>
        <w:keepNext/>
        <w:ind w:left="720" w:hanging="851"/>
        <w:jc w:val="both"/>
        <w:rPr>
          <w:sz w:val="20"/>
        </w:rPr>
      </w:pPr>
      <w:r w:rsidRPr="0092646E">
        <w:rPr>
          <w:i/>
          <w:sz w:val="20"/>
        </w:rPr>
        <w:tab/>
        <w:t>Másodlagos bőrvarrat.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58920</w:t>
      </w:r>
      <w:r w:rsidRPr="0092646E">
        <w:rPr>
          <w:b/>
          <w:sz w:val="20"/>
        </w:rPr>
        <w:tab/>
        <w:t>Teljes vastagságú bőrátültetés Wolf-Krause</w:t>
      </w:r>
    </w:p>
    <w:p w:rsidR="0092646E" w:rsidRPr="0092646E" w:rsidRDefault="0092646E" w:rsidP="0092646E">
      <w:pPr>
        <w:keepNext/>
        <w:ind w:left="720" w:hanging="851"/>
        <w:jc w:val="both"/>
        <w:rPr>
          <w:sz w:val="20"/>
        </w:rPr>
      </w:pPr>
      <w:r w:rsidRPr="0092646E">
        <w:rPr>
          <w:i/>
          <w:sz w:val="20"/>
        </w:rPr>
        <w:tab/>
        <w:t>Bőrátültetési módszer, hiánypótlásra az ujjak és a kéz nagyobb szövethiányaiban, valamint az ujjbegyek sérüléseinél. Szabadon átültetett transzplantátum.</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58921</w:t>
      </w:r>
      <w:r w:rsidRPr="0092646E">
        <w:rPr>
          <w:b/>
          <w:sz w:val="20"/>
        </w:rPr>
        <w:tab/>
        <w:t>Félvastag bőrátültetés</w:t>
      </w:r>
    </w:p>
    <w:p w:rsidR="0092646E" w:rsidRPr="0092646E" w:rsidRDefault="0092646E" w:rsidP="0092646E">
      <w:pPr>
        <w:keepNext/>
        <w:ind w:left="720" w:hanging="851"/>
        <w:jc w:val="both"/>
        <w:rPr>
          <w:sz w:val="20"/>
        </w:rPr>
      </w:pPr>
      <w:r w:rsidRPr="0092646E">
        <w:rPr>
          <w:i/>
          <w:sz w:val="20"/>
        </w:rPr>
        <w:tab/>
        <w:t>Bőrhiány pótlása, félvastag bőrátültetéssel.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58923</w:t>
      </w:r>
      <w:r w:rsidRPr="0092646E">
        <w:rPr>
          <w:b/>
          <w:sz w:val="20"/>
        </w:rPr>
        <w:tab/>
        <w:t>Thiersch lebeny, hámlebeny</w:t>
      </w:r>
    </w:p>
    <w:p w:rsidR="0092646E" w:rsidRPr="0092646E" w:rsidRDefault="0092646E" w:rsidP="0092646E">
      <w:pPr>
        <w:keepNext/>
        <w:ind w:left="720" w:hanging="851"/>
        <w:jc w:val="both"/>
        <w:rPr>
          <w:sz w:val="20"/>
        </w:rPr>
      </w:pPr>
      <w:r w:rsidRPr="0092646E">
        <w:rPr>
          <w:i/>
          <w:sz w:val="20"/>
        </w:rPr>
        <w:tab/>
        <w:t>Kiterjedtebb bőrdefektus helyére más területről való hámlebeny szabad átültetése.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58924</w:t>
      </w:r>
      <w:r w:rsidRPr="0092646E">
        <w:rPr>
          <w:b/>
          <w:sz w:val="20"/>
        </w:rPr>
        <w:tab/>
        <w:t>Plastica cutis sec. Reverdin</w:t>
      </w:r>
    </w:p>
    <w:p w:rsidR="0092646E" w:rsidRPr="0092646E" w:rsidRDefault="0092646E" w:rsidP="0092646E">
      <w:pPr>
        <w:keepNext/>
        <w:ind w:left="720" w:hanging="851"/>
        <w:jc w:val="both"/>
        <w:rPr>
          <w:sz w:val="20"/>
        </w:rPr>
      </w:pPr>
      <w:r w:rsidRPr="0092646E">
        <w:rPr>
          <w:i/>
          <w:sz w:val="20"/>
        </w:rPr>
        <w:tab/>
        <w:t>Kiterjedtebb bőrdefektus helyére más területről néhány mm átmérőjű bőrkorongok szabad átültetése.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58926</w:t>
      </w:r>
      <w:r w:rsidRPr="0092646E">
        <w:rPr>
          <w:b/>
          <w:sz w:val="20"/>
        </w:rPr>
        <w:tab/>
        <w:t>Irhaátültetés, szabad</w:t>
      </w:r>
    </w:p>
    <w:p w:rsidR="0092646E" w:rsidRPr="0092646E" w:rsidRDefault="0092646E" w:rsidP="0092646E">
      <w:pPr>
        <w:keepNext/>
        <w:ind w:left="720" w:hanging="851"/>
        <w:jc w:val="both"/>
        <w:rPr>
          <w:sz w:val="20"/>
        </w:rPr>
      </w:pPr>
      <w:r w:rsidRPr="0092646E">
        <w:rPr>
          <w:i/>
          <w:sz w:val="20"/>
        </w:rPr>
        <w:tab/>
        <w:t>Irhalebeny szabad átültetése, terápiás céllal.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58927</w:t>
      </w:r>
      <w:r w:rsidRPr="0092646E">
        <w:rPr>
          <w:b/>
          <w:sz w:val="20"/>
        </w:rPr>
        <w:tab/>
        <w:t>Bőrátültetés, szabad</w:t>
      </w:r>
    </w:p>
    <w:p w:rsidR="0092646E" w:rsidRPr="0092646E" w:rsidRDefault="0092646E" w:rsidP="0092646E">
      <w:pPr>
        <w:keepNext/>
        <w:ind w:left="720" w:hanging="851"/>
        <w:jc w:val="both"/>
        <w:rPr>
          <w:sz w:val="20"/>
        </w:rPr>
      </w:pPr>
      <w:r w:rsidRPr="0092646E">
        <w:rPr>
          <w:i/>
          <w:sz w:val="20"/>
        </w:rPr>
        <w:tab/>
        <w:t>A teljes vastagságú bőr átültetése, terápiás célból.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58930</w:t>
      </w:r>
      <w:r w:rsidRPr="0092646E">
        <w:rPr>
          <w:b/>
          <w:sz w:val="20"/>
        </w:rPr>
        <w:tab/>
        <w:t>Burow-féle háromszög lebenyplasztika</w:t>
      </w:r>
    </w:p>
    <w:p w:rsidR="0092646E" w:rsidRPr="0092646E" w:rsidRDefault="0092646E" w:rsidP="0092646E">
      <w:pPr>
        <w:keepNext/>
        <w:ind w:left="720" w:hanging="851"/>
        <w:jc w:val="both"/>
        <w:rPr>
          <w:sz w:val="20"/>
        </w:rPr>
      </w:pPr>
      <w:r w:rsidRPr="0092646E">
        <w:rPr>
          <w:i/>
          <w:sz w:val="20"/>
        </w:rPr>
        <w:tab/>
        <w:t>Plasztikai eljárás lebenypótlással.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58931</w:t>
      </w:r>
      <w:r w:rsidRPr="0092646E">
        <w:rPr>
          <w:b/>
          <w:sz w:val="20"/>
        </w:rPr>
        <w:tab/>
        <w:t>V-Y-plasztika</w:t>
      </w:r>
    </w:p>
    <w:p w:rsidR="0092646E" w:rsidRPr="0092646E" w:rsidRDefault="0092646E" w:rsidP="0092646E">
      <w:pPr>
        <w:keepNext/>
        <w:ind w:left="720" w:hanging="851"/>
        <w:jc w:val="both"/>
        <w:rPr>
          <w:sz w:val="20"/>
        </w:rPr>
      </w:pPr>
      <w:r w:rsidRPr="0092646E">
        <w:rPr>
          <w:i/>
          <w:sz w:val="20"/>
        </w:rPr>
        <w:tab/>
        <w:t>Plasztikai sebészeti beavatkozás, defektusok pótlására.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58932</w:t>
      </w:r>
      <w:r w:rsidRPr="0092646E">
        <w:rPr>
          <w:b/>
          <w:sz w:val="20"/>
        </w:rPr>
        <w:tab/>
        <w:t>Bőrforgatásos bőrpótlás</w:t>
      </w:r>
    </w:p>
    <w:p w:rsidR="0092646E" w:rsidRPr="0092646E" w:rsidRDefault="0092646E" w:rsidP="0092646E">
      <w:pPr>
        <w:keepNext/>
        <w:ind w:left="720" w:hanging="851"/>
        <w:jc w:val="both"/>
        <w:rPr>
          <w:sz w:val="20"/>
        </w:rPr>
      </w:pPr>
      <w:r w:rsidRPr="0092646E">
        <w:rPr>
          <w:i/>
          <w:sz w:val="20"/>
        </w:rPr>
        <w:tab/>
        <w:t>Plasztikai eljárás bőrdefektus pótlására.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58933</w:t>
      </w:r>
      <w:r w:rsidRPr="0092646E">
        <w:rPr>
          <w:b/>
          <w:sz w:val="20"/>
        </w:rPr>
        <w:tab/>
        <w:t>Karéjos bőreltolás Imre szerint</w:t>
      </w:r>
    </w:p>
    <w:p w:rsidR="0092646E" w:rsidRPr="0092646E" w:rsidRDefault="0092646E" w:rsidP="0092646E">
      <w:pPr>
        <w:keepNext/>
        <w:ind w:left="720" w:hanging="851"/>
        <w:jc w:val="both"/>
        <w:rPr>
          <w:sz w:val="20"/>
        </w:rPr>
      </w:pPr>
      <w:r w:rsidRPr="0092646E">
        <w:rPr>
          <w:i/>
          <w:sz w:val="20"/>
        </w:rPr>
        <w:tab/>
        <w:t>Plasztikai eljárás bőreltolással.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58934</w:t>
      </w:r>
      <w:r w:rsidRPr="0092646E">
        <w:rPr>
          <w:b/>
          <w:sz w:val="20"/>
        </w:rPr>
        <w:tab/>
        <w:t>Z-plasztika</w:t>
      </w:r>
    </w:p>
    <w:p w:rsidR="0092646E" w:rsidRPr="0092646E" w:rsidRDefault="0092646E" w:rsidP="0092646E">
      <w:pPr>
        <w:keepNext/>
        <w:ind w:left="720" w:hanging="851"/>
        <w:jc w:val="both"/>
        <w:rPr>
          <w:sz w:val="20"/>
        </w:rPr>
      </w:pPr>
      <w:r w:rsidRPr="0092646E">
        <w:rPr>
          <w:i/>
          <w:sz w:val="20"/>
        </w:rPr>
        <w:tab/>
        <w:t>A bőr Z alakú bemetszése, megnyújtása, eltolása és oldalainak összevarrása.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58970</w:t>
      </w:r>
      <w:r w:rsidRPr="0092646E">
        <w:rPr>
          <w:b/>
          <w:sz w:val="20"/>
        </w:rPr>
        <w:tab/>
        <w:t>Lebeny vagy nyeles lebeny revisio</w:t>
      </w:r>
    </w:p>
    <w:p w:rsidR="0092646E" w:rsidRPr="0092646E" w:rsidRDefault="0092646E" w:rsidP="0092646E">
      <w:pPr>
        <w:keepNext/>
        <w:ind w:left="720" w:hanging="851"/>
        <w:jc w:val="both"/>
        <w:rPr>
          <w:sz w:val="20"/>
        </w:rPr>
      </w:pPr>
      <w:r w:rsidRPr="0092646E">
        <w:rPr>
          <w:i/>
          <w:sz w:val="20"/>
        </w:rPr>
        <w:tab/>
        <w:t>Bőrpótló műtét után kialakult kisebb szövődmények megoldása.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58985</w:t>
      </w:r>
      <w:r w:rsidRPr="0092646E">
        <w:rPr>
          <w:b/>
          <w:sz w:val="20"/>
        </w:rPr>
        <w:tab/>
        <w:t>Ajak- és külső szájplasztika</w:t>
      </w:r>
    </w:p>
    <w:p w:rsidR="0092646E" w:rsidRPr="0092646E" w:rsidRDefault="0092646E" w:rsidP="0092646E">
      <w:pPr>
        <w:keepNext/>
        <w:ind w:left="720" w:hanging="851"/>
        <w:jc w:val="both"/>
        <w:rPr>
          <w:sz w:val="20"/>
        </w:rPr>
      </w:pPr>
      <w:r w:rsidRPr="0092646E">
        <w:rPr>
          <w:i/>
          <w:sz w:val="20"/>
        </w:rPr>
        <w:tab/>
        <w:t>Az ajak és a száj alakító műtéte.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58986</w:t>
      </w:r>
      <w:r w:rsidRPr="0092646E">
        <w:rPr>
          <w:b/>
          <w:sz w:val="20"/>
        </w:rPr>
        <w:tab/>
        <w:t>Ajakkorrekció ajakplasztika után</w:t>
      </w:r>
    </w:p>
    <w:p w:rsidR="0092646E" w:rsidRPr="0092646E" w:rsidRDefault="0092646E" w:rsidP="0092646E">
      <w:pPr>
        <w:keepNext/>
        <w:ind w:left="720" w:hanging="851"/>
        <w:jc w:val="both"/>
        <w:rPr>
          <w:sz w:val="20"/>
        </w:rPr>
      </w:pPr>
      <w:r w:rsidRPr="0092646E">
        <w:rPr>
          <w:i/>
          <w:sz w:val="20"/>
        </w:rPr>
        <w:tab/>
        <w:t>A korábbi plasztikai beavatkozás következményének vagy a változtatás folytatásának műtéte.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59030</w:t>
      </w:r>
      <w:r w:rsidRPr="0092646E">
        <w:rPr>
          <w:b/>
          <w:sz w:val="20"/>
        </w:rPr>
        <w:tab/>
        <w:t>Keratotomia, desquamatio</w:t>
      </w:r>
    </w:p>
    <w:p w:rsidR="0092646E" w:rsidRPr="0092646E" w:rsidRDefault="0092646E" w:rsidP="0092646E">
      <w:pPr>
        <w:keepNext/>
        <w:ind w:left="720" w:hanging="851"/>
        <w:jc w:val="both"/>
        <w:rPr>
          <w:sz w:val="20"/>
        </w:rPr>
      </w:pPr>
      <w:r w:rsidRPr="0092646E">
        <w:rPr>
          <w:i/>
          <w:sz w:val="20"/>
        </w:rPr>
        <w:tab/>
        <w:t>A vastag szaru eltávolítása, illetve lekaparása.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59040</w:t>
      </w:r>
      <w:r w:rsidRPr="0092646E">
        <w:rPr>
          <w:b/>
          <w:sz w:val="20"/>
        </w:rPr>
        <w:tab/>
        <w:t>Bőr kémiai sebészete</w:t>
      </w:r>
    </w:p>
    <w:p w:rsidR="0092646E" w:rsidRPr="0092646E" w:rsidRDefault="0092646E" w:rsidP="0092646E">
      <w:pPr>
        <w:keepNext/>
        <w:ind w:left="720" w:hanging="851"/>
        <w:jc w:val="both"/>
        <w:rPr>
          <w:sz w:val="20"/>
        </w:rPr>
      </w:pPr>
      <w:r w:rsidRPr="0092646E">
        <w:rPr>
          <w:i/>
          <w:sz w:val="20"/>
        </w:rPr>
        <w:tab/>
        <w:t>Bőrdaganatok eltávolítása, kémiai roncsolással egybekötve.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59100</w:t>
      </w:r>
      <w:r w:rsidRPr="0092646E">
        <w:rPr>
          <w:b/>
          <w:sz w:val="20"/>
        </w:rPr>
        <w:tab/>
        <w:t>Cauterisatio conjuctivae, corneae, sclerae</w:t>
      </w:r>
    </w:p>
    <w:p w:rsidR="0092646E" w:rsidRPr="0092646E" w:rsidRDefault="0092646E" w:rsidP="0092646E">
      <w:pPr>
        <w:keepNext/>
        <w:ind w:left="720" w:hanging="851"/>
        <w:jc w:val="both"/>
        <w:rPr>
          <w:sz w:val="20"/>
        </w:rPr>
      </w:pPr>
      <w:r w:rsidRPr="0092646E">
        <w:rPr>
          <w:i/>
          <w:sz w:val="20"/>
        </w:rPr>
        <w:tab/>
        <w:t>A kötőhártya, a szaruhártya, az ínhártya elváltozásainak kezelése cauterrel.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59110</w:t>
      </w:r>
      <w:r w:rsidRPr="0092646E">
        <w:rPr>
          <w:b/>
          <w:sz w:val="20"/>
        </w:rPr>
        <w:tab/>
        <w:t>Cauterisatio nasi</w:t>
      </w:r>
    </w:p>
    <w:p w:rsidR="0092646E" w:rsidRPr="0092646E" w:rsidRDefault="0092646E" w:rsidP="0092646E">
      <w:pPr>
        <w:keepNext/>
        <w:ind w:left="720" w:hanging="851"/>
        <w:jc w:val="both"/>
        <w:rPr>
          <w:sz w:val="20"/>
        </w:rPr>
      </w:pPr>
      <w:r w:rsidRPr="0092646E">
        <w:rPr>
          <w:i/>
          <w:sz w:val="20"/>
        </w:rPr>
        <w:tab/>
        <w:t>Bőrelváltozások eltávolítása elektrokoagulációval az orr területén.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59120</w:t>
      </w:r>
      <w:r w:rsidRPr="0092646E">
        <w:rPr>
          <w:b/>
          <w:sz w:val="20"/>
        </w:rPr>
        <w:tab/>
        <w:t>Cauterisatio condylomae perianalis</w:t>
      </w:r>
    </w:p>
    <w:p w:rsidR="0092646E" w:rsidRPr="0092646E" w:rsidRDefault="0092646E" w:rsidP="0092646E">
      <w:pPr>
        <w:keepNext/>
        <w:ind w:left="720" w:hanging="851"/>
        <w:jc w:val="both"/>
        <w:rPr>
          <w:sz w:val="20"/>
        </w:rPr>
      </w:pPr>
      <w:r w:rsidRPr="0092646E">
        <w:rPr>
          <w:i/>
          <w:sz w:val="20"/>
        </w:rPr>
        <w:tab/>
        <w:t>Perianalis condyloma növedékek eltávolítása, elektrokauterrel.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59123</w:t>
      </w:r>
      <w:r w:rsidRPr="0092646E">
        <w:rPr>
          <w:b/>
          <w:sz w:val="20"/>
        </w:rPr>
        <w:tab/>
        <w:t>Cauterisatio condylomae vaginalis</w:t>
      </w:r>
    </w:p>
    <w:p w:rsidR="0092646E" w:rsidRPr="0092646E" w:rsidRDefault="0092646E" w:rsidP="0092646E">
      <w:pPr>
        <w:keepNext/>
        <w:ind w:left="720" w:hanging="851"/>
        <w:jc w:val="both"/>
        <w:rPr>
          <w:sz w:val="20"/>
        </w:rPr>
      </w:pPr>
      <w:r w:rsidRPr="0092646E">
        <w:rPr>
          <w:i/>
          <w:sz w:val="20"/>
        </w:rPr>
        <w:tab/>
        <w:t>Vagina condyloma növedékek eltávolítása, elektrokauterrel.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59125</w:t>
      </w:r>
      <w:r w:rsidRPr="0092646E">
        <w:rPr>
          <w:b/>
          <w:sz w:val="20"/>
        </w:rPr>
        <w:tab/>
        <w:t>Cauterisatio condylomae penis</w:t>
      </w:r>
    </w:p>
    <w:p w:rsidR="0092646E" w:rsidRPr="0092646E" w:rsidRDefault="0092646E" w:rsidP="0092646E">
      <w:pPr>
        <w:keepNext/>
        <w:ind w:left="720" w:hanging="851"/>
        <w:jc w:val="both"/>
        <w:rPr>
          <w:sz w:val="20"/>
        </w:rPr>
      </w:pPr>
      <w:r w:rsidRPr="0092646E">
        <w:rPr>
          <w:i/>
          <w:sz w:val="20"/>
        </w:rPr>
        <w:tab/>
        <w:t>Penis condyloma növedékek eltávolítása, elektrokauterrel.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59126</w:t>
      </w:r>
      <w:r w:rsidRPr="0092646E">
        <w:rPr>
          <w:b/>
          <w:sz w:val="20"/>
        </w:rPr>
        <w:tab/>
        <w:t>Cauterisatio condylomae urethrae</w:t>
      </w:r>
    </w:p>
    <w:p w:rsidR="0092646E" w:rsidRPr="0092646E" w:rsidRDefault="0092646E" w:rsidP="0092646E">
      <w:pPr>
        <w:keepNext/>
        <w:ind w:left="720" w:hanging="851"/>
        <w:jc w:val="both"/>
        <w:rPr>
          <w:sz w:val="20"/>
        </w:rPr>
      </w:pPr>
      <w:r w:rsidRPr="0092646E">
        <w:rPr>
          <w:i/>
          <w:sz w:val="20"/>
        </w:rPr>
        <w:tab/>
        <w:t>Urethra condyloma növedékek eltávolítása, elektrokauterrel.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59130</w:t>
      </w:r>
      <w:r w:rsidRPr="0092646E">
        <w:rPr>
          <w:b/>
          <w:sz w:val="20"/>
        </w:rPr>
        <w:tab/>
        <w:t>Cauterisatio cutis</w:t>
      </w:r>
    </w:p>
    <w:p w:rsidR="0092646E" w:rsidRPr="0092646E" w:rsidRDefault="0092646E" w:rsidP="0092646E">
      <w:pPr>
        <w:keepNext/>
        <w:ind w:left="720" w:hanging="851"/>
        <w:jc w:val="both"/>
        <w:rPr>
          <w:sz w:val="20"/>
        </w:rPr>
      </w:pPr>
      <w:r w:rsidRPr="0092646E">
        <w:rPr>
          <w:i/>
          <w:sz w:val="20"/>
        </w:rPr>
        <w:tab/>
        <w:t>Bőrképlet elektrocoagulatioja.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59200</w:t>
      </w:r>
      <w:r w:rsidRPr="0092646E">
        <w:rPr>
          <w:b/>
          <w:sz w:val="20"/>
        </w:rPr>
        <w:tab/>
        <w:t>Elektrocoagulatio intranasalis</w:t>
      </w:r>
    </w:p>
    <w:p w:rsidR="0092646E" w:rsidRPr="0092646E" w:rsidRDefault="0092646E" w:rsidP="0092646E">
      <w:pPr>
        <w:keepNext/>
        <w:ind w:left="720" w:hanging="851"/>
        <w:jc w:val="both"/>
        <w:rPr>
          <w:sz w:val="20"/>
        </w:rPr>
      </w:pPr>
      <w:r w:rsidRPr="0092646E">
        <w:rPr>
          <w:i/>
          <w:sz w:val="20"/>
        </w:rPr>
        <w:tab/>
        <w:t>Intranazális elváltozás eltávolítása elektrokauterrel.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59210</w:t>
      </w:r>
      <w:r w:rsidRPr="0092646E">
        <w:rPr>
          <w:b/>
          <w:sz w:val="20"/>
        </w:rPr>
        <w:tab/>
        <w:t>Elektrocoagulatio cystoscopica</w:t>
      </w:r>
    </w:p>
    <w:p w:rsidR="0092646E" w:rsidRPr="0092646E" w:rsidRDefault="0092646E" w:rsidP="0092646E">
      <w:pPr>
        <w:keepNext/>
        <w:ind w:left="720" w:hanging="851"/>
        <w:jc w:val="both"/>
        <w:rPr>
          <w:sz w:val="20"/>
        </w:rPr>
      </w:pPr>
      <w:r w:rsidRPr="0092646E">
        <w:rPr>
          <w:i/>
          <w:sz w:val="20"/>
        </w:rPr>
        <w:tab/>
        <w:t>Cystoscop munkacsatornáján keresztül történő elektrocoagulatio.</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59220</w:t>
      </w:r>
      <w:r w:rsidRPr="0092646E">
        <w:rPr>
          <w:b/>
          <w:sz w:val="20"/>
        </w:rPr>
        <w:tab/>
        <w:t>Elektrocoagulatio cutis</w:t>
      </w:r>
    </w:p>
    <w:p w:rsidR="0092646E" w:rsidRPr="0092646E" w:rsidRDefault="0092646E" w:rsidP="0092646E">
      <w:pPr>
        <w:keepNext/>
        <w:ind w:left="720" w:hanging="851"/>
        <w:jc w:val="both"/>
        <w:rPr>
          <w:sz w:val="20"/>
        </w:rPr>
      </w:pPr>
      <w:r w:rsidRPr="0092646E">
        <w:rPr>
          <w:i/>
          <w:sz w:val="20"/>
        </w:rPr>
        <w:tab/>
        <w:t>Bőrön elhelyezkedő elváltozások elektrocauterrel történő kezelése.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59330</w:t>
      </w:r>
      <w:r w:rsidRPr="0092646E">
        <w:rPr>
          <w:b/>
          <w:sz w:val="20"/>
        </w:rPr>
        <w:tab/>
        <w:t>Ionizációs elektrolízis</w:t>
      </w:r>
    </w:p>
    <w:p w:rsidR="0092646E" w:rsidRPr="0092646E" w:rsidRDefault="0092646E" w:rsidP="0092646E">
      <w:pPr>
        <w:keepNext/>
        <w:ind w:left="720" w:hanging="851"/>
        <w:jc w:val="both"/>
        <w:rPr>
          <w:sz w:val="20"/>
        </w:rPr>
      </w:pPr>
      <w:r w:rsidRPr="0092646E">
        <w:rPr>
          <w:i/>
          <w:sz w:val="20"/>
        </w:rPr>
        <w:tab/>
        <w:t>Olyan elektrolízis, mely ionizáció hatására jön létre.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59490</w:t>
      </w:r>
      <w:r w:rsidRPr="0092646E">
        <w:rPr>
          <w:b/>
          <w:sz w:val="20"/>
        </w:rPr>
        <w:tab/>
        <w:t>Kryosebészeti beavatkozás</w:t>
      </w:r>
    </w:p>
    <w:p w:rsidR="0092646E" w:rsidRPr="0092646E" w:rsidRDefault="0092646E" w:rsidP="0092646E">
      <w:pPr>
        <w:keepNext/>
        <w:ind w:left="720" w:hanging="851"/>
        <w:jc w:val="both"/>
        <w:rPr>
          <w:sz w:val="20"/>
        </w:rPr>
      </w:pPr>
      <w:r w:rsidRPr="0092646E">
        <w:rPr>
          <w:i/>
          <w:sz w:val="20"/>
        </w:rPr>
        <w:tab/>
        <w:t>Bőrelváltozás roncsolása, felületi hámlasztó kezelése, roncsoló fagyasztás folyékony nitrogénben lehűtött eszközzel.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59491</w:t>
      </w:r>
      <w:r w:rsidRPr="0092646E">
        <w:rPr>
          <w:b/>
          <w:sz w:val="20"/>
        </w:rPr>
        <w:tab/>
        <w:t>Kryoplastica portionis</w:t>
      </w:r>
    </w:p>
    <w:p w:rsidR="0092646E" w:rsidRPr="0092646E" w:rsidRDefault="0092646E" w:rsidP="0092646E">
      <w:pPr>
        <w:keepNext/>
        <w:ind w:left="720" w:hanging="851"/>
        <w:jc w:val="both"/>
        <w:rPr>
          <w:sz w:val="20"/>
        </w:rPr>
      </w:pPr>
      <w:r w:rsidRPr="0092646E">
        <w:rPr>
          <w:i/>
          <w:sz w:val="20"/>
        </w:rPr>
        <w:tab/>
        <w:t>A méhnyak benignus elváltozásainak (cervicitis, polypus) kezelése és gyógyítása a szövetek fagyasztásával.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59541</w:t>
      </w:r>
      <w:r w:rsidRPr="0092646E">
        <w:rPr>
          <w:b/>
          <w:sz w:val="20"/>
        </w:rPr>
        <w:tab/>
        <w:t>Epekőoldás endoscopia során bevezetett katéteren át</w:t>
      </w:r>
    </w:p>
    <w:p w:rsidR="0092646E" w:rsidRPr="0092646E" w:rsidRDefault="0092646E" w:rsidP="0092646E">
      <w:pPr>
        <w:keepNext/>
        <w:ind w:left="720" w:hanging="851"/>
        <w:jc w:val="both"/>
        <w:rPr>
          <w:sz w:val="20"/>
        </w:rPr>
      </w:pPr>
      <w:r w:rsidRPr="0092646E">
        <w:rPr>
          <w:i/>
          <w:sz w:val="20"/>
        </w:rPr>
        <w:tab/>
        <w:t>Epekőoldás megfelelő oldószer keverékkel, az epehólyagba vagy az epeútba endoszkópia során bevezetett katéteren át.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59542</w:t>
      </w:r>
      <w:r w:rsidRPr="0092646E">
        <w:rPr>
          <w:b/>
          <w:sz w:val="20"/>
        </w:rPr>
        <w:tab/>
        <w:t>Epekőoldás percután bevezetett katéteren át</w:t>
      </w:r>
    </w:p>
    <w:p w:rsidR="0092646E" w:rsidRPr="0092646E" w:rsidRDefault="0092646E" w:rsidP="0092646E">
      <w:pPr>
        <w:keepNext/>
        <w:ind w:left="720" w:hanging="851"/>
        <w:jc w:val="both"/>
        <w:rPr>
          <w:sz w:val="20"/>
        </w:rPr>
      </w:pPr>
      <w:r w:rsidRPr="0092646E">
        <w:rPr>
          <w:i/>
          <w:sz w:val="20"/>
        </w:rPr>
        <w:tab/>
        <w:t>Epekőoldás speciális oldószer keverékkel, percutan transzhepatikus intervenciók során vagy korábban bevezetett epeúti drainen át.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59572</w:t>
      </w:r>
      <w:r w:rsidRPr="0092646E">
        <w:rPr>
          <w:b/>
          <w:sz w:val="20"/>
        </w:rPr>
        <w:tab/>
        <w:t>Predializált betegek erythropoietin kezelése (4 hetes)</w:t>
      </w:r>
    </w:p>
    <w:p w:rsidR="0092646E" w:rsidRPr="0092646E" w:rsidRDefault="0092646E" w:rsidP="0092646E">
      <w:pPr>
        <w:keepNext/>
        <w:ind w:left="720" w:hanging="851"/>
        <w:jc w:val="both"/>
        <w:rPr>
          <w:sz w:val="20"/>
        </w:rPr>
      </w:pPr>
      <w:r w:rsidRPr="0092646E">
        <w:rPr>
          <w:i/>
          <w:sz w:val="20"/>
        </w:rPr>
        <w:tab/>
        <w:t>Krónikus veseelégtelenség esetén alkalmazható a szakmai irányelvek betartásával, amennyiben a Hgb koncentráció tartósan 11g/dl alatt van.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59710</w:t>
      </w:r>
      <w:r w:rsidRPr="0092646E">
        <w:rPr>
          <w:b/>
          <w:sz w:val="20"/>
        </w:rPr>
        <w:tab/>
        <w:t>Sclerotizáló injekció az alsó végtag vénáiba</w:t>
      </w:r>
    </w:p>
    <w:p w:rsidR="0092646E" w:rsidRPr="0092646E" w:rsidRDefault="0092646E" w:rsidP="0092646E">
      <w:pPr>
        <w:keepNext/>
        <w:ind w:left="720" w:hanging="851"/>
        <w:jc w:val="both"/>
        <w:rPr>
          <w:sz w:val="20"/>
        </w:rPr>
      </w:pPr>
      <w:r w:rsidRPr="0092646E">
        <w:rPr>
          <w:i/>
          <w:sz w:val="20"/>
        </w:rPr>
        <w:tab/>
        <w:t>Az adott vénaszakaszban lokális intimakárosító és/vagy trombózist okozó anyag bejuttatása, direkt percutan vénapunkció útján.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sclerotizált vénaszakaszokon 1; megjelenésenként 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59730</w:t>
      </w:r>
      <w:r w:rsidRPr="0092646E">
        <w:rPr>
          <w:b/>
          <w:sz w:val="20"/>
        </w:rPr>
        <w:tab/>
        <w:t>Sclerotizáló injekció aranyérbe</w:t>
      </w:r>
    </w:p>
    <w:p w:rsidR="0092646E" w:rsidRPr="0092646E" w:rsidRDefault="0092646E" w:rsidP="0092646E">
      <w:pPr>
        <w:keepNext/>
        <w:ind w:left="720" w:hanging="851"/>
        <w:jc w:val="both"/>
        <w:rPr>
          <w:sz w:val="20"/>
        </w:rPr>
      </w:pPr>
      <w:r w:rsidRPr="0092646E">
        <w:rPr>
          <w:i/>
          <w:sz w:val="20"/>
        </w:rPr>
        <w:tab/>
        <w:t>Aranyérbe intima károsodást, illetve véralvadást előidéző kémiai anyag beadása.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59750</w:t>
      </w:r>
      <w:r w:rsidRPr="0092646E">
        <w:rPr>
          <w:b/>
          <w:sz w:val="20"/>
        </w:rPr>
        <w:tab/>
        <w:t>Sclerotizáló injekció a vulva vénás tágulataiba</w:t>
      </w:r>
    </w:p>
    <w:p w:rsidR="0092646E" w:rsidRPr="0092646E" w:rsidRDefault="0092646E" w:rsidP="0092646E">
      <w:pPr>
        <w:keepNext/>
        <w:ind w:left="720" w:hanging="851"/>
        <w:jc w:val="both"/>
        <w:rPr>
          <w:sz w:val="20"/>
        </w:rPr>
      </w:pPr>
      <w:r w:rsidRPr="0092646E">
        <w:rPr>
          <w:i/>
          <w:sz w:val="20"/>
        </w:rPr>
        <w:tab/>
        <w:t>A szklerotizáló injekcióval tágulatok megszüntetése a vulva területén.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59760</w:t>
      </w:r>
      <w:r w:rsidRPr="0092646E">
        <w:rPr>
          <w:b/>
          <w:sz w:val="20"/>
        </w:rPr>
        <w:tab/>
        <w:t>Sclerotizáló injekció érbe</w:t>
      </w:r>
    </w:p>
    <w:p w:rsidR="0092646E" w:rsidRPr="0092646E" w:rsidRDefault="0092646E" w:rsidP="0092646E">
      <w:pPr>
        <w:keepNext/>
        <w:ind w:left="720" w:hanging="851"/>
        <w:jc w:val="both"/>
        <w:rPr>
          <w:sz w:val="20"/>
        </w:rPr>
      </w:pPr>
      <w:r w:rsidRPr="0092646E">
        <w:rPr>
          <w:i/>
          <w:sz w:val="20"/>
        </w:rPr>
        <w:tab/>
        <w:t>Bármely érszakaszba történő sclerotizáló injekció beadása, kivéve az alsó végtag és oesophagus varix vénáit.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59761</w:t>
      </w:r>
      <w:r w:rsidRPr="0092646E">
        <w:rPr>
          <w:b/>
          <w:sz w:val="20"/>
        </w:rPr>
        <w:tab/>
        <w:t>Sclerotizáló injekció haemangiomába</w:t>
      </w:r>
    </w:p>
    <w:p w:rsidR="0092646E" w:rsidRPr="0092646E" w:rsidRDefault="0092646E" w:rsidP="0092646E">
      <w:pPr>
        <w:keepNext/>
        <w:ind w:left="720" w:hanging="851"/>
        <w:jc w:val="both"/>
        <w:rPr>
          <w:sz w:val="20"/>
        </w:rPr>
      </w:pPr>
      <w:r w:rsidRPr="0092646E">
        <w:rPr>
          <w:i/>
          <w:sz w:val="20"/>
        </w:rPr>
        <w:tab/>
        <w:t>Haemangiomába adott lokális intimakárosító anyag segítségével steril gyulladás, illetve trombózis keltése, ezáltal az ágak elzárása.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59780</w:t>
      </w:r>
      <w:r w:rsidRPr="0092646E">
        <w:rPr>
          <w:b/>
          <w:sz w:val="20"/>
        </w:rPr>
        <w:tab/>
        <w:t>Sclerotisatio hydrokele</w:t>
      </w:r>
    </w:p>
    <w:p w:rsidR="0092646E" w:rsidRPr="0092646E" w:rsidRDefault="0092646E" w:rsidP="0092646E">
      <w:pPr>
        <w:keepNext/>
        <w:ind w:left="720" w:hanging="851"/>
        <w:jc w:val="both"/>
        <w:rPr>
          <w:sz w:val="20"/>
        </w:rPr>
      </w:pPr>
      <w:r w:rsidRPr="0092646E">
        <w:rPr>
          <w:i/>
          <w:sz w:val="20"/>
        </w:rPr>
        <w:tab/>
        <w:t>Herevízsérv-tömlőbe sclerotizáló anyag juttatása, injekcióval.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59809</w:t>
      </w:r>
      <w:r w:rsidRPr="0092646E">
        <w:rPr>
          <w:b/>
          <w:sz w:val="20"/>
        </w:rPr>
        <w:tab/>
        <w:t>Sterilisatio (férfi)</w:t>
      </w:r>
    </w:p>
    <w:p w:rsidR="0092646E" w:rsidRPr="0092646E" w:rsidRDefault="0092646E" w:rsidP="0092646E">
      <w:pPr>
        <w:keepNext/>
        <w:ind w:left="720" w:hanging="851"/>
        <w:jc w:val="both"/>
        <w:rPr>
          <w:sz w:val="20"/>
        </w:rPr>
      </w:pPr>
      <w:r w:rsidRPr="0092646E">
        <w:rPr>
          <w:i/>
          <w:sz w:val="20"/>
        </w:rPr>
        <w:tab/>
        <w:t>Vasectomia (kétoldali ductus deferens dissectio) végzése.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64076</w:t>
      </w:r>
      <w:r w:rsidRPr="0092646E">
        <w:rPr>
          <w:b/>
          <w:sz w:val="20"/>
        </w:rPr>
        <w:tab/>
        <w:t>Trombocita koncentrátum, zárt rendszerben, poolozott, 1E teljes vérből</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64125</w:t>
      </w:r>
      <w:r w:rsidRPr="0092646E">
        <w:rPr>
          <w:b/>
          <w:sz w:val="20"/>
        </w:rPr>
        <w:tab/>
        <w:t>Vörösvérsejt koncentrátum zárt rendszerben mosott, fiziológiás sóban vagy adenin tartalmú oldatban reszuszpendált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66150</w:t>
      </w:r>
      <w:r w:rsidRPr="0092646E">
        <w:rPr>
          <w:b/>
          <w:sz w:val="20"/>
        </w:rPr>
        <w:tab/>
        <w:t>Trombocita koncentrátum, 1E teljes vérből, saját plazmában reszuszpendált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66290</w:t>
      </w:r>
      <w:r w:rsidRPr="0092646E">
        <w:rPr>
          <w:b/>
          <w:sz w:val="20"/>
        </w:rPr>
        <w:tab/>
        <w:t>Vörösvérsejt koncentrátum határréteg szegény, reszuszpendált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66335</w:t>
      </w:r>
      <w:r w:rsidRPr="0092646E">
        <w:rPr>
          <w:b/>
          <w:sz w:val="20"/>
        </w:rPr>
        <w:tab/>
        <w:t>Kriofelülúszó, gépi aferezisből, 1 E fagyasztott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66336</w:t>
      </w:r>
      <w:r w:rsidRPr="0092646E">
        <w:rPr>
          <w:b/>
          <w:sz w:val="20"/>
        </w:rPr>
        <w:tab/>
        <w:t>Plazma friss, fagyasztott, sejtszegény</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66337</w:t>
      </w:r>
      <w:r w:rsidRPr="0092646E">
        <w:rPr>
          <w:b/>
          <w:sz w:val="20"/>
        </w:rPr>
        <w:tab/>
        <w:t>Trombocita koncentrátum, zárt rendszerben, poolozott, közegcserélt 1E teljes vérből</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66338</w:t>
      </w:r>
      <w:r w:rsidRPr="0092646E">
        <w:rPr>
          <w:b/>
          <w:sz w:val="20"/>
        </w:rPr>
        <w:tab/>
        <w:t>Trombocita koncentrátum, 1E gépi aferezisből, saját plazmában</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66339</w:t>
      </w:r>
      <w:r w:rsidRPr="0092646E">
        <w:rPr>
          <w:b/>
          <w:sz w:val="20"/>
        </w:rPr>
        <w:tab/>
        <w:t>Trombocita koncentrátum, 1E gépi aferezisből, közegcserélt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66343</w:t>
      </w:r>
      <w:r w:rsidRPr="0092646E">
        <w:rPr>
          <w:b/>
          <w:sz w:val="20"/>
        </w:rPr>
        <w:tab/>
        <w:t>Vörösvérsejt koncentrátum, zárt rendszerben, szűrt és mosott kb. 50 ml, adenin tartalmú oldatban, reszuszpendált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0-3 éves korig; 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66344</w:t>
      </w:r>
      <w:r w:rsidRPr="0092646E">
        <w:rPr>
          <w:b/>
          <w:sz w:val="20"/>
        </w:rPr>
        <w:tab/>
        <w:t>Vörösvérsejt koncentrátum, zárt rendszerben, szűrt, kb. 50 ml, adenin tartalmú oldatban, reszuszpendált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0-3 éves korig; 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66346</w:t>
      </w:r>
      <w:r w:rsidRPr="0092646E">
        <w:rPr>
          <w:b/>
          <w:sz w:val="20"/>
        </w:rPr>
        <w:tab/>
        <w:t>Plazma friss, fagyasztott, sejtszegény, kb. 50 ml</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0-3 éves korig; 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66347</w:t>
      </w:r>
      <w:r w:rsidRPr="0092646E">
        <w:rPr>
          <w:b/>
          <w:sz w:val="20"/>
        </w:rPr>
        <w:tab/>
        <w:t>Trombocita koncentrátum, zárt rendszerben, poolozott, szűrt, 1 E teljes vérből</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66348</w:t>
      </w:r>
      <w:r w:rsidRPr="0092646E">
        <w:rPr>
          <w:b/>
          <w:sz w:val="20"/>
        </w:rPr>
        <w:tab/>
        <w:t>Vörösvérsejt koncentrátum, 1 E gépi aferezis, adenin tartalmú oldatban reszuszpendált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66350</w:t>
      </w:r>
      <w:r w:rsidRPr="0092646E">
        <w:rPr>
          <w:b/>
          <w:sz w:val="20"/>
        </w:rPr>
        <w:tab/>
        <w:t>Trombocita koncentrátum, zárt rendszerben, poolozott, szűrt, közegcserélt 2 E teljes vérből</w:t>
      </w:r>
    </w:p>
    <w:p w:rsidR="0092646E" w:rsidRPr="0092646E" w:rsidRDefault="0092646E" w:rsidP="0092646E">
      <w:pPr>
        <w:keepNext/>
        <w:ind w:left="720" w:hanging="851"/>
        <w:jc w:val="both"/>
        <w:rPr>
          <w:sz w:val="20"/>
        </w:rPr>
      </w:pPr>
      <w:r w:rsidRPr="0092646E">
        <w:rPr>
          <w:i/>
          <w:sz w:val="20"/>
        </w:rPr>
        <w:tab/>
        <w:t>A kód a transzfúzióra kerülő vérkészítményt (2 E trombocita koncentrátum/kiszerelési egység)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66351</w:t>
      </w:r>
      <w:r w:rsidRPr="0092646E">
        <w:rPr>
          <w:b/>
          <w:sz w:val="20"/>
        </w:rPr>
        <w:tab/>
        <w:t>Trombocita koncentrátum, zárt rendszerben, poolozott, szűrt, közegcserélt 4 E teljes vérből</w:t>
      </w:r>
    </w:p>
    <w:p w:rsidR="0092646E" w:rsidRPr="0092646E" w:rsidRDefault="0092646E" w:rsidP="0092646E">
      <w:pPr>
        <w:keepNext/>
        <w:ind w:left="720" w:hanging="851"/>
        <w:jc w:val="both"/>
        <w:rPr>
          <w:sz w:val="20"/>
        </w:rPr>
      </w:pPr>
      <w:r w:rsidRPr="0092646E">
        <w:rPr>
          <w:i/>
          <w:sz w:val="20"/>
        </w:rPr>
        <w:tab/>
        <w:t>A kód a transzfúzióra kerülő vérkészítményt (4 E trombocita koncentrátum/kiszerelési egység)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66352</w:t>
      </w:r>
      <w:r w:rsidRPr="0092646E">
        <w:rPr>
          <w:b/>
          <w:sz w:val="20"/>
        </w:rPr>
        <w:tab/>
        <w:t>Trombocita koncentrátum, zárt rendszerben, poolozott, közegcserélt, 4 E teljes vérből</w:t>
      </w:r>
    </w:p>
    <w:p w:rsidR="0092646E" w:rsidRPr="0092646E" w:rsidRDefault="0092646E" w:rsidP="0092646E">
      <w:pPr>
        <w:keepNext/>
        <w:ind w:left="720" w:hanging="851"/>
        <w:jc w:val="both"/>
        <w:rPr>
          <w:sz w:val="20"/>
        </w:rPr>
      </w:pPr>
      <w:r w:rsidRPr="0092646E">
        <w:rPr>
          <w:i/>
          <w:sz w:val="20"/>
        </w:rPr>
        <w:tab/>
        <w:t>A kód a transzfúzióra kerülő vérkészítményt (4 E trombocita koncentrátum/kiszerelési egység)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66353</w:t>
      </w:r>
      <w:r w:rsidRPr="0092646E">
        <w:rPr>
          <w:b/>
          <w:sz w:val="20"/>
        </w:rPr>
        <w:tab/>
        <w:t>Trombocita koncentrátum, 5 E, gépi aferezisből, saját plazmában</w:t>
      </w:r>
    </w:p>
    <w:p w:rsidR="0092646E" w:rsidRPr="0092646E" w:rsidRDefault="0092646E" w:rsidP="0092646E">
      <w:pPr>
        <w:keepNext/>
        <w:ind w:left="720" w:hanging="851"/>
        <w:jc w:val="both"/>
        <w:rPr>
          <w:sz w:val="20"/>
        </w:rPr>
      </w:pPr>
      <w:r w:rsidRPr="0092646E">
        <w:rPr>
          <w:i/>
          <w:sz w:val="20"/>
        </w:rPr>
        <w:tab/>
        <w:t>A kód a transzfúzióra kerülő vérkészítményt (5 E trombocita koncentrátum/kiszerelési egység)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66354</w:t>
      </w:r>
      <w:r w:rsidRPr="0092646E">
        <w:rPr>
          <w:b/>
          <w:sz w:val="20"/>
        </w:rPr>
        <w:tab/>
        <w:t>Trombocita koncentrátum, 10 E, gépi aferezisből, saját plazmában</w:t>
      </w:r>
    </w:p>
    <w:p w:rsidR="0092646E" w:rsidRPr="0092646E" w:rsidRDefault="0092646E" w:rsidP="0092646E">
      <w:pPr>
        <w:keepNext/>
        <w:ind w:left="720" w:hanging="851"/>
        <w:jc w:val="both"/>
        <w:rPr>
          <w:sz w:val="20"/>
        </w:rPr>
      </w:pPr>
      <w:r w:rsidRPr="0092646E">
        <w:rPr>
          <w:i/>
          <w:sz w:val="20"/>
        </w:rPr>
        <w:tab/>
        <w:t>A kód a transzfúzióra kerülő vérkészítményt (10 E trombocita koncentrátum/kiszerelési egység)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66355</w:t>
      </w:r>
      <w:r w:rsidRPr="0092646E">
        <w:rPr>
          <w:b/>
          <w:sz w:val="20"/>
        </w:rPr>
        <w:tab/>
        <w:t>Trombocita koncentrátum, 5 E, gépi aferezisből, közegcserélt</w:t>
      </w:r>
    </w:p>
    <w:p w:rsidR="0092646E" w:rsidRPr="0092646E" w:rsidRDefault="0092646E" w:rsidP="0092646E">
      <w:pPr>
        <w:keepNext/>
        <w:ind w:left="720" w:hanging="851"/>
        <w:jc w:val="both"/>
        <w:rPr>
          <w:sz w:val="20"/>
        </w:rPr>
      </w:pPr>
      <w:r w:rsidRPr="0092646E">
        <w:rPr>
          <w:i/>
          <w:sz w:val="20"/>
        </w:rPr>
        <w:tab/>
        <w:t>A kód a transzfúzióra kerülő vérkészítményt (5 E trombocita koncentrátum/kiszerelési egység)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66356</w:t>
      </w:r>
      <w:r w:rsidRPr="0092646E">
        <w:rPr>
          <w:b/>
          <w:sz w:val="20"/>
        </w:rPr>
        <w:tab/>
        <w:t>Trombocita koncentrátum, 10 E, gépi aferezisből, közegcserélt</w:t>
      </w:r>
    </w:p>
    <w:p w:rsidR="0092646E" w:rsidRPr="0092646E" w:rsidRDefault="0092646E" w:rsidP="0092646E">
      <w:pPr>
        <w:keepNext/>
        <w:ind w:left="720" w:hanging="851"/>
        <w:jc w:val="both"/>
        <w:rPr>
          <w:sz w:val="20"/>
        </w:rPr>
      </w:pPr>
      <w:r w:rsidRPr="0092646E">
        <w:rPr>
          <w:i/>
          <w:sz w:val="20"/>
        </w:rPr>
        <w:tab/>
        <w:t>A kód a transzfúzióra kerülő vérkészítményt (10 E trombocita koncentrátum/kiszerelési egység)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66357</w:t>
      </w:r>
      <w:r w:rsidRPr="0092646E">
        <w:rPr>
          <w:b/>
          <w:sz w:val="20"/>
        </w:rPr>
        <w:tab/>
        <w:t>Trombocita koncentrátum, fagyasztott, felolvasztott, szűrt, közegcserélt 10 E, gépi aferezisből -80 °C</w:t>
      </w:r>
    </w:p>
    <w:p w:rsidR="0092646E" w:rsidRPr="0092646E" w:rsidRDefault="0092646E" w:rsidP="0092646E">
      <w:pPr>
        <w:keepNext/>
        <w:ind w:left="720" w:hanging="851"/>
        <w:jc w:val="both"/>
        <w:rPr>
          <w:sz w:val="20"/>
        </w:rPr>
      </w:pPr>
      <w:r w:rsidRPr="0092646E">
        <w:rPr>
          <w:i/>
          <w:sz w:val="20"/>
        </w:rPr>
        <w:tab/>
        <w:t>A kód a transzfúzióra kerülő vérkészítményt (10 E trombocita koncentrátum/kiszerelési egység)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66358</w:t>
      </w:r>
      <w:r w:rsidRPr="0092646E">
        <w:rPr>
          <w:b/>
          <w:sz w:val="20"/>
        </w:rPr>
        <w:tab/>
        <w:t>Fehérvérsejt koncentrátum, 20 E, gépi aferezisből</w:t>
      </w:r>
    </w:p>
    <w:p w:rsidR="0092646E" w:rsidRPr="0092646E" w:rsidRDefault="0092646E" w:rsidP="0092646E">
      <w:pPr>
        <w:keepNext/>
        <w:ind w:left="720" w:hanging="851"/>
        <w:jc w:val="both"/>
        <w:rPr>
          <w:sz w:val="20"/>
        </w:rPr>
      </w:pPr>
      <w:r w:rsidRPr="0092646E">
        <w:rPr>
          <w:i/>
          <w:sz w:val="20"/>
        </w:rPr>
        <w:tab/>
        <w:t>A kód a transzfúzióra kerülő vérkészítményt (20 E fehérvérsejt koncentrátum/kiszerelési egység)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66988</w:t>
      </w:r>
      <w:r w:rsidRPr="0092646E">
        <w:rPr>
          <w:b/>
          <w:sz w:val="20"/>
        </w:rPr>
        <w:tab/>
        <w:t>Plazma friss, fagyasztott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66989</w:t>
      </w:r>
      <w:r w:rsidRPr="0092646E">
        <w:rPr>
          <w:b/>
          <w:sz w:val="20"/>
        </w:rPr>
        <w:tab/>
        <w:t>Krioprecipitátum, gépi aferezisből, 1 E friss, fagyasztott plazmából</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66992</w:t>
      </w:r>
      <w:r w:rsidRPr="0092646E">
        <w:rPr>
          <w:b/>
          <w:sz w:val="20"/>
        </w:rPr>
        <w:tab/>
        <w:t>Vörösvérsejt koncentrátum, zárt rendszerben, szűrt, mosott fiziológiás sóban vagy adenin tartalmú oldatban reszuszpendált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66993</w:t>
      </w:r>
      <w:r w:rsidRPr="0092646E">
        <w:rPr>
          <w:b/>
          <w:sz w:val="20"/>
        </w:rPr>
        <w:tab/>
        <w:t>Vörösvérsejt koncentrátum, fagyasztott, -196 °C, felolvasztott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69400</w:t>
      </w:r>
      <w:r w:rsidRPr="0092646E">
        <w:rPr>
          <w:b/>
          <w:sz w:val="20"/>
        </w:rPr>
        <w:tab/>
        <w:t>Fehérvérsejt koncentrátum, 1E gépi aferezisből</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69401</w:t>
      </w:r>
      <w:r w:rsidRPr="0092646E">
        <w:rPr>
          <w:b/>
          <w:sz w:val="20"/>
        </w:rPr>
        <w:tab/>
        <w:t>Trombocita koncentrátum, zárt rendszerben, poolozott, szűrt, közegcserélt 1E teljes vérből</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69403</w:t>
      </w:r>
      <w:r w:rsidRPr="0092646E">
        <w:rPr>
          <w:b/>
          <w:sz w:val="20"/>
        </w:rPr>
        <w:tab/>
        <w:t>Trombocita koncentrátum, fagyasztott, felolvasztott, szűrt, közegcserélt, 1E gépi aferezisből, -80 °C</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69971</w:t>
      </w:r>
      <w:r w:rsidRPr="0092646E">
        <w:rPr>
          <w:b/>
          <w:sz w:val="20"/>
        </w:rPr>
        <w:tab/>
        <w:t>Vörösvérsejt koncentrátum, szűrt, fagyasztott, -196 °C</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69972</w:t>
      </w:r>
      <w:r w:rsidRPr="0092646E">
        <w:rPr>
          <w:b/>
          <w:sz w:val="20"/>
        </w:rPr>
        <w:tab/>
        <w:t>Vörösvérsejt koncentrátum, zárt rendszerben, szűrt, adenin tartalmú oldatban reszuszpendált</w:t>
      </w:r>
    </w:p>
    <w:p w:rsidR="0092646E" w:rsidRPr="0092646E" w:rsidRDefault="0092646E" w:rsidP="0092646E">
      <w:pPr>
        <w:keepNext/>
        <w:ind w:left="720" w:hanging="851"/>
        <w:jc w:val="both"/>
        <w:rPr>
          <w:sz w:val="20"/>
        </w:rPr>
      </w:pPr>
      <w:r w:rsidRPr="0092646E">
        <w:rPr>
          <w:i/>
          <w:sz w:val="20"/>
        </w:rPr>
        <w:tab/>
        <w:t>A kód a transzfúzióra kerülő vérkészítményt tartalmazza.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81010</w:t>
      </w:r>
      <w:r w:rsidRPr="0092646E">
        <w:rPr>
          <w:b/>
          <w:sz w:val="20"/>
        </w:rPr>
        <w:tab/>
        <w:t>Idegentest eltávolítás conjunctivából</w:t>
      </w:r>
    </w:p>
    <w:p w:rsidR="0092646E" w:rsidRPr="0092646E" w:rsidRDefault="0092646E" w:rsidP="0092646E">
      <w:pPr>
        <w:keepNext/>
        <w:ind w:left="720" w:hanging="851"/>
        <w:jc w:val="both"/>
        <w:rPr>
          <w:sz w:val="20"/>
        </w:rPr>
      </w:pPr>
      <w:r w:rsidRPr="0092646E">
        <w:rPr>
          <w:i/>
          <w:sz w:val="20"/>
        </w:rPr>
        <w:tab/>
        <w:t>Kötőhártya idegentest eltávolítás, megfelelő eszközzel.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81011</w:t>
      </w:r>
      <w:r w:rsidRPr="0092646E">
        <w:rPr>
          <w:b/>
          <w:sz w:val="20"/>
        </w:rPr>
        <w:tab/>
        <w:t>Idegentest eltávolítás corneából (sz. sz. mágnessel)</w:t>
      </w:r>
    </w:p>
    <w:p w:rsidR="0092646E" w:rsidRPr="0092646E" w:rsidRDefault="0092646E" w:rsidP="0092646E">
      <w:pPr>
        <w:keepNext/>
        <w:ind w:left="720" w:hanging="851"/>
        <w:jc w:val="both"/>
        <w:rPr>
          <w:sz w:val="20"/>
        </w:rPr>
      </w:pPr>
      <w:r w:rsidRPr="0092646E">
        <w:rPr>
          <w:i/>
          <w:sz w:val="20"/>
        </w:rPr>
        <w:tab/>
        <w:t>Szaruhártya idegentest eltávolítás, megfelelő eszközzel.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81020</w:t>
      </w:r>
      <w:r w:rsidRPr="0092646E">
        <w:rPr>
          <w:b/>
          <w:sz w:val="20"/>
        </w:rPr>
        <w:tab/>
        <w:t>Idegentest eltávolítás szemhéjból, orbitából</w:t>
      </w:r>
    </w:p>
    <w:p w:rsidR="0092646E" w:rsidRPr="0092646E" w:rsidRDefault="0092646E" w:rsidP="0092646E">
      <w:pPr>
        <w:keepNext/>
        <w:ind w:left="720" w:hanging="851"/>
        <w:jc w:val="both"/>
        <w:rPr>
          <w:sz w:val="20"/>
        </w:rPr>
      </w:pPr>
      <w:r w:rsidRPr="0092646E">
        <w:rPr>
          <w:i/>
          <w:sz w:val="20"/>
        </w:rPr>
        <w:tab/>
        <w:t>A szemhéjból és a szemüregből idegentest eltávolítása, megfelelő eszközzel.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81030</w:t>
      </w:r>
      <w:r w:rsidRPr="0092646E">
        <w:rPr>
          <w:b/>
          <w:sz w:val="20"/>
        </w:rPr>
        <w:tab/>
        <w:t>Idegentest eltávolítás külső hallójáratból</w:t>
      </w:r>
    </w:p>
    <w:p w:rsidR="0092646E" w:rsidRPr="0092646E" w:rsidRDefault="0092646E" w:rsidP="0092646E">
      <w:pPr>
        <w:keepNext/>
        <w:ind w:left="720" w:hanging="851"/>
        <w:jc w:val="both"/>
        <w:rPr>
          <w:sz w:val="20"/>
        </w:rPr>
      </w:pPr>
      <w:r w:rsidRPr="0092646E">
        <w:rPr>
          <w:i/>
          <w:sz w:val="20"/>
        </w:rPr>
        <w:tab/>
        <w:t>Idegentest eltávolítás a megfelelő eszközzel a külső hallójáratból.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81710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81040</w:t>
      </w:r>
      <w:r w:rsidRPr="0092646E">
        <w:rPr>
          <w:b/>
          <w:sz w:val="20"/>
        </w:rPr>
        <w:tab/>
        <w:t>Idegentest eltávolítás orrüregből</w:t>
      </w:r>
    </w:p>
    <w:p w:rsidR="0092646E" w:rsidRPr="0092646E" w:rsidRDefault="0092646E" w:rsidP="0092646E">
      <w:pPr>
        <w:keepNext/>
        <w:ind w:left="720" w:hanging="851"/>
        <w:jc w:val="both"/>
        <w:rPr>
          <w:sz w:val="20"/>
        </w:rPr>
      </w:pPr>
      <w:r w:rsidRPr="0092646E">
        <w:rPr>
          <w:i/>
          <w:sz w:val="20"/>
        </w:rPr>
        <w:tab/>
        <w:t>Orrüregből idegentest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81050</w:t>
      </w:r>
      <w:r w:rsidRPr="0092646E">
        <w:rPr>
          <w:b/>
          <w:sz w:val="20"/>
        </w:rPr>
        <w:tab/>
        <w:t>Idegentest eltávolítás gégéből</w:t>
      </w:r>
    </w:p>
    <w:p w:rsidR="0092646E" w:rsidRPr="0092646E" w:rsidRDefault="0092646E" w:rsidP="0092646E">
      <w:pPr>
        <w:keepNext/>
        <w:ind w:left="720" w:hanging="851"/>
        <w:jc w:val="both"/>
        <w:rPr>
          <w:sz w:val="20"/>
        </w:rPr>
      </w:pPr>
      <w:r w:rsidRPr="0092646E">
        <w:rPr>
          <w:i/>
          <w:sz w:val="20"/>
        </w:rPr>
        <w:tab/>
        <w:t>Gégéből idegentest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81070</w:t>
      </w:r>
      <w:r w:rsidRPr="0092646E">
        <w:rPr>
          <w:b/>
          <w:sz w:val="20"/>
        </w:rPr>
        <w:tab/>
        <w:t>Bronchoscopos idegentest eltávolítás</w:t>
      </w:r>
    </w:p>
    <w:p w:rsidR="0092646E" w:rsidRPr="0092646E" w:rsidRDefault="0092646E" w:rsidP="0092646E">
      <w:pPr>
        <w:keepNext/>
        <w:ind w:left="720" w:hanging="851"/>
        <w:jc w:val="both"/>
        <w:rPr>
          <w:sz w:val="20"/>
        </w:rPr>
      </w:pPr>
      <w:r w:rsidRPr="0092646E">
        <w:rPr>
          <w:i/>
          <w:sz w:val="20"/>
        </w:rPr>
        <w:tab/>
        <w:t>A hörgőrendszerbe jutott különböző származású anyagok bronchoszkópos eltávolítása, speciális kiegészítő műszerrel.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16200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81100</w:t>
      </w:r>
      <w:r w:rsidRPr="0092646E">
        <w:rPr>
          <w:b/>
          <w:sz w:val="20"/>
        </w:rPr>
        <w:tab/>
        <w:t>Idegentest eltávolítás szájból, meso v. nasopharynxból</w:t>
      </w:r>
    </w:p>
    <w:p w:rsidR="0092646E" w:rsidRPr="0092646E" w:rsidRDefault="0092646E" w:rsidP="0092646E">
      <w:pPr>
        <w:keepNext/>
        <w:ind w:left="720" w:hanging="851"/>
        <w:jc w:val="both"/>
        <w:rPr>
          <w:sz w:val="20"/>
        </w:rPr>
      </w:pPr>
      <w:r w:rsidRPr="0092646E">
        <w:rPr>
          <w:i/>
          <w:sz w:val="20"/>
        </w:rPr>
        <w:tab/>
        <w:t>Idegentest eltávolítás szájból vagy torokból.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81111</w:t>
      </w:r>
      <w:r w:rsidRPr="0092646E">
        <w:rPr>
          <w:b/>
          <w:sz w:val="20"/>
        </w:rPr>
        <w:tab/>
        <w:t>Idegentest eltávolítás oesophagoscopia során</w:t>
      </w:r>
    </w:p>
    <w:p w:rsidR="0092646E" w:rsidRPr="0092646E" w:rsidRDefault="0092646E" w:rsidP="0092646E">
      <w:pPr>
        <w:keepNext/>
        <w:ind w:left="720" w:hanging="851"/>
        <w:jc w:val="both"/>
        <w:rPr>
          <w:sz w:val="20"/>
        </w:rPr>
      </w:pPr>
      <w:r w:rsidRPr="0092646E">
        <w:rPr>
          <w:i/>
          <w:sz w:val="20"/>
        </w:rPr>
        <w:tab/>
        <w:t>Idegentest eltávolítása nyelőcsőből, endoszkóp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81120</w:t>
      </w:r>
      <w:r w:rsidRPr="0092646E">
        <w:rPr>
          <w:b/>
          <w:sz w:val="20"/>
        </w:rPr>
        <w:tab/>
        <w:t>Endoscopos idegentest eltávolítás a felső gastro-intestinalis traktusból</w:t>
      </w:r>
    </w:p>
    <w:p w:rsidR="0092646E" w:rsidRPr="0092646E" w:rsidRDefault="0092646E" w:rsidP="0092646E">
      <w:pPr>
        <w:keepNext/>
        <w:ind w:left="720" w:hanging="851"/>
        <w:jc w:val="both"/>
        <w:rPr>
          <w:sz w:val="20"/>
        </w:rPr>
      </w:pPr>
      <w:r w:rsidRPr="0092646E">
        <w:rPr>
          <w:i/>
          <w:sz w:val="20"/>
        </w:rPr>
        <w:tab/>
        <w:t>Idegentest eltávolítása a gyomorból és a duodenumból, endoszkóp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81130</w:t>
      </w:r>
      <w:r w:rsidRPr="0092646E">
        <w:rPr>
          <w:b/>
          <w:sz w:val="20"/>
        </w:rPr>
        <w:tab/>
        <w:t>Idegentest eltávolítás rectoscopia során</w:t>
      </w:r>
    </w:p>
    <w:p w:rsidR="0092646E" w:rsidRPr="0092646E" w:rsidRDefault="0092646E" w:rsidP="0092646E">
      <w:pPr>
        <w:keepNext/>
        <w:ind w:left="720" w:hanging="851"/>
        <w:jc w:val="both"/>
        <w:rPr>
          <w:sz w:val="20"/>
        </w:rPr>
      </w:pPr>
      <w:r w:rsidRPr="0092646E">
        <w:rPr>
          <w:i/>
          <w:sz w:val="20"/>
        </w:rPr>
        <w:tab/>
        <w:t>Idegentest eltávolítása a rectumból, endoszkóp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81131</w:t>
      </w:r>
      <w:r w:rsidRPr="0092646E">
        <w:rPr>
          <w:b/>
          <w:sz w:val="20"/>
        </w:rPr>
        <w:tab/>
        <w:t>Colonoscopos idegentest eltávolítás</w:t>
      </w:r>
    </w:p>
    <w:p w:rsidR="0092646E" w:rsidRPr="0092646E" w:rsidRDefault="0092646E" w:rsidP="0092646E">
      <w:pPr>
        <w:keepNext/>
        <w:ind w:left="720" w:hanging="851"/>
        <w:jc w:val="both"/>
        <w:rPr>
          <w:sz w:val="20"/>
        </w:rPr>
      </w:pPr>
      <w:r w:rsidRPr="0092646E">
        <w:rPr>
          <w:i/>
          <w:sz w:val="20"/>
        </w:rPr>
        <w:tab/>
        <w:t>Idegentest eltávolítása a colonból, endoszkóp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16410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81140</w:t>
      </w:r>
      <w:r w:rsidRPr="0092646E">
        <w:rPr>
          <w:b/>
          <w:sz w:val="20"/>
        </w:rPr>
        <w:tab/>
        <w:t>Idegentest eltávolítás cystoscopia során</w:t>
      </w:r>
    </w:p>
    <w:p w:rsidR="0092646E" w:rsidRPr="0092646E" w:rsidRDefault="0092646E" w:rsidP="0092646E">
      <w:pPr>
        <w:keepNext/>
        <w:ind w:left="720" w:hanging="851"/>
        <w:jc w:val="both"/>
        <w:rPr>
          <w:sz w:val="20"/>
        </w:rPr>
      </w:pPr>
      <w:r w:rsidRPr="0092646E">
        <w:rPr>
          <w:i/>
          <w:sz w:val="20"/>
        </w:rPr>
        <w:tab/>
        <w:t>A húgyhólyag űrterében elhelyezkedő idegentest eltávolítása egészben, vagy fragmentálva, a húgycsövön keresztül.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16520; 16522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81141</w:t>
      </w:r>
      <w:r w:rsidRPr="0092646E">
        <w:rPr>
          <w:b/>
          <w:sz w:val="20"/>
        </w:rPr>
        <w:tab/>
        <w:t>Idegentest eltávolítás ureter szájadékból endoszkóppal</w:t>
      </w:r>
    </w:p>
    <w:p w:rsidR="0092646E" w:rsidRPr="0092646E" w:rsidRDefault="0092646E" w:rsidP="0092646E">
      <w:pPr>
        <w:keepNext/>
        <w:ind w:left="720" w:hanging="851"/>
        <w:jc w:val="both"/>
        <w:rPr>
          <w:sz w:val="20"/>
        </w:rPr>
      </w:pPr>
      <w:r w:rsidRPr="0092646E">
        <w:rPr>
          <w:i/>
          <w:sz w:val="20"/>
        </w:rPr>
        <w:tab/>
        <w:t>Az uréterszájadékból a húgyhólyag űrterébe lógó idegentest eltávolítása, a húgycsövön keresztül.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16520; 16522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81150</w:t>
      </w:r>
      <w:r w:rsidRPr="0092646E">
        <w:rPr>
          <w:b/>
          <w:sz w:val="20"/>
        </w:rPr>
        <w:tab/>
        <w:t>Idegentest eltávolítás kolposcopia során</w:t>
      </w:r>
    </w:p>
    <w:p w:rsidR="0092646E" w:rsidRPr="0092646E" w:rsidRDefault="0092646E" w:rsidP="0092646E">
      <w:pPr>
        <w:keepNext/>
        <w:ind w:left="720" w:hanging="851"/>
        <w:jc w:val="both"/>
        <w:rPr>
          <w:sz w:val="20"/>
        </w:rPr>
      </w:pPr>
      <w:r w:rsidRPr="0092646E">
        <w:rPr>
          <w:i/>
          <w:sz w:val="20"/>
        </w:rPr>
        <w:tab/>
        <w:t>A hüvelybe, esetleg a nyakcsatornába került idegentest eltávolítása a nemi szervekből, a fogamzásgátlás céljából felhelyezett IUD kivételével.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81151</w:t>
      </w:r>
      <w:r w:rsidRPr="0092646E">
        <w:rPr>
          <w:b/>
          <w:sz w:val="20"/>
        </w:rPr>
        <w:tab/>
        <w:t>Intrauterin eszköz eltávolítása</w:t>
      </w:r>
    </w:p>
    <w:p w:rsidR="0092646E" w:rsidRPr="0092646E" w:rsidRDefault="0092646E" w:rsidP="0092646E">
      <w:pPr>
        <w:keepNext/>
        <w:ind w:left="720" w:hanging="851"/>
        <w:jc w:val="both"/>
        <w:rPr>
          <w:sz w:val="20"/>
        </w:rPr>
      </w:pPr>
      <w:r w:rsidRPr="0092646E">
        <w:rPr>
          <w:i/>
          <w:sz w:val="20"/>
        </w:rPr>
        <w:tab/>
        <w:t>Fogamzásgátlás céljából a méhűrbe felhelyezett eszköz műszeres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81160</w:t>
      </w:r>
      <w:r w:rsidRPr="0092646E">
        <w:rPr>
          <w:b/>
          <w:sz w:val="20"/>
        </w:rPr>
        <w:tab/>
        <w:t>Idegentest eltávolítás bőrből</w:t>
      </w:r>
    </w:p>
    <w:p w:rsidR="0092646E" w:rsidRPr="0092646E" w:rsidRDefault="0092646E" w:rsidP="0092646E">
      <w:pPr>
        <w:keepNext/>
        <w:ind w:left="720" w:hanging="851"/>
        <w:jc w:val="both"/>
        <w:rPr>
          <w:sz w:val="20"/>
        </w:rPr>
      </w:pPr>
      <w:r w:rsidRPr="0092646E">
        <w:rPr>
          <w:i/>
          <w:sz w:val="20"/>
        </w:rPr>
        <w:tab/>
        <w:t>A bőrbe fúródott idegentest (kivéve a parazitákat) eltávolítása, egyszerű kihúzással, csipesszel, tűvel, esetleg punch biopsziás eszközzel.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idegentestenként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81170</w:t>
      </w:r>
      <w:r w:rsidRPr="0092646E">
        <w:rPr>
          <w:b/>
          <w:sz w:val="20"/>
        </w:rPr>
        <w:tab/>
        <w:t>Parazita eltávolítása a szövetekből</w:t>
      </w:r>
    </w:p>
    <w:p w:rsidR="0092646E" w:rsidRPr="0092646E" w:rsidRDefault="0092646E" w:rsidP="0092646E">
      <w:pPr>
        <w:keepNext/>
        <w:ind w:left="720" w:hanging="851"/>
        <w:jc w:val="both"/>
        <w:rPr>
          <w:sz w:val="20"/>
        </w:rPr>
      </w:pPr>
      <w:r w:rsidRPr="0092646E">
        <w:rPr>
          <w:i/>
          <w:sz w:val="20"/>
        </w:rPr>
        <w:tab/>
        <w:t>Csipesszel, tűvel, esetleg egyéb biopsziás eszközzel a parazita kiemelése vagy kimetszése.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81180</w:t>
      </w:r>
      <w:r w:rsidRPr="0092646E">
        <w:rPr>
          <w:b/>
          <w:sz w:val="20"/>
        </w:rPr>
        <w:tab/>
        <w:t>Idegentest eltávolítás anusból, manuálisan</w:t>
      </w:r>
    </w:p>
    <w:p w:rsidR="0092646E" w:rsidRPr="0092646E" w:rsidRDefault="0092646E" w:rsidP="0092646E">
      <w:pPr>
        <w:keepNext/>
        <w:ind w:left="720" w:hanging="851"/>
        <w:jc w:val="both"/>
        <w:rPr>
          <w:sz w:val="20"/>
        </w:rPr>
      </w:pPr>
      <w:r w:rsidRPr="0092646E">
        <w:rPr>
          <w:i/>
          <w:sz w:val="20"/>
        </w:rPr>
        <w:tab/>
        <w:t>A végbélcsatornába csúszott idegentest eltávolítása kézzel.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81200</w:t>
      </w:r>
      <w:r w:rsidRPr="0092646E">
        <w:rPr>
          <w:b/>
          <w:sz w:val="20"/>
        </w:rPr>
        <w:tab/>
        <w:t>Gyomor egyszeri kiürítése</w:t>
      </w:r>
    </w:p>
    <w:p w:rsidR="0092646E" w:rsidRPr="0092646E" w:rsidRDefault="0092646E" w:rsidP="0092646E">
      <w:pPr>
        <w:keepNext/>
        <w:ind w:left="720" w:hanging="851"/>
        <w:jc w:val="both"/>
        <w:rPr>
          <w:sz w:val="20"/>
        </w:rPr>
      </w:pPr>
      <w:r w:rsidRPr="0092646E">
        <w:rPr>
          <w:i/>
          <w:sz w:val="20"/>
        </w:rPr>
        <w:tab/>
        <w:t>Cső levezetése, folyadék bevitele, majd a gyomor kiürítése.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81230</w:t>
      </w:r>
      <w:r w:rsidRPr="0092646E">
        <w:rPr>
          <w:b/>
          <w:sz w:val="20"/>
        </w:rPr>
        <w:tab/>
        <w:t>Gyomormosás</w:t>
      </w:r>
    </w:p>
    <w:p w:rsidR="0092646E" w:rsidRPr="0092646E" w:rsidRDefault="0092646E" w:rsidP="0092646E">
      <w:pPr>
        <w:keepNext/>
        <w:ind w:left="720" w:hanging="851"/>
        <w:jc w:val="both"/>
        <w:rPr>
          <w:sz w:val="20"/>
        </w:rPr>
      </w:pPr>
      <w:r w:rsidRPr="0092646E">
        <w:rPr>
          <w:i/>
          <w:sz w:val="20"/>
        </w:rPr>
        <w:tab/>
        <w:t>Az orron vagy szájon át levezetett szonda segítségével a gyomor kiürítése, a gyomor mosása vízzel, mintavétel, aktív szén beadása.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81271</w:t>
      </w:r>
      <w:r w:rsidRPr="0092646E">
        <w:rPr>
          <w:b/>
          <w:sz w:val="20"/>
        </w:rPr>
        <w:tab/>
        <w:t>Beöntés</w:t>
      </w:r>
    </w:p>
    <w:p w:rsidR="0092646E" w:rsidRPr="0092646E" w:rsidRDefault="0092646E" w:rsidP="0092646E">
      <w:pPr>
        <w:keepNext/>
        <w:ind w:left="720" w:hanging="851"/>
        <w:jc w:val="both"/>
        <w:rPr>
          <w:sz w:val="20"/>
        </w:rPr>
      </w:pPr>
      <w:r w:rsidRPr="0092646E">
        <w:rPr>
          <w:i/>
          <w:sz w:val="20"/>
        </w:rPr>
        <w:tab/>
        <w:t>Beöntő cső felvezetése a rectumba, ezen keresztül 50-2000 ml oldat beadása, a belek tartalmának kiürítése érdekében.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81272</w:t>
      </w:r>
      <w:r w:rsidRPr="0092646E">
        <w:rPr>
          <w:b/>
          <w:sz w:val="20"/>
        </w:rPr>
        <w:tab/>
        <w:t>Székletrög kézi eltávolítása</w:t>
      </w:r>
    </w:p>
    <w:p w:rsidR="0092646E" w:rsidRPr="0092646E" w:rsidRDefault="0092646E" w:rsidP="0092646E">
      <w:pPr>
        <w:keepNext/>
        <w:ind w:left="720" w:hanging="851"/>
        <w:jc w:val="both"/>
        <w:rPr>
          <w:sz w:val="20"/>
        </w:rPr>
      </w:pPr>
      <w:r w:rsidRPr="0092646E">
        <w:rPr>
          <w:i/>
          <w:sz w:val="20"/>
        </w:rPr>
        <w:tab/>
        <w:t>Végbélbe vezetett kesztyűs ujjal a székletrögöt óvatosan daraboljuk és eltávolítjuk.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81273</w:t>
      </w:r>
      <w:r w:rsidRPr="0092646E">
        <w:rPr>
          <w:b/>
          <w:sz w:val="20"/>
        </w:rPr>
        <w:tab/>
        <w:t>Beöntés stomába</w:t>
      </w:r>
    </w:p>
    <w:p w:rsidR="0092646E" w:rsidRPr="0092646E" w:rsidRDefault="0092646E" w:rsidP="0092646E">
      <w:pPr>
        <w:keepNext/>
        <w:ind w:left="720" w:hanging="851"/>
        <w:jc w:val="both"/>
        <w:rPr>
          <w:sz w:val="20"/>
        </w:rPr>
      </w:pPr>
      <w:r w:rsidRPr="0092646E">
        <w:rPr>
          <w:i/>
          <w:sz w:val="20"/>
        </w:rPr>
        <w:tab/>
        <w:t>A stoma nyíláson keresztül folyadék bejuttatása a bélbe széklet ürítés elérése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81300</w:t>
      </w:r>
      <w:r w:rsidRPr="0092646E">
        <w:rPr>
          <w:b/>
          <w:sz w:val="20"/>
        </w:rPr>
        <w:tab/>
        <w:t>Hólyagkatéterezés, egyszeri vizeletlebocsátás</w:t>
      </w:r>
    </w:p>
    <w:p w:rsidR="0092646E" w:rsidRPr="0092646E" w:rsidRDefault="0092646E" w:rsidP="0092646E">
      <w:pPr>
        <w:keepNext/>
        <w:ind w:left="720" w:hanging="851"/>
        <w:jc w:val="both"/>
        <w:rPr>
          <w:sz w:val="20"/>
        </w:rPr>
      </w:pPr>
      <w:r w:rsidRPr="0092646E">
        <w:rPr>
          <w:i/>
          <w:sz w:val="20"/>
        </w:rPr>
        <w:tab/>
        <w:t>Katéternek húgycsövön át a hólyagba vezetése, hogy az ott lévő vizelet leengedhető legyen.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81310</w:t>
      </w:r>
      <w:r w:rsidRPr="0092646E">
        <w:rPr>
          <w:b/>
          <w:sz w:val="20"/>
        </w:rPr>
        <w:tab/>
        <w:t>Hólyag suprapubicus punkció</w:t>
      </w:r>
    </w:p>
    <w:p w:rsidR="0092646E" w:rsidRPr="0092646E" w:rsidRDefault="0092646E" w:rsidP="0092646E">
      <w:pPr>
        <w:keepNext/>
        <w:ind w:left="720" w:hanging="851"/>
        <w:jc w:val="both"/>
        <w:rPr>
          <w:sz w:val="20"/>
        </w:rPr>
      </w:pPr>
      <w:r w:rsidRPr="0092646E">
        <w:rPr>
          <w:i/>
          <w:sz w:val="20"/>
        </w:rPr>
        <w:tab/>
        <w:t>Telt hólyag szeméremcsont feletti lebocsátása a szeméremcsont fölötti punctio révén.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81320</w:t>
      </w:r>
      <w:r w:rsidRPr="0092646E">
        <w:rPr>
          <w:b/>
          <w:sz w:val="20"/>
        </w:rPr>
        <w:tab/>
        <w:t>Húgyhólyag öblítés</w:t>
      </w:r>
    </w:p>
    <w:p w:rsidR="0092646E" w:rsidRPr="0092646E" w:rsidRDefault="0092646E" w:rsidP="0092646E">
      <w:pPr>
        <w:keepNext/>
        <w:ind w:left="720" w:hanging="851"/>
        <w:jc w:val="both"/>
        <w:rPr>
          <w:sz w:val="20"/>
        </w:rPr>
      </w:pPr>
      <w:r w:rsidRPr="0092646E">
        <w:rPr>
          <w:i/>
          <w:sz w:val="20"/>
        </w:rPr>
        <w:tab/>
        <w:t>A húgyhólyagba korábban bevezetett katéteren keresztül a hólyag folyadékkal történő átöblítése.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81330</w:t>
      </w:r>
      <w:r w:rsidRPr="0092646E">
        <w:rPr>
          <w:b/>
          <w:sz w:val="20"/>
        </w:rPr>
        <w:tab/>
        <w:t>Húgycsőkatéter igazítás, átmosás</w:t>
      </w:r>
    </w:p>
    <w:p w:rsidR="0092646E" w:rsidRPr="0092646E" w:rsidRDefault="0092646E" w:rsidP="0092646E">
      <w:pPr>
        <w:keepNext/>
        <w:ind w:left="720" w:hanging="851"/>
        <w:jc w:val="both"/>
        <w:rPr>
          <w:sz w:val="20"/>
        </w:rPr>
      </w:pPr>
      <w:r w:rsidRPr="0092646E">
        <w:rPr>
          <w:i/>
          <w:sz w:val="20"/>
        </w:rPr>
        <w:tab/>
        <w:t>A húgycsőbe helyezett katéter átjárhatóságának biztosítása. A katéter pozíciójának megváltoztatása, hogy annak vége ismét a hólyagba kerüljön, átmosás az átjárhatóság ellenőrzésére, illetve az újbóli átjárhatóság biztosítására.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81340</w:t>
      </w:r>
      <w:r w:rsidRPr="0092646E">
        <w:rPr>
          <w:b/>
          <w:sz w:val="20"/>
        </w:rPr>
        <w:tab/>
        <w:t>Hólyagkatéter (állandó) behelyezése</w:t>
      </w:r>
    </w:p>
    <w:p w:rsidR="0092646E" w:rsidRPr="0092646E" w:rsidRDefault="0092646E" w:rsidP="0092646E">
      <w:pPr>
        <w:keepNext/>
        <w:ind w:left="720" w:hanging="851"/>
        <w:jc w:val="both"/>
        <w:rPr>
          <w:sz w:val="20"/>
        </w:rPr>
      </w:pPr>
      <w:r w:rsidRPr="0092646E">
        <w:rPr>
          <w:i/>
          <w:sz w:val="20"/>
        </w:rPr>
        <w:tab/>
        <w:t>A vizelet elvezetése érdekében a húgycsövön át a hólyagba katétert vezetünk, majd fixáljuk, a ballon felfújásával. A katéter behelyezése után annak átjárhatóságáról meg kell győződni.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81350</w:t>
      </w:r>
      <w:r w:rsidRPr="0092646E">
        <w:rPr>
          <w:b/>
          <w:sz w:val="20"/>
        </w:rPr>
        <w:tab/>
        <w:t>Hólyagkatéter (állandó) cseréje</w:t>
      </w:r>
    </w:p>
    <w:p w:rsidR="0092646E" w:rsidRPr="0092646E" w:rsidRDefault="0092646E" w:rsidP="0092646E">
      <w:pPr>
        <w:keepNext/>
        <w:ind w:left="720" w:hanging="851"/>
        <w:jc w:val="both"/>
        <w:rPr>
          <w:sz w:val="20"/>
        </w:rPr>
      </w:pPr>
      <w:r w:rsidRPr="0092646E">
        <w:rPr>
          <w:i/>
          <w:sz w:val="20"/>
        </w:rPr>
        <w:tab/>
        <w:t>A bármilyen okból tartósan rögzített húgycsőkatéter kivétele és új katéter behelyezése. Kivétel után sz.e. a húgycső átmosása. Az újonnan behelyezett katéter átjárhatóságáról meg kell győződni.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81360</w:t>
      </w:r>
      <w:r w:rsidRPr="0092646E">
        <w:rPr>
          <w:b/>
          <w:sz w:val="20"/>
        </w:rPr>
        <w:tab/>
        <w:t>Percutan epicystostomia behelyezése</w:t>
      </w:r>
    </w:p>
    <w:p w:rsidR="0092646E" w:rsidRPr="0092646E" w:rsidRDefault="0092646E" w:rsidP="0092646E">
      <w:pPr>
        <w:keepNext/>
        <w:ind w:left="720" w:hanging="851"/>
        <w:jc w:val="both"/>
        <w:rPr>
          <w:sz w:val="20"/>
        </w:rPr>
      </w:pPr>
      <w:r w:rsidRPr="0092646E">
        <w:rPr>
          <w:i/>
          <w:sz w:val="20"/>
        </w:rPr>
        <w:tab/>
        <w:t>A (próba)punkció, majd a végleges hólyagkatéter (drain) behelyezése. Húgycső-szűkület, akut prostatitis, prostata tályog, húgycső sérülés esetén használható.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81500</w:t>
      </w:r>
      <w:r w:rsidRPr="0092646E">
        <w:rPr>
          <w:b/>
          <w:sz w:val="20"/>
        </w:rPr>
        <w:tab/>
        <w:t>Cysta, hygroma és abscessus leszívás</w:t>
      </w:r>
    </w:p>
    <w:p w:rsidR="0092646E" w:rsidRPr="0092646E" w:rsidRDefault="0092646E" w:rsidP="0092646E">
      <w:pPr>
        <w:keepNext/>
        <w:ind w:left="720" w:hanging="851"/>
        <w:jc w:val="both"/>
        <w:rPr>
          <w:sz w:val="20"/>
        </w:rPr>
      </w:pPr>
      <w:r w:rsidRPr="0092646E">
        <w:rPr>
          <w:i/>
          <w:sz w:val="20"/>
        </w:rPr>
        <w:tab/>
        <w:t>Korábbi fizikális és/vagy képalkotó eljárással kivizsgált testfelszíni vagy testfelszín közeli (nem testüregi) folyadékgyülem leszívása.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81501</w:t>
      </w:r>
      <w:r w:rsidRPr="0092646E">
        <w:rPr>
          <w:b/>
          <w:sz w:val="20"/>
        </w:rPr>
        <w:tab/>
        <w:t>Cysta, hygroma és abscessus leszívás, UH vezérelt</w:t>
      </w:r>
    </w:p>
    <w:p w:rsidR="0092646E" w:rsidRPr="0092646E" w:rsidRDefault="0092646E" w:rsidP="0092646E">
      <w:pPr>
        <w:keepNext/>
        <w:ind w:left="720" w:hanging="851"/>
        <w:jc w:val="both"/>
        <w:rPr>
          <w:sz w:val="20"/>
        </w:rPr>
      </w:pPr>
      <w:r w:rsidRPr="0092646E">
        <w:rPr>
          <w:i/>
          <w:sz w:val="20"/>
        </w:rPr>
        <w:tab/>
        <w:t>Az elváltozás leszívása, percutan, UH vezérelve, mélyebben elhelyezkedő elváltozások esetében.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81502</w:t>
      </w:r>
      <w:r w:rsidRPr="0092646E">
        <w:rPr>
          <w:b/>
          <w:sz w:val="20"/>
        </w:rPr>
        <w:tab/>
        <w:t>UH vezérelt pajzsmirigy punkció</w:t>
      </w:r>
    </w:p>
    <w:p w:rsidR="0092646E" w:rsidRPr="0092646E" w:rsidRDefault="0092646E" w:rsidP="0092646E">
      <w:pPr>
        <w:keepNext/>
        <w:ind w:left="720" w:hanging="851"/>
        <w:jc w:val="both"/>
        <w:rPr>
          <w:sz w:val="20"/>
        </w:rPr>
      </w:pPr>
      <w:r w:rsidRPr="0092646E">
        <w:rPr>
          <w:i/>
          <w:sz w:val="20"/>
        </w:rPr>
        <w:tab/>
        <w:t>A pajzsmirigyben izolált cisztából vagy teriméből punkció révén anyagvétel UH vezérléssel.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81503</w:t>
      </w:r>
      <w:r w:rsidRPr="0092646E">
        <w:rPr>
          <w:b/>
          <w:sz w:val="20"/>
        </w:rPr>
        <w:tab/>
        <w:t>Váladék leszívása orrból, fülből</w:t>
      </w:r>
    </w:p>
    <w:p w:rsidR="0092646E" w:rsidRPr="0092646E" w:rsidRDefault="0092646E" w:rsidP="0092646E">
      <w:pPr>
        <w:keepNext/>
        <w:ind w:left="720" w:hanging="851"/>
        <w:jc w:val="both"/>
        <w:rPr>
          <w:sz w:val="20"/>
        </w:rPr>
      </w:pPr>
      <w:r w:rsidRPr="0092646E">
        <w:rPr>
          <w:i/>
          <w:sz w:val="20"/>
        </w:rPr>
        <w:tab/>
        <w:t>Orrban vagy fülben felhalmozódott váladék leszívása, alkalmas eszközzel.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81510</w:t>
      </w:r>
      <w:r w:rsidRPr="0092646E">
        <w:rPr>
          <w:b/>
          <w:sz w:val="20"/>
        </w:rPr>
        <w:tab/>
        <w:t>Agykamrai v. spinalis shunt leszívása, átöblítése</w:t>
      </w:r>
    </w:p>
    <w:p w:rsidR="0092646E" w:rsidRPr="0092646E" w:rsidRDefault="0092646E" w:rsidP="0092646E">
      <w:pPr>
        <w:keepNext/>
        <w:ind w:left="720" w:hanging="851"/>
        <w:jc w:val="both"/>
        <w:rPr>
          <w:sz w:val="20"/>
        </w:rPr>
      </w:pPr>
      <w:r w:rsidRPr="0092646E">
        <w:rPr>
          <w:i/>
          <w:sz w:val="20"/>
        </w:rPr>
        <w:tab/>
        <w:t>A shunt-szelep (vagy a drain-cső) punkciója, szükség esetén leszívása vagy öblítése.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81520</w:t>
      </w:r>
      <w:r w:rsidRPr="0092646E">
        <w:rPr>
          <w:b/>
          <w:sz w:val="20"/>
        </w:rPr>
        <w:tab/>
        <w:t>Punctio corneae</w:t>
      </w:r>
    </w:p>
    <w:p w:rsidR="0092646E" w:rsidRPr="0092646E" w:rsidRDefault="0092646E" w:rsidP="0092646E">
      <w:pPr>
        <w:keepNext/>
        <w:ind w:left="720" w:hanging="851"/>
        <w:jc w:val="both"/>
        <w:rPr>
          <w:sz w:val="20"/>
        </w:rPr>
      </w:pPr>
      <w:r w:rsidRPr="0092646E">
        <w:rPr>
          <w:i/>
          <w:sz w:val="20"/>
        </w:rPr>
        <w:tab/>
        <w:t>Diagnosztikus (mintavétel mikrobiológiai vizsgálatra) vagy terápiás (antibiotikumos átöblítés) célból az elülső csarnok punkciója, erre alkalmas eszközzel (tű, punkciós lándzsa).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81541</w:t>
      </w:r>
      <w:r w:rsidRPr="0092646E">
        <w:rPr>
          <w:b/>
          <w:sz w:val="20"/>
        </w:rPr>
        <w:tab/>
        <w:t>Donortól történő csontvelői vér levétele</w:t>
      </w:r>
    </w:p>
    <w:p w:rsidR="0092646E" w:rsidRPr="0092646E" w:rsidRDefault="0092646E" w:rsidP="0092646E">
      <w:pPr>
        <w:keepNext/>
        <w:ind w:left="720" w:hanging="851"/>
        <w:jc w:val="both"/>
        <w:rPr>
          <w:sz w:val="20"/>
        </w:rPr>
      </w:pPr>
      <w:r w:rsidRPr="0092646E">
        <w:rPr>
          <w:i/>
          <w:sz w:val="20"/>
        </w:rPr>
        <w:tab/>
        <w:t>Csontvelő transzplantáció céljából a donortól a vér levétele.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81550</w:t>
      </w:r>
      <w:r w:rsidRPr="0092646E">
        <w:rPr>
          <w:b/>
          <w:sz w:val="20"/>
        </w:rPr>
        <w:tab/>
        <w:t>Thoracocentesis therapeuticus</w:t>
      </w:r>
    </w:p>
    <w:p w:rsidR="0092646E" w:rsidRPr="0092646E" w:rsidRDefault="0092646E" w:rsidP="0092646E">
      <w:pPr>
        <w:keepNext/>
        <w:ind w:left="720" w:hanging="851"/>
        <w:jc w:val="both"/>
        <w:rPr>
          <w:sz w:val="20"/>
        </w:rPr>
      </w:pPr>
      <w:r w:rsidRPr="0092646E">
        <w:rPr>
          <w:i/>
          <w:sz w:val="20"/>
        </w:rPr>
        <w:tab/>
        <w:t>A nehézlégzés csökkentése érdekében végzünk ún. tehermentesítő csapolást, amelynek során több száz ml folyadékot távolítunk el, szívóberendezés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18441; 81551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81551</w:t>
      </w:r>
      <w:r w:rsidRPr="0092646E">
        <w:rPr>
          <w:b/>
          <w:sz w:val="20"/>
        </w:rPr>
        <w:tab/>
        <w:t>UH vezérelt thoracocentesis therapeuticus</w:t>
      </w:r>
    </w:p>
    <w:p w:rsidR="0092646E" w:rsidRPr="0092646E" w:rsidRDefault="0092646E" w:rsidP="0092646E">
      <w:pPr>
        <w:keepNext/>
        <w:ind w:left="720" w:hanging="851"/>
        <w:jc w:val="both"/>
        <w:rPr>
          <w:sz w:val="20"/>
        </w:rPr>
      </w:pPr>
      <w:r w:rsidRPr="0092646E">
        <w:rPr>
          <w:i/>
          <w:sz w:val="20"/>
        </w:rPr>
        <w:tab/>
        <w:t>Letokolt vagy tasakos mellkasi folyadék punkciója, leszívás céljából.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18441; 81550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81552</w:t>
      </w:r>
      <w:r w:rsidRPr="0092646E">
        <w:rPr>
          <w:b/>
          <w:sz w:val="20"/>
        </w:rPr>
        <w:tab/>
        <w:t>Aspiratio mammae</w:t>
      </w:r>
    </w:p>
    <w:p w:rsidR="0092646E" w:rsidRPr="0092646E" w:rsidRDefault="0092646E" w:rsidP="0092646E">
      <w:pPr>
        <w:keepNext/>
        <w:ind w:left="720" w:hanging="851"/>
        <w:jc w:val="both"/>
        <w:rPr>
          <w:sz w:val="20"/>
        </w:rPr>
      </w:pPr>
      <w:r w:rsidRPr="0092646E">
        <w:rPr>
          <w:i/>
          <w:sz w:val="20"/>
        </w:rPr>
        <w:tab/>
        <w:t>A mellben lévő kóros folyadékgyülem leszívása.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18591; 58700; 81553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81553</w:t>
      </w:r>
      <w:r w:rsidRPr="0092646E">
        <w:rPr>
          <w:b/>
          <w:sz w:val="20"/>
        </w:rPr>
        <w:tab/>
        <w:t>Aspiratio mammae UH vezérelt</w:t>
      </w:r>
    </w:p>
    <w:p w:rsidR="0092646E" w:rsidRPr="0092646E" w:rsidRDefault="0092646E" w:rsidP="0092646E">
      <w:pPr>
        <w:keepNext/>
        <w:ind w:left="720" w:hanging="851"/>
        <w:jc w:val="both"/>
        <w:rPr>
          <w:sz w:val="20"/>
        </w:rPr>
      </w:pPr>
      <w:r w:rsidRPr="0092646E">
        <w:rPr>
          <w:i/>
          <w:sz w:val="20"/>
        </w:rPr>
        <w:tab/>
        <w:t>Az emlőben lévő kóros folyadékgyülem leszívása, UH vezérléssel.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18591; 58700; 81552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81554</w:t>
      </w:r>
      <w:r w:rsidRPr="0092646E">
        <w:rPr>
          <w:b/>
          <w:sz w:val="20"/>
        </w:rPr>
        <w:tab/>
        <w:t>Ascites terápiás célzatú lebocsátása</w:t>
      </w:r>
    </w:p>
    <w:p w:rsidR="0092646E" w:rsidRPr="0092646E" w:rsidRDefault="0092646E" w:rsidP="0092646E">
      <w:pPr>
        <w:keepNext/>
        <w:ind w:left="720" w:hanging="851"/>
        <w:jc w:val="both"/>
        <w:rPr>
          <w:sz w:val="20"/>
        </w:rPr>
      </w:pPr>
      <w:r w:rsidRPr="0092646E">
        <w:rPr>
          <w:i/>
          <w:sz w:val="20"/>
        </w:rPr>
        <w:tab/>
        <w:t>Hasűri folyadékgyülem terápiás lebocsátása.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81580</w:t>
      </w:r>
      <w:r w:rsidRPr="0092646E">
        <w:rPr>
          <w:b/>
          <w:sz w:val="20"/>
        </w:rPr>
        <w:tab/>
        <w:t>Aspiratio hepatis</w:t>
      </w:r>
    </w:p>
    <w:p w:rsidR="0092646E" w:rsidRPr="0092646E" w:rsidRDefault="0092646E" w:rsidP="0092646E">
      <w:pPr>
        <w:keepNext/>
        <w:ind w:left="720" w:hanging="851"/>
        <w:jc w:val="both"/>
        <w:rPr>
          <w:sz w:val="20"/>
        </w:rPr>
      </w:pPr>
      <w:r w:rsidRPr="0092646E">
        <w:rPr>
          <w:i/>
          <w:sz w:val="20"/>
        </w:rPr>
        <w:tab/>
        <w:t>A májban lévő folyadékgyülem leszívása, terápiás célból.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81581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81581</w:t>
      </w:r>
      <w:r w:rsidRPr="0092646E">
        <w:rPr>
          <w:b/>
          <w:sz w:val="20"/>
        </w:rPr>
        <w:tab/>
        <w:t>UH vezérelt májbiopsia</w:t>
      </w:r>
    </w:p>
    <w:p w:rsidR="0092646E" w:rsidRPr="0092646E" w:rsidRDefault="0092646E" w:rsidP="0092646E">
      <w:pPr>
        <w:keepNext/>
        <w:ind w:left="720" w:hanging="851"/>
        <w:jc w:val="both"/>
        <w:rPr>
          <w:sz w:val="20"/>
        </w:rPr>
      </w:pPr>
      <w:r w:rsidRPr="0092646E">
        <w:rPr>
          <w:i/>
          <w:sz w:val="20"/>
        </w:rPr>
        <w:tab/>
        <w:t>Szövetmintavétel a májban lévő teriméből, UH vezérléssel.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81580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81587</w:t>
      </w:r>
      <w:r w:rsidRPr="0092646E">
        <w:rPr>
          <w:b/>
          <w:sz w:val="20"/>
        </w:rPr>
        <w:tab/>
        <w:t>Epehólyag percutan leszívás UH vezérelt</w:t>
      </w:r>
    </w:p>
    <w:p w:rsidR="0092646E" w:rsidRPr="0092646E" w:rsidRDefault="0092646E" w:rsidP="0092646E">
      <w:pPr>
        <w:keepNext/>
        <w:ind w:left="720" w:hanging="851"/>
        <w:jc w:val="both"/>
        <w:rPr>
          <w:sz w:val="20"/>
        </w:rPr>
      </w:pPr>
      <w:r w:rsidRPr="0092646E">
        <w:rPr>
          <w:i/>
          <w:sz w:val="20"/>
        </w:rPr>
        <w:tab/>
        <w:t>Epehólyag tartalom ultrahang vezérlés melletti percutan leszívása (gyulladás, hydrops).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81591</w:t>
      </w:r>
      <w:r w:rsidRPr="0092646E">
        <w:rPr>
          <w:b/>
          <w:sz w:val="20"/>
        </w:rPr>
        <w:tab/>
        <w:t>Pancreas pseudocysta punctio UH vezérelt</w:t>
      </w:r>
    </w:p>
    <w:p w:rsidR="0092646E" w:rsidRPr="0092646E" w:rsidRDefault="0092646E" w:rsidP="0092646E">
      <w:pPr>
        <w:keepNext/>
        <w:ind w:left="720" w:hanging="851"/>
        <w:jc w:val="both"/>
        <w:rPr>
          <w:sz w:val="20"/>
        </w:rPr>
      </w:pPr>
      <w:r w:rsidRPr="0092646E">
        <w:rPr>
          <w:i/>
          <w:sz w:val="20"/>
        </w:rPr>
        <w:tab/>
        <w:t>A hasnyálmirigyben lévő körülírt cystosus folyadékgyülem bőrérzéstelenítés után perkutan punkció általi leszívása.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81620</w:t>
      </w:r>
      <w:r w:rsidRPr="0092646E">
        <w:rPr>
          <w:b/>
          <w:sz w:val="20"/>
        </w:rPr>
        <w:tab/>
        <w:t>Prosztata punkció, leszívás</w:t>
      </w:r>
    </w:p>
    <w:p w:rsidR="0092646E" w:rsidRPr="0092646E" w:rsidRDefault="0092646E" w:rsidP="0092646E">
      <w:pPr>
        <w:keepNext/>
        <w:ind w:left="720" w:hanging="851"/>
        <w:jc w:val="both"/>
        <w:rPr>
          <w:sz w:val="20"/>
        </w:rPr>
      </w:pPr>
      <w:r w:rsidRPr="0092646E">
        <w:rPr>
          <w:i/>
          <w:sz w:val="20"/>
        </w:rPr>
        <w:tab/>
        <w:t>A dülmirigy pungálása, váladék leszívása diagnosztikus vagy terápiás céllal.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81630</w:t>
      </w:r>
      <w:r w:rsidRPr="0092646E">
        <w:rPr>
          <w:b/>
          <w:sz w:val="20"/>
        </w:rPr>
        <w:tab/>
        <w:t>Férfi genitalia folyadékgyülemének leszívása</w:t>
      </w:r>
    </w:p>
    <w:p w:rsidR="0092646E" w:rsidRPr="0092646E" w:rsidRDefault="0092646E" w:rsidP="0092646E">
      <w:pPr>
        <w:keepNext/>
        <w:ind w:left="720" w:hanging="851"/>
        <w:jc w:val="both"/>
        <w:rPr>
          <w:sz w:val="20"/>
        </w:rPr>
      </w:pPr>
      <w:r w:rsidRPr="0092646E">
        <w:rPr>
          <w:i/>
          <w:sz w:val="20"/>
        </w:rPr>
        <w:tab/>
        <w:t>A férfi nemi szervek folyadékgyülemének leszívása diagnosztikus vagy terápiás céllal.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81640</w:t>
      </w:r>
      <w:r w:rsidRPr="0092646E">
        <w:rPr>
          <w:b/>
          <w:sz w:val="20"/>
        </w:rPr>
        <w:tab/>
        <w:t>Aspiratio ovarii</w:t>
      </w:r>
    </w:p>
    <w:p w:rsidR="0092646E" w:rsidRPr="0092646E" w:rsidRDefault="0092646E" w:rsidP="0092646E">
      <w:pPr>
        <w:keepNext/>
        <w:ind w:left="720" w:hanging="851"/>
        <w:jc w:val="both"/>
        <w:rPr>
          <w:sz w:val="20"/>
        </w:rPr>
      </w:pPr>
      <w:r w:rsidRPr="0092646E">
        <w:rPr>
          <w:i/>
          <w:sz w:val="20"/>
        </w:rPr>
        <w:tab/>
        <w:t>A petefészek tűvel végzett punkciója és a folyadék leszívása.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81641; 81642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81641</w:t>
      </w:r>
      <w:r w:rsidRPr="0092646E">
        <w:rPr>
          <w:b/>
          <w:sz w:val="20"/>
        </w:rPr>
        <w:tab/>
        <w:t>Aspiratio ovarii transabdominalis UH vezérelt</w:t>
      </w:r>
    </w:p>
    <w:p w:rsidR="0092646E" w:rsidRPr="0092646E" w:rsidRDefault="0092646E" w:rsidP="0092646E">
      <w:pPr>
        <w:keepNext/>
        <w:ind w:left="720" w:hanging="851"/>
        <w:jc w:val="both"/>
        <w:rPr>
          <w:sz w:val="20"/>
        </w:rPr>
      </w:pPr>
      <w:r w:rsidRPr="0092646E">
        <w:rPr>
          <w:i/>
          <w:sz w:val="20"/>
        </w:rPr>
        <w:tab/>
        <w:t>A petefészek hasfalon keresztül történő punkciója és az abban lévő folyadék leszívása, ultrahang készülék ellenőrzése mellett.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81640; 81642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81642</w:t>
      </w:r>
      <w:r w:rsidRPr="0092646E">
        <w:rPr>
          <w:b/>
          <w:sz w:val="20"/>
        </w:rPr>
        <w:tab/>
        <w:t>Aspiratio ovarii transvaginalis UH vezérelt</w:t>
      </w:r>
    </w:p>
    <w:p w:rsidR="0092646E" w:rsidRPr="0092646E" w:rsidRDefault="0092646E" w:rsidP="0092646E">
      <w:pPr>
        <w:keepNext/>
        <w:ind w:left="720" w:hanging="851"/>
        <w:jc w:val="both"/>
        <w:rPr>
          <w:sz w:val="20"/>
        </w:rPr>
      </w:pPr>
      <w:r w:rsidRPr="0092646E">
        <w:rPr>
          <w:i/>
          <w:sz w:val="20"/>
        </w:rPr>
        <w:tab/>
        <w:t>A petefészek hüvelyen keresztül történő punkciója és az abban lévő folyadék leszívása, ultrahang készülék ellenőrzése mellett.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81640; 81641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81650</w:t>
      </w:r>
      <w:r w:rsidRPr="0092646E">
        <w:rPr>
          <w:b/>
          <w:sz w:val="20"/>
        </w:rPr>
        <w:tab/>
        <w:t>Aspiratio uteri</w:t>
      </w:r>
    </w:p>
    <w:p w:rsidR="0092646E" w:rsidRPr="0092646E" w:rsidRDefault="0092646E" w:rsidP="0092646E">
      <w:pPr>
        <w:keepNext/>
        <w:ind w:left="720" w:hanging="851"/>
        <w:jc w:val="both"/>
        <w:rPr>
          <w:sz w:val="20"/>
        </w:rPr>
      </w:pPr>
      <w:r w:rsidRPr="0092646E">
        <w:rPr>
          <w:i/>
          <w:sz w:val="20"/>
        </w:rPr>
        <w:tab/>
        <w:t>A méhnyálkahártyából szövettani feldolgozás céljából történő mintavétel.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81651</w:t>
      </w:r>
      <w:r w:rsidRPr="0092646E">
        <w:rPr>
          <w:b/>
          <w:sz w:val="20"/>
        </w:rPr>
        <w:tab/>
        <w:t>Magzati üregek UH vezérelt leszívása</w:t>
      </w:r>
    </w:p>
    <w:p w:rsidR="0092646E" w:rsidRPr="0092646E" w:rsidRDefault="0092646E" w:rsidP="0092646E">
      <w:pPr>
        <w:keepNext/>
        <w:ind w:left="720" w:hanging="851"/>
        <w:jc w:val="both"/>
        <w:rPr>
          <w:sz w:val="20"/>
        </w:rPr>
      </w:pPr>
      <w:r w:rsidRPr="0092646E">
        <w:rPr>
          <w:i/>
          <w:sz w:val="20"/>
        </w:rPr>
        <w:tab/>
        <w:t>Magzati kóros folyadékgyülemek punkciója és aspirációja color Doppler UH készülék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81670</w:t>
      </w:r>
      <w:r w:rsidRPr="0092646E">
        <w:rPr>
          <w:b/>
          <w:sz w:val="20"/>
        </w:rPr>
        <w:tab/>
        <w:t>Aspiratio transcutanea</w:t>
      </w:r>
    </w:p>
    <w:p w:rsidR="0092646E" w:rsidRPr="0092646E" w:rsidRDefault="0092646E" w:rsidP="0092646E">
      <w:pPr>
        <w:keepNext/>
        <w:ind w:left="720" w:hanging="851"/>
        <w:jc w:val="both"/>
        <w:rPr>
          <w:sz w:val="20"/>
        </w:rPr>
      </w:pPr>
      <w:r w:rsidRPr="0092646E">
        <w:rPr>
          <w:i/>
          <w:sz w:val="20"/>
        </w:rPr>
        <w:tab/>
        <w:t>Izolált folyadékgyülem leszívása bőrön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81691</w:t>
      </w:r>
      <w:r w:rsidRPr="0092646E">
        <w:rPr>
          <w:b/>
          <w:sz w:val="20"/>
        </w:rPr>
        <w:tab/>
        <w:t>UH vezérelt letokolt testüregi folyadék leszívása</w:t>
      </w:r>
    </w:p>
    <w:p w:rsidR="0092646E" w:rsidRPr="0092646E" w:rsidRDefault="0092646E" w:rsidP="0092646E">
      <w:pPr>
        <w:keepNext/>
        <w:ind w:left="720" w:hanging="851"/>
        <w:jc w:val="both"/>
        <w:rPr>
          <w:sz w:val="20"/>
        </w:rPr>
      </w:pPr>
      <w:r w:rsidRPr="0092646E">
        <w:rPr>
          <w:i/>
          <w:sz w:val="20"/>
        </w:rPr>
        <w:tab/>
        <w:t>Bármely lokalizációjú folyadékgyülem leszívása UH ellenőrzés mellett, kivéve: pericardium, mellűr, máj, epehólyag, pancreas és vesecysta.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81695</w:t>
      </w:r>
      <w:r w:rsidRPr="0092646E">
        <w:rPr>
          <w:b/>
          <w:sz w:val="20"/>
        </w:rPr>
        <w:tab/>
        <w:t>UH vezérelt folyadékgyülem drenázs, felületi, direkt punkciós drenázzsal</w:t>
      </w:r>
    </w:p>
    <w:p w:rsidR="0092646E" w:rsidRPr="0092646E" w:rsidRDefault="0092646E" w:rsidP="0092646E">
      <w:pPr>
        <w:keepNext/>
        <w:ind w:left="720" w:hanging="851"/>
        <w:jc w:val="both"/>
        <w:rPr>
          <w:sz w:val="20"/>
        </w:rPr>
      </w:pPr>
      <w:r w:rsidRPr="0092646E">
        <w:rPr>
          <w:i/>
          <w:sz w:val="20"/>
        </w:rPr>
        <w:tab/>
        <w:t>Folyadékgyülem punctio és drenázs UH vezérléssel.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81700</w:t>
      </w:r>
      <w:r w:rsidRPr="0092646E">
        <w:rPr>
          <w:b/>
          <w:sz w:val="20"/>
        </w:rPr>
        <w:tab/>
        <w:t>Könnytömlő vagy vezeték átmosás</w:t>
      </w:r>
    </w:p>
    <w:p w:rsidR="0092646E" w:rsidRPr="0092646E" w:rsidRDefault="0092646E" w:rsidP="0092646E">
      <w:pPr>
        <w:keepNext/>
        <w:ind w:left="720" w:hanging="851"/>
        <w:jc w:val="both"/>
        <w:rPr>
          <w:sz w:val="20"/>
        </w:rPr>
      </w:pPr>
      <w:r w:rsidRPr="0092646E">
        <w:rPr>
          <w:i/>
          <w:sz w:val="20"/>
        </w:rPr>
        <w:tab/>
        <w:t>Speciális kanülök és szondák segítségével könnytömlő és vezeték átmosása.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81710</w:t>
      </w:r>
      <w:r w:rsidRPr="0092646E">
        <w:rPr>
          <w:b/>
          <w:sz w:val="20"/>
        </w:rPr>
        <w:tab/>
        <w:t>Külső hallójárat mosás</w:t>
      </w:r>
    </w:p>
    <w:p w:rsidR="0092646E" w:rsidRPr="0092646E" w:rsidRDefault="0092646E" w:rsidP="0092646E">
      <w:pPr>
        <w:keepNext/>
        <w:ind w:left="720" w:hanging="851"/>
        <w:jc w:val="both"/>
        <w:rPr>
          <w:sz w:val="20"/>
        </w:rPr>
      </w:pPr>
      <w:r w:rsidRPr="0092646E">
        <w:rPr>
          <w:i/>
          <w:sz w:val="20"/>
        </w:rPr>
        <w:tab/>
        <w:t>Cerumen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81030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81720</w:t>
      </w:r>
      <w:r w:rsidRPr="0092646E">
        <w:rPr>
          <w:b/>
          <w:sz w:val="20"/>
        </w:rPr>
        <w:tab/>
        <w:t>Középfül leszívás</w:t>
      </w:r>
    </w:p>
    <w:p w:rsidR="0092646E" w:rsidRPr="0092646E" w:rsidRDefault="0092646E" w:rsidP="0092646E">
      <w:pPr>
        <w:keepNext/>
        <w:ind w:left="720" w:hanging="851"/>
        <w:jc w:val="both"/>
        <w:rPr>
          <w:sz w:val="20"/>
        </w:rPr>
      </w:pPr>
      <w:r w:rsidRPr="0092646E">
        <w:rPr>
          <w:i/>
          <w:sz w:val="20"/>
        </w:rPr>
        <w:tab/>
        <w:t>A középfül punkciója a dobhártyán keresztül és a talált folyadékgyülem leszívása.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81730</w:t>
      </w:r>
      <w:r w:rsidRPr="0092646E">
        <w:rPr>
          <w:b/>
          <w:sz w:val="20"/>
        </w:rPr>
        <w:tab/>
        <w:t>Fülkürt átfúvás, tubakatéterezés</w:t>
      </w:r>
    </w:p>
    <w:p w:rsidR="0092646E" w:rsidRPr="0092646E" w:rsidRDefault="0092646E" w:rsidP="0092646E">
      <w:pPr>
        <w:keepNext/>
        <w:ind w:left="720" w:hanging="851"/>
        <w:jc w:val="both"/>
        <w:rPr>
          <w:sz w:val="20"/>
        </w:rPr>
      </w:pPr>
      <w:r w:rsidRPr="0092646E">
        <w:rPr>
          <w:i/>
          <w:sz w:val="20"/>
        </w:rPr>
        <w:tab/>
        <w:t>Fülkürt katéterezés és katéteren keresztül levegő befúvása.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81740</w:t>
      </w:r>
      <w:r w:rsidRPr="0092646E">
        <w:rPr>
          <w:b/>
          <w:sz w:val="20"/>
        </w:rPr>
        <w:tab/>
        <w:t>Orrmelléküregek átöblítése</w:t>
      </w:r>
    </w:p>
    <w:p w:rsidR="0092646E" w:rsidRPr="0092646E" w:rsidRDefault="0092646E" w:rsidP="0092646E">
      <w:pPr>
        <w:keepNext/>
        <w:ind w:left="720" w:hanging="851"/>
        <w:jc w:val="both"/>
        <w:rPr>
          <w:sz w:val="20"/>
        </w:rPr>
      </w:pPr>
      <w:r w:rsidRPr="0092646E">
        <w:rPr>
          <w:i/>
          <w:sz w:val="20"/>
        </w:rPr>
        <w:tab/>
        <w:t>Csak ha nem punkció kapcsán történik, pl. arcüreg öblítése Luc-Caldwell vagy Lothrop műtét után, fenesztrán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81750</w:t>
      </w:r>
      <w:r w:rsidRPr="0092646E">
        <w:rPr>
          <w:b/>
          <w:sz w:val="20"/>
        </w:rPr>
        <w:tab/>
        <w:t>Bronhoscopos hörgő öblítés terápiás</w:t>
      </w:r>
    </w:p>
    <w:p w:rsidR="0092646E" w:rsidRPr="0092646E" w:rsidRDefault="0092646E" w:rsidP="0092646E">
      <w:pPr>
        <w:keepNext/>
        <w:ind w:left="720" w:hanging="851"/>
        <w:jc w:val="both"/>
        <w:rPr>
          <w:sz w:val="20"/>
        </w:rPr>
      </w:pPr>
      <w:r w:rsidRPr="0092646E">
        <w:rPr>
          <w:i/>
          <w:sz w:val="20"/>
        </w:rPr>
        <w:tab/>
        <w:t>Bronchoscopon át a tracheába és bronhusokba juttatott anyaggal és annak visszaszívásával végzett művelet.</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16200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81790</w:t>
      </w:r>
      <w:r w:rsidRPr="0092646E">
        <w:rPr>
          <w:b/>
          <w:sz w:val="20"/>
        </w:rPr>
        <w:tab/>
        <w:t>Mellűri szívó-öblítő drain percutan behelyezése</w:t>
      </w:r>
    </w:p>
    <w:p w:rsidR="0092646E" w:rsidRPr="0092646E" w:rsidRDefault="0092646E" w:rsidP="0092646E">
      <w:pPr>
        <w:keepNext/>
        <w:ind w:left="720" w:hanging="851"/>
        <w:jc w:val="both"/>
        <w:rPr>
          <w:sz w:val="20"/>
        </w:rPr>
      </w:pPr>
      <w:r w:rsidRPr="0092646E">
        <w:rPr>
          <w:i/>
          <w:sz w:val="20"/>
        </w:rPr>
        <w:tab/>
        <w:t>A szívó vagy még inkább öblítő-szívó mellkasi drainálás (2 cső) a genny (empyema thoracis) eltávolítására. A drain fenntartása mindaddig, ameddig azon genny, majd savósabb jellegű mellkasi retenció ürül.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81800</w:t>
      </w:r>
      <w:r w:rsidRPr="0092646E">
        <w:rPr>
          <w:b/>
          <w:sz w:val="20"/>
        </w:rPr>
        <w:tab/>
        <w:t>Epilatio</w:t>
      </w:r>
    </w:p>
    <w:p w:rsidR="0092646E" w:rsidRPr="0092646E" w:rsidRDefault="0092646E" w:rsidP="0092646E">
      <w:pPr>
        <w:keepNext/>
        <w:ind w:left="720" w:hanging="851"/>
        <w:jc w:val="both"/>
        <w:rPr>
          <w:sz w:val="20"/>
        </w:rPr>
      </w:pPr>
      <w:r w:rsidRPr="0092646E">
        <w:rPr>
          <w:i/>
          <w:sz w:val="20"/>
        </w:rPr>
        <w:tab/>
        <w:t>Elektromos áram segítségével történő végleges szőreltávolítás.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81811</w:t>
      </w:r>
      <w:r w:rsidRPr="0092646E">
        <w:rPr>
          <w:b/>
          <w:sz w:val="20"/>
        </w:rPr>
        <w:tab/>
        <w:t>Szemhéj epilatio</w:t>
      </w:r>
    </w:p>
    <w:p w:rsidR="0092646E" w:rsidRPr="0092646E" w:rsidRDefault="0092646E" w:rsidP="0092646E">
      <w:pPr>
        <w:keepNext/>
        <w:ind w:left="720" w:hanging="851"/>
        <w:jc w:val="both"/>
        <w:rPr>
          <w:sz w:val="20"/>
        </w:rPr>
      </w:pPr>
      <w:r w:rsidRPr="0092646E">
        <w:rPr>
          <w:i/>
          <w:sz w:val="20"/>
        </w:rPr>
        <w:tab/>
        <w:t>Kórosan növő szempilla végleges eltávolítása, elektromos árammal.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81820</w:t>
      </w:r>
      <w:r w:rsidRPr="0092646E">
        <w:rPr>
          <w:b/>
          <w:sz w:val="20"/>
        </w:rPr>
        <w:tab/>
        <w:t>Dermabrasio</w:t>
      </w:r>
    </w:p>
    <w:p w:rsidR="0092646E" w:rsidRPr="0092646E" w:rsidRDefault="0092646E" w:rsidP="0092646E">
      <w:pPr>
        <w:keepNext/>
        <w:ind w:left="720" w:hanging="851"/>
        <w:jc w:val="both"/>
        <w:rPr>
          <w:sz w:val="20"/>
        </w:rPr>
      </w:pPr>
      <w:r w:rsidRPr="0092646E">
        <w:rPr>
          <w:i/>
          <w:sz w:val="20"/>
        </w:rPr>
        <w:tab/>
        <w:t>Bőrfelszín (illetve felszínes bőrelváltozások) eltávolítása nagy fordulatszámú csiszológéppel.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81860</w:t>
      </w:r>
      <w:r w:rsidRPr="0092646E">
        <w:rPr>
          <w:b/>
          <w:sz w:val="20"/>
        </w:rPr>
        <w:tab/>
        <w:t>Köröm, körömágy eltávolítás</w:t>
      </w:r>
    </w:p>
    <w:p w:rsidR="0092646E" w:rsidRPr="0092646E" w:rsidRDefault="0092646E" w:rsidP="0092646E">
      <w:pPr>
        <w:keepNext/>
        <w:ind w:left="720" w:hanging="851"/>
        <w:jc w:val="both"/>
        <w:rPr>
          <w:sz w:val="20"/>
        </w:rPr>
      </w:pPr>
      <w:r w:rsidRPr="0092646E">
        <w:rPr>
          <w:i/>
          <w:sz w:val="20"/>
        </w:rPr>
        <w:tab/>
        <w:t>Köröm levétele, körömágy részleges vagy teljes kimetszése.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81863</w:t>
      </w:r>
      <w:r w:rsidRPr="0092646E">
        <w:rPr>
          <w:b/>
          <w:sz w:val="20"/>
        </w:rPr>
        <w:tab/>
        <w:t>Molluscum eltávolítása (több mint 6 db egyidőben)</w:t>
      </w:r>
    </w:p>
    <w:p w:rsidR="0092646E" w:rsidRPr="0092646E" w:rsidRDefault="0092646E" w:rsidP="0092646E">
      <w:pPr>
        <w:keepNext/>
        <w:ind w:left="720" w:hanging="851"/>
        <w:jc w:val="both"/>
        <w:rPr>
          <w:sz w:val="20"/>
        </w:rPr>
      </w:pPr>
      <w:r w:rsidRPr="0092646E">
        <w:rPr>
          <w:i/>
          <w:sz w:val="20"/>
        </w:rPr>
        <w:tab/>
        <w:t>Molluscum contagiosum tartalmának kiürítése, megnyitása tűvel, exprimálás comedo nyomóval, majd vérzéscsillapítás és sebkötözés.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81864</w:t>
      </w:r>
      <w:r w:rsidRPr="0092646E">
        <w:rPr>
          <w:b/>
          <w:sz w:val="20"/>
        </w:rPr>
        <w:tab/>
        <w:t>Urticaria (fizikai) kiváltása vizsgálatonként</w:t>
      </w:r>
    </w:p>
    <w:p w:rsidR="0092646E" w:rsidRPr="0092646E" w:rsidRDefault="0092646E" w:rsidP="0092646E">
      <w:pPr>
        <w:keepNext/>
        <w:ind w:left="720" w:hanging="851"/>
        <w:jc w:val="both"/>
        <w:rPr>
          <w:sz w:val="20"/>
        </w:rPr>
      </w:pPr>
      <w:r w:rsidRPr="0092646E">
        <w:rPr>
          <w:i/>
          <w:sz w:val="20"/>
        </w:rPr>
        <w:tab/>
        <w:t>Az urticaria factitia, a nyomás urticaria, a hideg urticaria és a meleg urticaria vizsgálata.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81869</w:t>
      </w:r>
      <w:r w:rsidRPr="0092646E">
        <w:rPr>
          <w:b/>
          <w:sz w:val="20"/>
        </w:rPr>
        <w:tab/>
        <w:t>Molluscum eltávolítása (max. 6 db egy időben)</w:t>
      </w:r>
    </w:p>
    <w:p w:rsidR="0092646E" w:rsidRPr="0092646E" w:rsidRDefault="0092646E" w:rsidP="0092646E">
      <w:pPr>
        <w:keepNext/>
        <w:ind w:left="720" w:hanging="851"/>
        <w:jc w:val="both"/>
        <w:rPr>
          <w:sz w:val="20"/>
        </w:rPr>
      </w:pPr>
      <w:r w:rsidRPr="0092646E">
        <w:rPr>
          <w:i/>
          <w:sz w:val="20"/>
        </w:rPr>
        <w:tab/>
        <w:t>Molluscum contagiosum tartalmának kiürítése, megnyitása tűvel,exprimálás comedo nyomóval, majd vérzéscsillapítás és sebkötözés.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81870</w:t>
      </w:r>
      <w:r w:rsidRPr="0092646E">
        <w:rPr>
          <w:b/>
          <w:sz w:val="20"/>
        </w:rPr>
        <w:tab/>
        <w:t>A testfelszín kezelése Dithranollal</w:t>
      </w:r>
    </w:p>
    <w:p w:rsidR="0092646E" w:rsidRPr="0092646E" w:rsidRDefault="0092646E" w:rsidP="0092646E">
      <w:pPr>
        <w:keepNext/>
        <w:ind w:left="720" w:hanging="851"/>
        <w:jc w:val="both"/>
        <w:rPr>
          <w:sz w:val="20"/>
        </w:rPr>
      </w:pPr>
      <w:r w:rsidRPr="0092646E">
        <w:rPr>
          <w:i/>
          <w:sz w:val="20"/>
        </w:rPr>
        <w:tab/>
        <w:t>A bőrfelszín kezelése dithranollal, majd fél-egy óra múlva az anyag eltávolítása fürdéssel.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81871</w:t>
      </w:r>
      <w:r w:rsidRPr="0092646E">
        <w:rPr>
          <w:b/>
          <w:sz w:val="20"/>
        </w:rPr>
        <w:tab/>
        <w:t>Számfeletti ujj eltávolítása</w:t>
      </w:r>
    </w:p>
    <w:p w:rsidR="0092646E" w:rsidRPr="0092646E" w:rsidRDefault="0092646E" w:rsidP="0092646E">
      <w:pPr>
        <w:keepNext/>
        <w:ind w:left="720" w:hanging="851"/>
        <w:jc w:val="both"/>
        <w:rPr>
          <w:sz w:val="20"/>
        </w:rPr>
      </w:pPr>
      <w:r w:rsidRPr="0092646E">
        <w:rPr>
          <w:i/>
          <w:sz w:val="20"/>
        </w:rPr>
        <w:tab/>
        <w:t>Számfeletti ujj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81880</w:t>
      </w:r>
      <w:r w:rsidRPr="0092646E">
        <w:rPr>
          <w:b/>
          <w:sz w:val="20"/>
        </w:rPr>
        <w:tab/>
        <w:t>Járatok szondázása</w:t>
      </w:r>
    </w:p>
    <w:p w:rsidR="0092646E" w:rsidRPr="0092646E" w:rsidRDefault="0092646E" w:rsidP="0092646E">
      <w:pPr>
        <w:keepNext/>
        <w:ind w:left="720" w:hanging="851"/>
        <w:jc w:val="both"/>
        <w:rPr>
          <w:sz w:val="20"/>
        </w:rPr>
      </w:pPr>
      <w:r w:rsidRPr="0092646E">
        <w:rPr>
          <w:i/>
          <w:sz w:val="20"/>
        </w:rPr>
        <w:tab/>
        <w:t>A feltételezett járatok fém vagy műanyag eszköz segítségével történő szondázása.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81881</w:t>
      </w:r>
      <w:r w:rsidRPr="0092646E">
        <w:rPr>
          <w:b/>
          <w:sz w:val="20"/>
        </w:rPr>
        <w:tab/>
        <w:t>Intrafocalis injekciós kezelés (min. 10 dermojet)</w:t>
      </w:r>
    </w:p>
    <w:p w:rsidR="0092646E" w:rsidRPr="0092646E" w:rsidRDefault="0092646E" w:rsidP="0092646E">
      <w:pPr>
        <w:keepNext/>
        <w:ind w:left="720" w:hanging="851"/>
        <w:jc w:val="both"/>
        <w:rPr>
          <w:sz w:val="20"/>
        </w:rPr>
      </w:pPr>
      <w:r w:rsidRPr="0092646E">
        <w:rPr>
          <w:i/>
          <w:sz w:val="20"/>
        </w:rPr>
        <w:tab/>
        <w:t>Mikrokristályos injekció bejuttatása a bőrbe, túlnyomással működő injekciós pisztollyal.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81924</w:t>
      </w:r>
      <w:r w:rsidRPr="0092646E">
        <w:rPr>
          <w:b/>
          <w:sz w:val="20"/>
        </w:rPr>
        <w:tab/>
        <w:t>Sebkötözés, kötéscsere (aszeptikus)</w:t>
      </w:r>
    </w:p>
    <w:p w:rsidR="0092646E" w:rsidRPr="0092646E" w:rsidRDefault="0092646E" w:rsidP="0092646E">
      <w:pPr>
        <w:keepNext/>
        <w:ind w:left="720" w:hanging="851"/>
        <w:jc w:val="both"/>
        <w:rPr>
          <w:sz w:val="20"/>
        </w:rPr>
      </w:pPr>
      <w:r w:rsidRPr="0092646E">
        <w:rPr>
          <w:i/>
          <w:sz w:val="20"/>
        </w:rPr>
        <w:tab/>
        <w:t>Nem fertőzött seb ellátása kötéssel, illetve a kötés cseréje.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81926</w:t>
      </w:r>
      <w:r w:rsidRPr="0092646E">
        <w:rPr>
          <w:b/>
          <w:sz w:val="20"/>
        </w:rPr>
        <w:tab/>
        <w:t>Tampon, vagy csík behelyezés, lazítás, eltávolítás, csere</w:t>
      </w:r>
    </w:p>
    <w:p w:rsidR="0092646E" w:rsidRPr="0092646E" w:rsidRDefault="0092646E" w:rsidP="0092646E">
      <w:pPr>
        <w:keepNext/>
        <w:ind w:left="720" w:hanging="851"/>
        <w:jc w:val="both"/>
        <w:rPr>
          <w:sz w:val="20"/>
        </w:rPr>
      </w:pPr>
      <w:r w:rsidRPr="0092646E">
        <w:rPr>
          <w:i/>
          <w:sz w:val="20"/>
        </w:rPr>
        <w:tab/>
        <w:t>Tampon, vagy csík behelyezés, lazítás, eltávolítás, csere.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81929</w:t>
      </w:r>
      <w:r w:rsidRPr="0092646E">
        <w:rPr>
          <w:b/>
          <w:sz w:val="20"/>
        </w:rPr>
        <w:tab/>
        <w:t>Szennyezett, fertőzött seb ellátása, kötözése (szeptikus)</w:t>
      </w:r>
    </w:p>
    <w:p w:rsidR="0092646E" w:rsidRPr="0092646E" w:rsidRDefault="0092646E" w:rsidP="0092646E">
      <w:pPr>
        <w:keepNext/>
        <w:ind w:left="720" w:hanging="851"/>
        <w:jc w:val="both"/>
        <w:rPr>
          <w:sz w:val="20"/>
        </w:rPr>
      </w:pPr>
      <w:r w:rsidRPr="0092646E">
        <w:rPr>
          <w:i/>
          <w:sz w:val="20"/>
        </w:rPr>
        <w:tab/>
        <w:t>Szennyezett, fertőzött seb előírásos ellátása (szennyeződés eltávolítása, seb átöblítése, elhalt szövetek, illetve sebszélek kimetszése), varrata (fakultatíve), beleértve a drénezést és lokális fertőtlenítőszerek, chemotherapeuticumok alkalmazását.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9474C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81941</w:t>
      </w:r>
      <w:r w:rsidRPr="0092646E">
        <w:rPr>
          <w:b/>
          <w:sz w:val="20"/>
        </w:rPr>
        <w:tab/>
        <w:t>Égés vagy fagyott terület fedése kötéssel 1-10%</w:t>
      </w:r>
    </w:p>
    <w:p w:rsidR="0092646E" w:rsidRPr="0092646E" w:rsidRDefault="0092646E" w:rsidP="0092646E">
      <w:pPr>
        <w:keepNext/>
        <w:ind w:left="720" w:hanging="851"/>
        <w:jc w:val="both"/>
        <w:rPr>
          <w:sz w:val="20"/>
        </w:rPr>
      </w:pPr>
      <w:r w:rsidRPr="0092646E">
        <w:rPr>
          <w:i/>
          <w:sz w:val="20"/>
        </w:rPr>
        <w:tab/>
        <w:t>Égett vagy fagyott terület fertőtlenítő lemosása, bullectomia, fedés non-invasív anyaggal és ennek rögzítése.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81942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81942</w:t>
      </w:r>
      <w:r w:rsidRPr="0092646E">
        <w:rPr>
          <w:b/>
          <w:sz w:val="20"/>
        </w:rPr>
        <w:tab/>
        <w:t>Égés vagy fagyott terület fedése kötéssel 10% felett</w:t>
      </w:r>
    </w:p>
    <w:p w:rsidR="0092646E" w:rsidRPr="0092646E" w:rsidRDefault="0092646E" w:rsidP="0092646E">
      <w:pPr>
        <w:keepNext/>
        <w:ind w:left="720" w:hanging="851"/>
        <w:jc w:val="both"/>
        <w:rPr>
          <w:sz w:val="20"/>
        </w:rPr>
      </w:pPr>
      <w:r w:rsidRPr="0092646E">
        <w:rPr>
          <w:i/>
          <w:sz w:val="20"/>
        </w:rPr>
        <w:tab/>
        <w:t>Égett vagy fagyott terület fertőtlenítő lemosása, bullectomia, fedés non-invazív anyaggal és ennek rögzítése.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81941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81962</w:t>
      </w:r>
      <w:r w:rsidRPr="0092646E">
        <w:rPr>
          <w:b/>
          <w:sz w:val="20"/>
        </w:rPr>
        <w:tab/>
        <w:t>PMMA lánc behelyezés</w:t>
      </w:r>
    </w:p>
    <w:p w:rsidR="0092646E" w:rsidRPr="0092646E" w:rsidRDefault="0092646E" w:rsidP="0092646E">
      <w:pPr>
        <w:keepNext/>
        <w:ind w:left="720" w:hanging="851"/>
        <w:jc w:val="both"/>
        <w:rPr>
          <w:sz w:val="20"/>
        </w:rPr>
      </w:pPr>
      <w:r w:rsidRPr="0092646E">
        <w:rPr>
          <w:i/>
          <w:sz w:val="20"/>
        </w:rPr>
        <w:tab/>
        <w:t>Lokálisan alkalmazható, baktericid hatású antibiotikum steril implantátuma, amelyet csont és lágyrész beavatkozások esetén, a szokásos műtéti eljárás során, fertőzések megelőzésére alkalmaznak.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81963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81963</w:t>
      </w:r>
      <w:r w:rsidRPr="0092646E">
        <w:rPr>
          <w:b/>
          <w:sz w:val="20"/>
        </w:rPr>
        <w:tab/>
        <w:t>PMMA lánc eltávolítása</w:t>
      </w:r>
    </w:p>
    <w:p w:rsidR="0092646E" w:rsidRPr="0092646E" w:rsidRDefault="0092646E" w:rsidP="0092646E">
      <w:pPr>
        <w:keepNext/>
        <w:ind w:left="720" w:hanging="851"/>
        <w:jc w:val="both"/>
        <w:rPr>
          <w:sz w:val="20"/>
        </w:rPr>
      </w:pPr>
      <w:r w:rsidRPr="0092646E">
        <w:rPr>
          <w:i/>
          <w:sz w:val="20"/>
        </w:rPr>
        <w:tab/>
        <w:t>Az előzetesen behelyezett implantátum óvatos, tartós húzással történő eltávolítása.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81962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82000</w:t>
      </w:r>
      <w:r w:rsidRPr="0092646E">
        <w:rPr>
          <w:b/>
          <w:sz w:val="20"/>
        </w:rPr>
        <w:tab/>
        <w:t>Repositio obtecta fracturae ossis nasi</w:t>
      </w:r>
    </w:p>
    <w:p w:rsidR="0092646E" w:rsidRPr="0092646E" w:rsidRDefault="0092646E" w:rsidP="0092646E">
      <w:pPr>
        <w:keepNext/>
        <w:ind w:left="720" w:hanging="851"/>
        <w:jc w:val="both"/>
        <w:rPr>
          <w:sz w:val="20"/>
        </w:rPr>
      </w:pPr>
      <w:r w:rsidRPr="0092646E">
        <w:rPr>
          <w:i/>
          <w:sz w:val="20"/>
        </w:rPr>
        <w:tab/>
        <w:t>Törés korrekciója.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82020</w:t>
      </w:r>
      <w:r w:rsidRPr="0092646E">
        <w:rPr>
          <w:b/>
          <w:sz w:val="20"/>
        </w:rPr>
        <w:tab/>
        <w:t>Repositio obtecta fr. humeri</w:t>
      </w:r>
    </w:p>
    <w:p w:rsidR="0092646E" w:rsidRPr="0092646E" w:rsidRDefault="0092646E" w:rsidP="0092646E">
      <w:pPr>
        <w:keepNext/>
        <w:ind w:left="720" w:hanging="851"/>
        <w:jc w:val="both"/>
        <w:rPr>
          <w:sz w:val="20"/>
        </w:rPr>
      </w:pPr>
      <w:r w:rsidRPr="0092646E">
        <w:rPr>
          <w:i/>
          <w:sz w:val="20"/>
        </w:rPr>
        <w:tab/>
        <w:t>A humerus fedett törésének repositioja.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82021</w:t>
      </w:r>
      <w:r w:rsidRPr="0092646E">
        <w:rPr>
          <w:b/>
          <w:sz w:val="20"/>
        </w:rPr>
        <w:tab/>
        <w:t>Repositio obtecta fr. scapulae seu claviculae</w:t>
      </w:r>
    </w:p>
    <w:p w:rsidR="0092646E" w:rsidRPr="0092646E" w:rsidRDefault="0092646E" w:rsidP="0092646E">
      <w:pPr>
        <w:keepNext/>
        <w:ind w:left="720" w:hanging="851"/>
        <w:jc w:val="both"/>
        <w:rPr>
          <w:sz w:val="20"/>
        </w:rPr>
      </w:pPr>
      <w:r w:rsidRPr="0092646E">
        <w:rPr>
          <w:i/>
          <w:sz w:val="20"/>
        </w:rPr>
        <w:tab/>
        <w:t>Fedett scapula törés zárt repositioja.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82030</w:t>
      </w:r>
      <w:r w:rsidRPr="0092646E">
        <w:rPr>
          <w:b/>
          <w:sz w:val="20"/>
        </w:rPr>
        <w:tab/>
        <w:t>Repositio obtecta fr. antebrachii</w:t>
      </w:r>
    </w:p>
    <w:p w:rsidR="0092646E" w:rsidRPr="0092646E" w:rsidRDefault="0092646E" w:rsidP="0092646E">
      <w:pPr>
        <w:keepNext/>
        <w:ind w:left="720" w:hanging="851"/>
        <w:jc w:val="both"/>
        <w:rPr>
          <w:sz w:val="20"/>
        </w:rPr>
      </w:pPr>
      <w:r w:rsidRPr="0092646E">
        <w:rPr>
          <w:i/>
          <w:sz w:val="20"/>
        </w:rPr>
        <w:tab/>
        <w:t>Az alkar csontjainak repositioja, manuálisan.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82031</w:t>
      </w:r>
      <w:r w:rsidRPr="0092646E">
        <w:rPr>
          <w:b/>
          <w:sz w:val="20"/>
        </w:rPr>
        <w:tab/>
        <w:t>Repositio obtecta fr. in loco tipico radii</w:t>
      </w:r>
    </w:p>
    <w:p w:rsidR="0092646E" w:rsidRPr="0092646E" w:rsidRDefault="0092646E" w:rsidP="0092646E">
      <w:pPr>
        <w:keepNext/>
        <w:ind w:left="720" w:hanging="851"/>
        <w:jc w:val="both"/>
        <w:rPr>
          <w:sz w:val="20"/>
        </w:rPr>
      </w:pPr>
      <w:r w:rsidRPr="0092646E">
        <w:rPr>
          <w:i/>
          <w:sz w:val="20"/>
        </w:rPr>
        <w:tab/>
        <w:t>Ujj húzással, esetleg súllyal történő repositioja, fedett diszlokált csuklótörésnél.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82032</w:t>
      </w:r>
      <w:r w:rsidRPr="0092646E">
        <w:rPr>
          <w:b/>
          <w:sz w:val="20"/>
        </w:rPr>
        <w:tab/>
        <w:t>Repositio obtecta fr. radii</w:t>
      </w:r>
    </w:p>
    <w:p w:rsidR="0092646E" w:rsidRPr="0092646E" w:rsidRDefault="0092646E" w:rsidP="0092646E">
      <w:pPr>
        <w:keepNext/>
        <w:ind w:left="720" w:hanging="851"/>
        <w:jc w:val="both"/>
        <w:rPr>
          <w:sz w:val="20"/>
        </w:rPr>
      </w:pPr>
      <w:r w:rsidRPr="0092646E">
        <w:rPr>
          <w:i/>
          <w:sz w:val="20"/>
        </w:rPr>
        <w:tab/>
        <w:t>A radius zárt törésének fedett repositioja.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82034</w:t>
      </w:r>
      <w:r w:rsidRPr="0092646E">
        <w:rPr>
          <w:b/>
          <w:sz w:val="20"/>
        </w:rPr>
        <w:tab/>
        <w:t>Repositio obtecta fr. metacarpii</w:t>
      </w:r>
    </w:p>
    <w:p w:rsidR="0092646E" w:rsidRPr="0092646E" w:rsidRDefault="0092646E" w:rsidP="0092646E">
      <w:pPr>
        <w:keepNext/>
        <w:ind w:left="720" w:hanging="851"/>
        <w:jc w:val="both"/>
        <w:rPr>
          <w:sz w:val="20"/>
        </w:rPr>
      </w:pPr>
      <w:r w:rsidRPr="0092646E">
        <w:rPr>
          <w:i/>
          <w:sz w:val="20"/>
        </w:rPr>
        <w:tab/>
        <w:t>Metacarpus zárt törésének fedett repositioja.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82035</w:t>
      </w:r>
      <w:r w:rsidRPr="0092646E">
        <w:rPr>
          <w:b/>
          <w:sz w:val="20"/>
        </w:rPr>
        <w:tab/>
        <w:t>Repositio obtecta fr. phalangi seu phalangorum</w:t>
      </w:r>
    </w:p>
    <w:p w:rsidR="0092646E" w:rsidRPr="0092646E" w:rsidRDefault="0092646E" w:rsidP="0092646E">
      <w:pPr>
        <w:keepNext/>
        <w:ind w:left="720" w:hanging="851"/>
        <w:jc w:val="both"/>
        <w:rPr>
          <w:sz w:val="20"/>
        </w:rPr>
      </w:pPr>
      <w:r w:rsidRPr="0092646E">
        <w:rPr>
          <w:i/>
          <w:sz w:val="20"/>
        </w:rPr>
        <w:tab/>
        <w:t>A kéz vagy lábujjak zárt törésének fedett repositioja.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82052</w:t>
      </w:r>
      <w:r w:rsidRPr="0092646E">
        <w:rPr>
          <w:b/>
          <w:sz w:val="20"/>
        </w:rPr>
        <w:tab/>
        <w:t>Repositio obtecta fr. malleoli</w:t>
      </w:r>
    </w:p>
    <w:p w:rsidR="0092646E" w:rsidRPr="0092646E" w:rsidRDefault="0092646E" w:rsidP="0092646E">
      <w:pPr>
        <w:keepNext/>
        <w:ind w:left="720" w:hanging="851"/>
        <w:jc w:val="both"/>
        <w:rPr>
          <w:sz w:val="20"/>
        </w:rPr>
      </w:pPr>
      <w:r w:rsidRPr="0092646E">
        <w:rPr>
          <w:i/>
          <w:sz w:val="20"/>
        </w:rPr>
        <w:tab/>
        <w:t>A boka zárt törésének fedett repositioja.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82053</w:t>
      </w:r>
      <w:r w:rsidRPr="0092646E">
        <w:rPr>
          <w:b/>
          <w:sz w:val="20"/>
        </w:rPr>
        <w:tab/>
        <w:t>Repositio obtecta fr. metatarsi</w:t>
      </w:r>
    </w:p>
    <w:p w:rsidR="0092646E" w:rsidRPr="0092646E" w:rsidRDefault="0092646E" w:rsidP="0092646E">
      <w:pPr>
        <w:keepNext/>
        <w:ind w:left="720" w:hanging="851"/>
        <w:jc w:val="both"/>
        <w:rPr>
          <w:sz w:val="20"/>
        </w:rPr>
      </w:pPr>
      <w:r w:rsidRPr="0092646E">
        <w:rPr>
          <w:i/>
          <w:sz w:val="20"/>
        </w:rPr>
        <w:tab/>
        <w:t>Lábközépcsont zárt törésének fedett repositioja.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82090</w:t>
      </w:r>
      <w:r w:rsidRPr="0092646E">
        <w:rPr>
          <w:b/>
          <w:sz w:val="20"/>
        </w:rPr>
        <w:tab/>
        <w:t>Repositio obtecta luxationis</w:t>
      </w:r>
    </w:p>
    <w:p w:rsidR="0092646E" w:rsidRPr="0092646E" w:rsidRDefault="0092646E" w:rsidP="0092646E">
      <w:pPr>
        <w:keepNext/>
        <w:ind w:left="720" w:hanging="851"/>
        <w:jc w:val="both"/>
        <w:rPr>
          <w:sz w:val="20"/>
        </w:rPr>
      </w:pPr>
      <w:r w:rsidRPr="0092646E">
        <w:rPr>
          <w:i/>
          <w:sz w:val="20"/>
        </w:rPr>
        <w:tab/>
        <w:t>Ízületi ficam fedett, konzervatív úton történő helyretétele.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82110</w:t>
      </w:r>
      <w:r w:rsidRPr="0092646E">
        <w:rPr>
          <w:b/>
          <w:sz w:val="20"/>
        </w:rPr>
        <w:tab/>
        <w:t>Repositio luxationis temporomandibularis</w:t>
      </w:r>
    </w:p>
    <w:p w:rsidR="0092646E" w:rsidRPr="0092646E" w:rsidRDefault="0092646E" w:rsidP="0092646E">
      <w:pPr>
        <w:keepNext/>
        <w:ind w:left="720" w:hanging="851"/>
        <w:jc w:val="both"/>
        <w:rPr>
          <w:sz w:val="20"/>
        </w:rPr>
      </w:pPr>
      <w:r w:rsidRPr="0092646E">
        <w:rPr>
          <w:i/>
          <w:sz w:val="20"/>
        </w:rPr>
        <w:tab/>
        <w:t>A mandibula ízületének ficama esetén helyretétel.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82120</w:t>
      </w:r>
      <w:r w:rsidRPr="0092646E">
        <w:rPr>
          <w:b/>
          <w:sz w:val="20"/>
        </w:rPr>
        <w:tab/>
        <w:t>Hyperextensio articulationis</w:t>
      </w:r>
    </w:p>
    <w:p w:rsidR="0092646E" w:rsidRPr="0092646E" w:rsidRDefault="0092646E" w:rsidP="0092646E">
      <w:pPr>
        <w:keepNext/>
        <w:ind w:left="720" w:hanging="851"/>
        <w:jc w:val="both"/>
        <w:rPr>
          <w:sz w:val="20"/>
        </w:rPr>
      </w:pPr>
      <w:r w:rsidRPr="0092646E">
        <w:rPr>
          <w:i/>
          <w:sz w:val="20"/>
        </w:rPr>
        <w:tab/>
        <w:t>Az ízület hyperextensioja.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82151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82151</w:t>
      </w:r>
      <w:r w:rsidRPr="0092646E">
        <w:rPr>
          <w:b/>
          <w:sz w:val="20"/>
        </w:rPr>
        <w:tab/>
        <w:t>Kontraktúra nyújtása</w:t>
      </w:r>
    </w:p>
    <w:p w:rsidR="0092646E" w:rsidRPr="0092646E" w:rsidRDefault="0092646E" w:rsidP="0092646E">
      <w:pPr>
        <w:keepNext/>
        <w:ind w:left="720" w:hanging="851"/>
        <w:jc w:val="both"/>
        <w:rPr>
          <w:sz w:val="20"/>
        </w:rPr>
      </w:pPr>
      <w:r w:rsidRPr="0092646E">
        <w:rPr>
          <w:i/>
          <w:sz w:val="20"/>
        </w:rPr>
        <w:tab/>
        <w:t>A beteg és a gyógytornász aktív közreműködésével végzett eljárás, mely az ízületi mozgásterjedelem fokozását szolgálja.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82120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82200</w:t>
      </w:r>
      <w:r w:rsidRPr="0092646E">
        <w:rPr>
          <w:b/>
          <w:sz w:val="20"/>
        </w:rPr>
        <w:tab/>
        <w:t>Endoszkópos tágítás</w:t>
      </w:r>
    </w:p>
    <w:p w:rsidR="0092646E" w:rsidRPr="0092646E" w:rsidRDefault="0092646E" w:rsidP="0092646E">
      <w:pPr>
        <w:keepNext/>
        <w:ind w:left="720" w:hanging="851"/>
        <w:jc w:val="both"/>
        <w:rPr>
          <w:sz w:val="20"/>
        </w:rPr>
      </w:pPr>
      <w:r w:rsidRPr="0092646E">
        <w:rPr>
          <w:i/>
          <w:sz w:val="20"/>
        </w:rPr>
        <w:tab/>
        <w:t>Szűkületek tágítása endoszkóp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82201</w:t>
      </w:r>
      <w:r w:rsidRPr="0092646E">
        <w:rPr>
          <w:b/>
          <w:sz w:val="20"/>
        </w:rPr>
        <w:tab/>
        <w:t>Endoszkópos tágítás szondasorral (kivéve oesophag.)</w:t>
      </w:r>
    </w:p>
    <w:p w:rsidR="0092646E" w:rsidRPr="0092646E" w:rsidRDefault="0092646E" w:rsidP="0092646E">
      <w:pPr>
        <w:keepNext/>
        <w:ind w:left="720" w:hanging="851"/>
        <w:jc w:val="both"/>
        <w:rPr>
          <w:sz w:val="20"/>
        </w:rPr>
      </w:pPr>
      <w:r w:rsidRPr="0092646E">
        <w:rPr>
          <w:i/>
          <w:sz w:val="20"/>
        </w:rPr>
        <w:tab/>
        <w:t>Emelkedő átmérőjű szonda sorozattal való tágítás, endoscopon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82210</w:t>
      </w:r>
      <w:r w:rsidRPr="0092646E">
        <w:rPr>
          <w:b/>
          <w:sz w:val="20"/>
        </w:rPr>
        <w:tab/>
        <w:t>Dilatatio duct. frontonasalis</w:t>
      </w:r>
    </w:p>
    <w:p w:rsidR="0092646E" w:rsidRPr="0092646E" w:rsidRDefault="0092646E" w:rsidP="0092646E">
      <w:pPr>
        <w:keepNext/>
        <w:ind w:left="720" w:hanging="851"/>
        <w:jc w:val="both"/>
        <w:rPr>
          <w:sz w:val="20"/>
        </w:rPr>
      </w:pPr>
      <w:r w:rsidRPr="0092646E">
        <w:rPr>
          <w:i/>
          <w:sz w:val="20"/>
        </w:rPr>
        <w:tab/>
        <w:t>A homloküreget az orrüreggel összekötő csatorna tágítása.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82220</w:t>
      </w:r>
      <w:r w:rsidRPr="0092646E">
        <w:rPr>
          <w:b/>
          <w:sz w:val="20"/>
        </w:rPr>
        <w:tab/>
        <w:t>Dilatatio duct. nasolacrimalis</w:t>
      </w:r>
    </w:p>
    <w:p w:rsidR="0092646E" w:rsidRPr="0092646E" w:rsidRDefault="0092646E" w:rsidP="0092646E">
      <w:pPr>
        <w:keepNext/>
        <w:ind w:left="720" w:hanging="851"/>
        <w:jc w:val="both"/>
        <w:rPr>
          <w:sz w:val="20"/>
        </w:rPr>
      </w:pPr>
      <w:r w:rsidRPr="0092646E">
        <w:rPr>
          <w:i/>
          <w:sz w:val="20"/>
        </w:rPr>
        <w:tab/>
        <w:t>Az orr-könnyvezeték tágítása megfelelő eszközzel.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82251</w:t>
      </w:r>
      <w:r w:rsidRPr="0092646E">
        <w:rPr>
          <w:b/>
          <w:sz w:val="20"/>
        </w:rPr>
        <w:tab/>
        <w:t>Dilatatio ani sec. Recamier</w:t>
      </w:r>
    </w:p>
    <w:p w:rsidR="0092646E" w:rsidRPr="0092646E" w:rsidRDefault="0092646E" w:rsidP="0092646E">
      <w:pPr>
        <w:keepNext/>
        <w:ind w:left="720" w:hanging="851"/>
        <w:jc w:val="both"/>
        <w:rPr>
          <w:sz w:val="20"/>
        </w:rPr>
      </w:pPr>
      <w:r w:rsidRPr="0092646E">
        <w:rPr>
          <w:i/>
          <w:sz w:val="20"/>
        </w:rPr>
        <w:tab/>
        <w:t>A végbél záróizmának manuális tágítása.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82252</w:t>
      </w:r>
      <w:r w:rsidRPr="0092646E">
        <w:rPr>
          <w:b/>
          <w:sz w:val="20"/>
        </w:rPr>
        <w:tab/>
        <w:t>Dilatatio enterostomae</w:t>
      </w:r>
    </w:p>
    <w:p w:rsidR="0092646E" w:rsidRPr="0092646E" w:rsidRDefault="0092646E" w:rsidP="0092646E">
      <w:pPr>
        <w:keepNext/>
        <w:ind w:left="720" w:hanging="851"/>
        <w:jc w:val="both"/>
        <w:rPr>
          <w:sz w:val="20"/>
        </w:rPr>
      </w:pPr>
      <w:r w:rsidRPr="0092646E">
        <w:rPr>
          <w:i/>
          <w:sz w:val="20"/>
        </w:rPr>
        <w:tab/>
        <w:t>Enterostoma ujjal, vagy megfelelő műszerrel történő tágítása.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82258</w:t>
      </w:r>
      <w:r w:rsidRPr="0092646E">
        <w:rPr>
          <w:b/>
          <w:sz w:val="20"/>
        </w:rPr>
        <w:tab/>
        <w:t>Enterostoma megnyitása</w:t>
      </w:r>
    </w:p>
    <w:p w:rsidR="0092646E" w:rsidRPr="0092646E" w:rsidRDefault="0092646E" w:rsidP="0092646E">
      <w:pPr>
        <w:keepNext/>
        <w:ind w:left="720" w:hanging="851"/>
        <w:jc w:val="both"/>
        <w:rPr>
          <w:sz w:val="20"/>
        </w:rPr>
      </w:pPr>
      <w:r w:rsidRPr="0092646E">
        <w:rPr>
          <w:i/>
          <w:sz w:val="20"/>
        </w:rPr>
        <w:tab/>
        <w:t>Műtétileg kialakított enterostoma későbbi megnyitása szikével, vagy elektrotherápiás eszközzel.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82270</w:t>
      </w:r>
      <w:r w:rsidRPr="0092646E">
        <w:rPr>
          <w:b/>
          <w:sz w:val="20"/>
        </w:rPr>
        <w:tab/>
        <w:t>Dilatatio preputii penis</w:t>
      </w:r>
    </w:p>
    <w:p w:rsidR="0092646E" w:rsidRPr="0092646E" w:rsidRDefault="0092646E" w:rsidP="0092646E">
      <w:pPr>
        <w:keepNext/>
        <w:ind w:left="720" w:hanging="851"/>
        <w:jc w:val="both"/>
        <w:rPr>
          <w:sz w:val="20"/>
        </w:rPr>
      </w:pPr>
      <w:r w:rsidRPr="0092646E">
        <w:rPr>
          <w:i/>
          <w:sz w:val="20"/>
        </w:rPr>
        <w:tab/>
        <w:t>A szűk fityma tágítása eszköz alkalmazása nélkül.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82271</w:t>
      </w:r>
      <w:r w:rsidRPr="0092646E">
        <w:rPr>
          <w:b/>
          <w:sz w:val="20"/>
        </w:rPr>
        <w:tab/>
        <w:t>Repositio paraphimosis</w:t>
      </w:r>
    </w:p>
    <w:p w:rsidR="0092646E" w:rsidRPr="0092646E" w:rsidRDefault="0092646E" w:rsidP="0092646E">
      <w:pPr>
        <w:keepNext/>
        <w:ind w:left="720" w:hanging="851"/>
        <w:jc w:val="both"/>
        <w:rPr>
          <w:sz w:val="20"/>
        </w:rPr>
      </w:pPr>
      <w:r w:rsidRPr="0092646E">
        <w:rPr>
          <w:i/>
          <w:sz w:val="20"/>
        </w:rPr>
        <w:tab/>
        <w:t>A makk mögé szorult fityma visszahelyezése.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82280</w:t>
      </w:r>
      <w:r w:rsidRPr="0092646E">
        <w:rPr>
          <w:b/>
          <w:sz w:val="20"/>
        </w:rPr>
        <w:tab/>
        <w:t>Dilatatio introitus vaginae</w:t>
      </w:r>
    </w:p>
    <w:p w:rsidR="0092646E" w:rsidRPr="0092646E" w:rsidRDefault="0092646E" w:rsidP="0092646E">
      <w:pPr>
        <w:keepNext/>
        <w:ind w:left="720" w:hanging="851"/>
        <w:jc w:val="both"/>
        <w:rPr>
          <w:sz w:val="20"/>
        </w:rPr>
      </w:pPr>
      <w:r w:rsidRPr="0092646E">
        <w:rPr>
          <w:i/>
          <w:sz w:val="20"/>
        </w:rPr>
        <w:tab/>
        <w:t>A hüvely bemenetének tágítása manuálisan.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82300</w:t>
      </w:r>
      <w:r w:rsidRPr="0092646E">
        <w:rPr>
          <w:b/>
          <w:sz w:val="20"/>
        </w:rPr>
        <w:tab/>
        <w:t>Gipsz ékelés (szakaszos nyújtás)</w:t>
      </w:r>
    </w:p>
    <w:p w:rsidR="0092646E" w:rsidRPr="0092646E" w:rsidRDefault="0092646E" w:rsidP="0092646E">
      <w:pPr>
        <w:keepNext/>
        <w:ind w:left="720" w:hanging="851"/>
        <w:jc w:val="both"/>
        <w:rPr>
          <w:sz w:val="20"/>
        </w:rPr>
      </w:pPr>
      <w:r w:rsidRPr="0092646E">
        <w:rPr>
          <w:i/>
          <w:sz w:val="20"/>
        </w:rPr>
        <w:tab/>
        <w:t>A végtag szakaszos nyújtása ékeléssel, gipsszel.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82310</w:t>
      </w:r>
      <w:r w:rsidRPr="0092646E">
        <w:rPr>
          <w:b/>
          <w:sz w:val="20"/>
        </w:rPr>
        <w:tab/>
        <w:t>Deformitás ortopédiai kiegyenlítése segédeszközzel</w:t>
      </w:r>
    </w:p>
    <w:p w:rsidR="0092646E" w:rsidRPr="0092646E" w:rsidRDefault="0092646E" w:rsidP="0092646E">
      <w:pPr>
        <w:keepNext/>
        <w:ind w:left="720" w:hanging="851"/>
        <w:jc w:val="both"/>
        <w:rPr>
          <w:sz w:val="20"/>
        </w:rPr>
      </w:pPr>
      <w:r w:rsidRPr="0092646E">
        <w:rPr>
          <w:i/>
          <w:sz w:val="20"/>
        </w:rPr>
        <w:tab/>
        <w:t>Valamely deformitás ortopédiai segédeszközzel történő kiegyenlítése.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82410</w:t>
      </w:r>
      <w:r w:rsidRPr="0092646E">
        <w:rPr>
          <w:b/>
          <w:sz w:val="20"/>
        </w:rPr>
        <w:tab/>
        <w:t>Repositio herniae</w:t>
      </w:r>
    </w:p>
    <w:p w:rsidR="0092646E" w:rsidRPr="0092646E" w:rsidRDefault="0092646E" w:rsidP="0092646E">
      <w:pPr>
        <w:keepNext/>
        <w:ind w:left="720" w:hanging="851"/>
        <w:jc w:val="both"/>
        <w:rPr>
          <w:sz w:val="20"/>
        </w:rPr>
      </w:pPr>
      <w:r w:rsidRPr="0092646E">
        <w:rPr>
          <w:i/>
          <w:sz w:val="20"/>
        </w:rPr>
        <w:tab/>
        <w:t>Sérv visszahelyezése, a szakmai szabályok szerinti feltételek fennállása esetén.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82420</w:t>
      </w:r>
      <w:r w:rsidRPr="0092646E">
        <w:rPr>
          <w:b/>
          <w:sz w:val="20"/>
        </w:rPr>
        <w:tab/>
        <w:t>Repositio prolapsus recti</w:t>
      </w:r>
    </w:p>
    <w:p w:rsidR="0092646E" w:rsidRPr="0092646E" w:rsidRDefault="0092646E" w:rsidP="0092646E">
      <w:pPr>
        <w:keepNext/>
        <w:ind w:left="720" w:hanging="851"/>
        <w:jc w:val="both"/>
        <w:rPr>
          <w:sz w:val="20"/>
        </w:rPr>
      </w:pPr>
      <w:r w:rsidRPr="0092646E">
        <w:rPr>
          <w:i/>
          <w:sz w:val="20"/>
        </w:rPr>
        <w:tab/>
        <w:t>A teljes falvastagságában előesett rectum visszahelyezése a sphyncter fölé.</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82430</w:t>
      </w:r>
      <w:r w:rsidRPr="0092646E">
        <w:rPr>
          <w:b/>
          <w:sz w:val="20"/>
        </w:rPr>
        <w:tab/>
        <w:t>Repositio prolapsus ani</w:t>
      </w:r>
    </w:p>
    <w:p w:rsidR="0092646E" w:rsidRPr="0092646E" w:rsidRDefault="0092646E" w:rsidP="0092646E">
      <w:pPr>
        <w:keepNext/>
        <w:ind w:left="720" w:hanging="851"/>
        <w:jc w:val="both"/>
        <w:rPr>
          <w:sz w:val="20"/>
        </w:rPr>
      </w:pPr>
      <w:r w:rsidRPr="0092646E">
        <w:rPr>
          <w:i/>
          <w:sz w:val="20"/>
        </w:rPr>
        <w:tab/>
        <w:t>Az előeső aranyerek visszahelyezése a sphyncter fölé.</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82560</w:t>
      </w:r>
      <w:r w:rsidRPr="0092646E">
        <w:rPr>
          <w:b/>
          <w:sz w:val="20"/>
        </w:rPr>
        <w:tab/>
        <w:t>Invertált uterus manuális repositio</w:t>
      </w:r>
    </w:p>
    <w:p w:rsidR="0092646E" w:rsidRPr="0092646E" w:rsidRDefault="0092646E" w:rsidP="0092646E">
      <w:pPr>
        <w:keepNext/>
        <w:ind w:left="720" w:hanging="851"/>
        <w:jc w:val="both"/>
        <w:rPr>
          <w:sz w:val="20"/>
        </w:rPr>
      </w:pPr>
      <w:r w:rsidRPr="0092646E">
        <w:rPr>
          <w:i/>
          <w:sz w:val="20"/>
        </w:rPr>
        <w:tab/>
        <w:t>A lepényi szakban kifordult méh kézzel történő visszahelyezése.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83000</w:t>
      </w:r>
      <w:r w:rsidRPr="0092646E">
        <w:rPr>
          <w:b/>
          <w:sz w:val="20"/>
        </w:rPr>
        <w:tab/>
        <w:t>Rögzítés kötéssel</w:t>
      </w:r>
    </w:p>
    <w:p w:rsidR="0092646E" w:rsidRPr="0092646E" w:rsidRDefault="0092646E" w:rsidP="0092646E">
      <w:pPr>
        <w:keepNext/>
        <w:ind w:left="720" w:hanging="851"/>
        <w:jc w:val="both"/>
        <w:rPr>
          <w:sz w:val="20"/>
        </w:rPr>
      </w:pPr>
      <w:r w:rsidRPr="0092646E">
        <w:rPr>
          <w:i/>
          <w:sz w:val="20"/>
        </w:rPr>
        <w:tab/>
        <w:t>Gipszeltávolítás után vagy olyan esetben, amikor nincs szükség gipszrögzítésre, a sérült tájék nyugalomba helyezése.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83010</w:t>
      </w:r>
      <w:r w:rsidRPr="0092646E">
        <w:rPr>
          <w:b/>
          <w:sz w:val="20"/>
        </w:rPr>
        <w:tab/>
        <w:t>Rögzítés háromszögletű kendővel</w:t>
      </w:r>
    </w:p>
    <w:p w:rsidR="0092646E" w:rsidRPr="0092646E" w:rsidRDefault="0092646E" w:rsidP="0092646E">
      <w:pPr>
        <w:keepNext/>
        <w:ind w:left="720" w:hanging="851"/>
        <w:jc w:val="both"/>
        <w:rPr>
          <w:sz w:val="20"/>
        </w:rPr>
      </w:pPr>
      <w:r w:rsidRPr="0092646E">
        <w:rPr>
          <w:i/>
          <w:sz w:val="20"/>
        </w:rPr>
        <w:tab/>
        <w:t>A sérült felső végtag pihentető jellegű nyugalomba helyezése, a nyakba kötött háromszögletű kendővel.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83030</w:t>
      </w:r>
      <w:r w:rsidRPr="0092646E">
        <w:rPr>
          <w:b/>
          <w:sz w:val="20"/>
        </w:rPr>
        <w:tab/>
        <w:t>Rögzítés kötéssel v. felfüggesztéssel</w:t>
      </w:r>
    </w:p>
    <w:p w:rsidR="0092646E" w:rsidRPr="0092646E" w:rsidRDefault="0092646E" w:rsidP="0092646E">
      <w:pPr>
        <w:keepNext/>
        <w:ind w:left="720" w:hanging="851"/>
        <w:jc w:val="both"/>
        <w:rPr>
          <w:sz w:val="20"/>
        </w:rPr>
      </w:pPr>
      <w:r w:rsidRPr="0092646E">
        <w:rPr>
          <w:i/>
          <w:sz w:val="20"/>
        </w:rPr>
        <w:tab/>
        <w:t>A felső végtag ideiglenes nyugalomba helyezése nyakba kötéssel vagy egyéb kötözőanyaggal.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83121</w:t>
      </w:r>
      <w:r w:rsidRPr="0092646E">
        <w:rPr>
          <w:b/>
          <w:sz w:val="20"/>
        </w:rPr>
        <w:tab/>
        <w:t>Dessault kötés</w:t>
      </w:r>
    </w:p>
    <w:p w:rsidR="0092646E" w:rsidRPr="0092646E" w:rsidRDefault="0092646E" w:rsidP="0092646E">
      <w:pPr>
        <w:keepNext/>
        <w:ind w:left="720" w:hanging="851"/>
        <w:jc w:val="both"/>
        <w:rPr>
          <w:sz w:val="20"/>
        </w:rPr>
      </w:pPr>
      <w:r w:rsidRPr="0092646E">
        <w:rPr>
          <w:i/>
          <w:sz w:val="20"/>
        </w:rPr>
        <w:tab/>
        <w:t>Válltáji sérülések rögzítése, melynek során a sérült oldali felső végtagot gézpólyákkal a törzshöz rögzítik.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83132</w:t>
      </w:r>
      <w:r w:rsidRPr="0092646E">
        <w:rPr>
          <w:b/>
          <w:sz w:val="20"/>
        </w:rPr>
        <w:tab/>
        <w:t>Gipszkötés átpólyázása</w:t>
      </w:r>
    </w:p>
    <w:p w:rsidR="0092646E" w:rsidRPr="0092646E" w:rsidRDefault="0092646E" w:rsidP="0092646E">
      <w:pPr>
        <w:keepNext/>
        <w:ind w:left="720" w:hanging="851"/>
        <w:jc w:val="both"/>
        <w:rPr>
          <w:sz w:val="20"/>
        </w:rPr>
      </w:pPr>
      <w:r w:rsidRPr="0092646E">
        <w:rPr>
          <w:i/>
          <w:sz w:val="20"/>
        </w:rPr>
        <w:tab/>
        <w:t>Sérült vagy meggyengült gipsz megerősítése rátett gipszpólya menetekkel. Ide tartozik a gipszsínek átpólyázása gézzel, felvágás esetén.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83200</w:t>
      </w:r>
      <w:r w:rsidRPr="0092646E">
        <w:rPr>
          <w:b/>
          <w:sz w:val="20"/>
        </w:rPr>
        <w:tab/>
        <w:t>Sínezés, kézen</w:t>
      </w:r>
    </w:p>
    <w:p w:rsidR="0092646E" w:rsidRPr="0092646E" w:rsidRDefault="0092646E" w:rsidP="0092646E">
      <w:pPr>
        <w:keepNext/>
        <w:ind w:left="720" w:hanging="851"/>
        <w:jc w:val="both"/>
        <w:rPr>
          <w:sz w:val="20"/>
        </w:rPr>
      </w:pPr>
      <w:r w:rsidRPr="0092646E">
        <w:rPr>
          <w:i/>
          <w:sz w:val="20"/>
        </w:rPr>
        <w:tab/>
        <w:t>Sínezés, kézen.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83210</w:t>
      </w:r>
      <w:r w:rsidRPr="0092646E">
        <w:rPr>
          <w:b/>
          <w:sz w:val="20"/>
        </w:rPr>
        <w:tab/>
        <w:t>Sínezés, ujjon</w:t>
      </w:r>
    </w:p>
    <w:p w:rsidR="0092646E" w:rsidRPr="0092646E" w:rsidRDefault="0092646E" w:rsidP="0092646E">
      <w:pPr>
        <w:keepNext/>
        <w:ind w:left="720" w:hanging="851"/>
        <w:jc w:val="both"/>
        <w:rPr>
          <w:sz w:val="20"/>
        </w:rPr>
      </w:pPr>
      <w:r w:rsidRPr="0092646E">
        <w:rPr>
          <w:i/>
          <w:sz w:val="20"/>
        </w:rPr>
        <w:tab/>
        <w:t>Egy vagy több ujj rögzítése gipszsínnel vagy alumínium sínnel.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végtagi ujjanként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83221</w:t>
      </w:r>
      <w:r w:rsidRPr="0092646E">
        <w:rPr>
          <w:b/>
          <w:sz w:val="20"/>
        </w:rPr>
        <w:tab/>
        <w:t>Pavlik-kengyel kezelés</w:t>
      </w:r>
    </w:p>
    <w:p w:rsidR="0092646E" w:rsidRPr="0092646E" w:rsidRDefault="0092646E" w:rsidP="0092646E">
      <w:pPr>
        <w:keepNext/>
        <w:ind w:left="720" w:hanging="851"/>
        <w:jc w:val="both"/>
        <w:rPr>
          <w:sz w:val="20"/>
        </w:rPr>
      </w:pPr>
      <w:r w:rsidRPr="0092646E">
        <w:rPr>
          <w:i/>
          <w:sz w:val="20"/>
        </w:rPr>
        <w:tab/>
        <w:t>Csípőízület-vápa fejletlensége esetén rögzítő kengyel felhelyezése.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8324D</w:t>
      </w:r>
      <w:r w:rsidRPr="0092646E">
        <w:rPr>
          <w:b/>
          <w:sz w:val="20"/>
        </w:rPr>
        <w:tab/>
        <w:t>Cinkenyv tok</w:t>
      </w:r>
    </w:p>
    <w:p w:rsidR="0092646E" w:rsidRPr="0092646E" w:rsidRDefault="0092646E" w:rsidP="0092646E">
      <w:pPr>
        <w:keepNext/>
        <w:ind w:left="720" w:hanging="851"/>
        <w:jc w:val="both"/>
        <w:rPr>
          <w:sz w:val="20"/>
        </w:rPr>
      </w:pPr>
      <w:r w:rsidRPr="0092646E">
        <w:rPr>
          <w:i/>
          <w:sz w:val="20"/>
        </w:rPr>
        <w:tab/>
        <w:t>Az alsó végtag rögzítése, a lábat szabadon hagyó cinkenyv kötéssel.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8324E</w:t>
      </w:r>
      <w:r w:rsidRPr="0092646E">
        <w:rPr>
          <w:b/>
          <w:sz w:val="20"/>
        </w:rPr>
        <w:tab/>
        <w:t>Cinkenyv csizma</w:t>
      </w:r>
    </w:p>
    <w:p w:rsidR="0092646E" w:rsidRPr="0092646E" w:rsidRDefault="0092646E" w:rsidP="0092646E">
      <w:pPr>
        <w:keepNext/>
        <w:ind w:left="720" w:hanging="851"/>
        <w:jc w:val="both"/>
        <w:rPr>
          <w:sz w:val="20"/>
        </w:rPr>
      </w:pPr>
      <w:r w:rsidRPr="0092646E">
        <w:rPr>
          <w:i/>
          <w:sz w:val="20"/>
        </w:rPr>
        <w:tab/>
        <w:t>Alsó végtag nyugalomba helyezése, térd alá érő cinkenyv csizmával.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8324F</w:t>
      </w:r>
      <w:r w:rsidRPr="0092646E">
        <w:rPr>
          <w:b/>
          <w:sz w:val="20"/>
        </w:rPr>
        <w:tab/>
        <w:t>Mohr-kengyeles járógipsz</w:t>
      </w:r>
    </w:p>
    <w:p w:rsidR="0092646E" w:rsidRPr="0092646E" w:rsidRDefault="0092646E" w:rsidP="0092646E">
      <w:pPr>
        <w:keepNext/>
        <w:ind w:left="720" w:hanging="851"/>
        <w:jc w:val="both"/>
        <w:rPr>
          <w:sz w:val="20"/>
        </w:rPr>
      </w:pPr>
      <w:r w:rsidRPr="0092646E">
        <w:rPr>
          <w:i/>
          <w:sz w:val="20"/>
        </w:rPr>
        <w:tab/>
        <w:t>A lábat tehermentesítő - de terhelhető - kengyeles gipsz, melyben a boka mozgatható.</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8324K</w:t>
      </w:r>
      <w:r w:rsidRPr="0092646E">
        <w:rPr>
          <w:b/>
          <w:sz w:val="20"/>
        </w:rPr>
        <w:tab/>
        <w:t>Körkörös gipszre járósarok felhelyezés</w:t>
      </w:r>
    </w:p>
    <w:p w:rsidR="0092646E" w:rsidRPr="0092646E" w:rsidRDefault="0092646E" w:rsidP="0092646E">
      <w:pPr>
        <w:keepNext/>
        <w:ind w:left="720" w:hanging="851"/>
        <w:jc w:val="both"/>
        <w:rPr>
          <w:sz w:val="20"/>
        </w:rPr>
      </w:pPr>
      <w:r w:rsidRPr="0092646E">
        <w:rPr>
          <w:i/>
          <w:sz w:val="20"/>
        </w:rPr>
        <w:tab/>
        <w:t>A korábban felhelyezett körkörös alsó végtagi gipszre járósarok erősítése, gipszpólyával.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8324N</w:t>
      </w:r>
      <w:r w:rsidRPr="0092646E">
        <w:rPr>
          <w:b/>
          <w:sz w:val="20"/>
        </w:rPr>
        <w:tab/>
        <w:t>Gipszkötés: Böhler-féle nyolcas</w:t>
      </w:r>
    </w:p>
    <w:p w:rsidR="0092646E" w:rsidRPr="0092646E" w:rsidRDefault="0092646E" w:rsidP="0092646E">
      <w:pPr>
        <w:keepNext/>
        <w:ind w:left="720" w:hanging="851"/>
        <w:jc w:val="both"/>
        <w:rPr>
          <w:sz w:val="20"/>
        </w:rPr>
      </w:pPr>
      <w:r w:rsidRPr="0092646E">
        <w:rPr>
          <w:i/>
          <w:sz w:val="20"/>
        </w:rPr>
        <w:tab/>
        <w:t>A felkar és a mellkas körül nyolcas alakban vezetett gipszpólyákkal készített rögzítés.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8324T</w:t>
      </w:r>
      <w:r w:rsidRPr="0092646E">
        <w:rPr>
          <w:b/>
          <w:sz w:val="20"/>
        </w:rPr>
        <w:tab/>
        <w:t>Gipszágy készítése</w:t>
      </w:r>
    </w:p>
    <w:p w:rsidR="0092646E" w:rsidRPr="0092646E" w:rsidRDefault="0092646E" w:rsidP="0092646E">
      <w:pPr>
        <w:keepNext/>
        <w:ind w:left="720" w:hanging="851"/>
        <w:jc w:val="both"/>
        <w:rPr>
          <w:sz w:val="20"/>
        </w:rPr>
      </w:pPr>
      <w:r w:rsidRPr="0092646E">
        <w:rPr>
          <w:i/>
          <w:sz w:val="20"/>
        </w:rPr>
        <w:tab/>
        <w:t>A beteg hátsó testfelületéhez modellált gipszágy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8324U</w:t>
      </w:r>
      <w:r w:rsidRPr="0092646E">
        <w:rPr>
          <w:b/>
          <w:sz w:val="20"/>
        </w:rPr>
        <w:tab/>
        <w:t>Önextenziós készülék gipszelése</w:t>
      </w:r>
    </w:p>
    <w:p w:rsidR="0092646E" w:rsidRPr="0092646E" w:rsidRDefault="0092646E" w:rsidP="0092646E">
      <w:pPr>
        <w:keepNext/>
        <w:ind w:left="720" w:hanging="851"/>
        <w:jc w:val="both"/>
        <w:rPr>
          <w:sz w:val="20"/>
        </w:rPr>
      </w:pPr>
      <w:r w:rsidRPr="0092646E">
        <w:rPr>
          <w:i/>
          <w:sz w:val="20"/>
        </w:rPr>
        <w:tab/>
        <w:t>Quengel készülék karra erősítése, gipsszel.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8324V</w:t>
      </w:r>
      <w:r w:rsidRPr="0092646E">
        <w:rPr>
          <w:b/>
          <w:sz w:val="20"/>
        </w:rPr>
        <w:tab/>
        <w:t>Gipszkorzett</w:t>
      </w:r>
    </w:p>
    <w:p w:rsidR="0092646E" w:rsidRPr="0092646E" w:rsidRDefault="0092646E" w:rsidP="0092646E">
      <w:pPr>
        <w:keepNext/>
        <w:ind w:left="720" w:hanging="851"/>
        <w:jc w:val="both"/>
        <w:rPr>
          <w:sz w:val="20"/>
        </w:rPr>
      </w:pPr>
      <w:r w:rsidRPr="0092646E">
        <w:rPr>
          <w:i/>
          <w:sz w:val="20"/>
        </w:rPr>
        <w:tab/>
        <w:t>A gerincoszlop rögzítése gipszeléssel a törzsön.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83250</w:t>
      </w:r>
      <w:r w:rsidRPr="0092646E">
        <w:rPr>
          <w:b/>
          <w:sz w:val="20"/>
        </w:rPr>
        <w:tab/>
        <w:t>Felső végtagi gipsz, rövid</w:t>
      </w:r>
    </w:p>
    <w:p w:rsidR="0092646E" w:rsidRPr="0092646E" w:rsidRDefault="0092646E" w:rsidP="0092646E">
      <w:pPr>
        <w:keepNext/>
        <w:ind w:left="720" w:hanging="851"/>
        <w:jc w:val="both"/>
        <w:rPr>
          <w:sz w:val="20"/>
        </w:rPr>
      </w:pPr>
      <w:r w:rsidRPr="0092646E">
        <w:rPr>
          <w:i/>
          <w:sz w:val="20"/>
        </w:rPr>
        <w:tab/>
        <w:t>Az ujjak végétől vagy tövétől a könyékhajlatig érő dorsalis vagy palmaris gipszsín vagy körkörös gipsz.</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83251</w:t>
      </w:r>
      <w:r w:rsidRPr="0092646E">
        <w:rPr>
          <w:b/>
          <w:sz w:val="20"/>
        </w:rPr>
        <w:tab/>
        <w:t>Felső végtagi gipsz, hosszú</w:t>
      </w:r>
    </w:p>
    <w:p w:rsidR="0092646E" w:rsidRPr="0092646E" w:rsidRDefault="0092646E" w:rsidP="0092646E">
      <w:pPr>
        <w:keepNext/>
        <w:ind w:left="720" w:hanging="851"/>
        <w:jc w:val="both"/>
        <w:rPr>
          <w:sz w:val="20"/>
        </w:rPr>
      </w:pPr>
      <w:r w:rsidRPr="0092646E">
        <w:rPr>
          <w:i/>
          <w:sz w:val="20"/>
        </w:rPr>
        <w:tab/>
        <w:t>A felső végtagon az ujjak tövétől a vállig érő derékszögű gipszsín vagy körkörös gipsz.</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83252</w:t>
      </w:r>
      <w:r w:rsidRPr="0092646E">
        <w:rPr>
          <w:b/>
          <w:sz w:val="20"/>
        </w:rPr>
        <w:tab/>
        <w:t>Alsó végtagi gipsz, rövid</w:t>
      </w:r>
    </w:p>
    <w:p w:rsidR="0092646E" w:rsidRPr="0092646E" w:rsidRDefault="0092646E" w:rsidP="0092646E">
      <w:pPr>
        <w:keepNext/>
        <w:ind w:left="720" w:hanging="851"/>
        <w:jc w:val="both"/>
        <w:rPr>
          <w:sz w:val="20"/>
        </w:rPr>
      </w:pPr>
      <w:r w:rsidRPr="0092646E">
        <w:rPr>
          <w:i/>
          <w:sz w:val="20"/>
        </w:rPr>
        <w:tab/>
        <w:t>A lábujjaktól a térdhajlatig érő gipszsín vagy körkörös gipsz.</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83253</w:t>
      </w:r>
      <w:r w:rsidRPr="0092646E">
        <w:rPr>
          <w:b/>
          <w:sz w:val="20"/>
        </w:rPr>
        <w:tab/>
        <w:t>Alsó végtagi gipsz, hosszú</w:t>
      </w:r>
    </w:p>
    <w:p w:rsidR="0092646E" w:rsidRPr="0092646E" w:rsidRDefault="0092646E" w:rsidP="0092646E">
      <w:pPr>
        <w:keepNext/>
        <w:ind w:left="720" w:hanging="851"/>
        <w:jc w:val="both"/>
        <w:rPr>
          <w:sz w:val="20"/>
        </w:rPr>
      </w:pPr>
      <w:r w:rsidRPr="0092646E">
        <w:rPr>
          <w:i/>
          <w:sz w:val="20"/>
        </w:rPr>
        <w:tab/>
        <w:t>A lábujjaktól vagy a boka fölött 2 cm magasságtól a combtőig érő gipszsín vagy körkörös gipsz.</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83254</w:t>
      </w:r>
      <w:r w:rsidRPr="0092646E">
        <w:rPr>
          <w:b/>
          <w:sz w:val="20"/>
        </w:rPr>
        <w:tab/>
        <w:t>Medence gipsz</w:t>
      </w:r>
    </w:p>
    <w:p w:rsidR="0092646E" w:rsidRPr="0092646E" w:rsidRDefault="0092646E" w:rsidP="0092646E">
      <w:pPr>
        <w:keepNext/>
        <w:ind w:left="720" w:hanging="851"/>
        <w:jc w:val="both"/>
        <w:rPr>
          <w:sz w:val="20"/>
        </w:rPr>
      </w:pPr>
      <w:r w:rsidRPr="0092646E">
        <w:rPr>
          <w:i/>
          <w:sz w:val="20"/>
        </w:rPr>
        <w:tab/>
        <w:t>A csípőízületet vagy combcsontot rögzítő gipsz, hosszú körkörös alsó végtagi gipsz kosárral.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83260</w:t>
      </w:r>
      <w:r w:rsidRPr="0092646E">
        <w:rPr>
          <w:b/>
          <w:sz w:val="20"/>
        </w:rPr>
        <w:tab/>
        <w:t>Rögzítés műanyag gipsszel, kiegészítő pont</w:t>
      </w:r>
    </w:p>
    <w:p w:rsidR="0092646E" w:rsidRPr="0092646E" w:rsidRDefault="0092646E" w:rsidP="0092646E">
      <w:pPr>
        <w:keepNext/>
        <w:ind w:left="720" w:hanging="851"/>
        <w:jc w:val="both"/>
        <w:rPr>
          <w:sz w:val="20"/>
        </w:rPr>
      </w:pPr>
      <w:r w:rsidRPr="0092646E">
        <w:rPr>
          <w:i/>
          <w:sz w:val="20"/>
        </w:rPr>
        <w:tab/>
        <w:t>Kiegészítő pontként számolható el műanyag (polyakrilát) rögzítő pólya alkalmazásakor, a gipszrögzítésnek megfelelő pont mellett.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83294</w:t>
      </w:r>
      <w:r w:rsidRPr="0092646E">
        <w:rPr>
          <w:b/>
          <w:sz w:val="20"/>
        </w:rPr>
        <w:tab/>
        <w:t>Redressziós gipszkezelés</w:t>
      </w:r>
    </w:p>
    <w:p w:rsidR="0092646E" w:rsidRPr="0092646E" w:rsidRDefault="0092646E" w:rsidP="0092646E">
      <w:pPr>
        <w:keepNext/>
        <w:ind w:left="720" w:hanging="851"/>
        <w:jc w:val="both"/>
        <w:rPr>
          <w:sz w:val="20"/>
        </w:rPr>
      </w:pPr>
      <w:r w:rsidRPr="0092646E">
        <w:rPr>
          <w:i/>
          <w:sz w:val="20"/>
        </w:rPr>
        <w:tab/>
        <w:t>Tengelyállás vagy ízületi mozgás javítására szolgáló szériagipsz.</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83295</w:t>
      </w:r>
      <w:r w:rsidRPr="0092646E">
        <w:rPr>
          <w:b/>
          <w:sz w:val="20"/>
        </w:rPr>
        <w:tab/>
        <w:t>Orthesis kezelés</w:t>
      </w:r>
    </w:p>
    <w:p w:rsidR="0092646E" w:rsidRPr="0092646E" w:rsidRDefault="0092646E" w:rsidP="0092646E">
      <w:pPr>
        <w:keepNext/>
        <w:ind w:left="720" w:hanging="851"/>
        <w:jc w:val="both"/>
        <w:rPr>
          <w:sz w:val="20"/>
        </w:rPr>
      </w:pPr>
      <w:r w:rsidRPr="0092646E">
        <w:rPr>
          <w:i/>
          <w:sz w:val="20"/>
        </w:rPr>
        <w:tab/>
        <w:t>Orthesis felhelyezése.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segédeszközönként, vagy eszközönként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83303</w:t>
      </w:r>
      <w:r w:rsidRPr="0092646E">
        <w:rPr>
          <w:b/>
          <w:sz w:val="20"/>
        </w:rPr>
        <w:tab/>
        <w:t>Fixateur dinamizálás</w:t>
      </w:r>
    </w:p>
    <w:p w:rsidR="0092646E" w:rsidRPr="0092646E" w:rsidRDefault="0092646E" w:rsidP="0092646E">
      <w:pPr>
        <w:keepNext/>
        <w:ind w:left="720" w:hanging="851"/>
        <w:jc w:val="both"/>
        <w:rPr>
          <w:sz w:val="20"/>
        </w:rPr>
      </w:pPr>
      <w:r w:rsidRPr="0092646E">
        <w:rPr>
          <w:i/>
          <w:sz w:val="20"/>
        </w:rPr>
        <w:tab/>
        <w:t>Fixateur externe-nel rögzített törés rögzítésének ún. dinamizálása, a rögzítés stabilitásának csökkentésével.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83304</w:t>
      </w:r>
      <w:r w:rsidRPr="0092646E">
        <w:rPr>
          <w:b/>
          <w:sz w:val="20"/>
        </w:rPr>
        <w:tab/>
        <w:t>Fixateur eltávolítás</w:t>
      </w:r>
    </w:p>
    <w:p w:rsidR="0092646E" w:rsidRPr="0092646E" w:rsidRDefault="0092646E" w:rsidP="0092646E">
      <w:pPr>
        <w:keepNext/>
        <w:ind w:left="720" w:hanging="851"/>
        <w:jc w:val="both"/>
        <w:rPr>
          <w:sz w:val="20"/>
        </w:rPr>
      </w:pPr>
      <w:r w:rsidRPr="0092646E">
        <w:rPr>
          <w:i/>
          <w:sz w:val="20"/>
        </w:rPr>
        <w:tab/>
        <w:t>A külső rögzítő készülék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segédeszközönként, vagy eszközönként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83305</w:t>
      </w:r>
      <w:r w:rsidRPr="0092646E">
        <w:rPr>
          <w:b/>
          <w:sz w:val="20"/>
        </w:rPr>
        <w:tab/>
        <w:t>Fixateur igazítás</w:t>
      </w:r>
    </w:p>
    <w:p w:rsidR="0092646E" w:rsidRPr="0092646E" w:rsidRDefault="0092646E" w:rsidP="0092646E">
      <w:pPr>
        <w:keepNext/>
        <w:ind w:left="720" w:hanging="851"/>
        <w:jc w:val="both"/>
        <w:rPr>
          <w:sz w:val="20"/>
        </w:rPr>
      </w:pPr>
      <w:r w:rsidRPr="0092646E">
        <w:rPr>
          <w:i/>
          <w:sz w:val="20"/>
        </w:rPr>
        <w:tab/>
        <w:t>A külső rögzítő stabilitásának, illetve a törés repozíciójának, a tengelyeltérések igazítása.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83340</w:t>
      </w:r>
      <w:r w:rsidRPr="0092646E">
        <w:rPr>
          <w:b/>
          <w:sz w:val="20"/>
        </w:rPr>
        <w:tab/>
        <w:t>Fogak dróthurkolása</w:t>
      </w:r>
    </w:p>
    <w:p w:rsidR="0092646E" w:rsidRPr="0092646E" w:rsidRDefault="0092646E" w:rsidP="0092646E">
      <w:pPr>
        <w:keepNext/>
        <w:ind w:left="720" w:hanging="851"/>
        <w:jc w:val="both"/>
        <w:rPr>
          <w:sz w:val="20"/>
        </w:rPr>
      </w:pPr>
      <w:r w:rsidRPr="0092646E">
        <w:rPr>
          <w:i/>
          <w:sz w:val="20"/>
        </w:rPr>
        <w:tab/>
        <w:t>A mandibula törése esetén, annak rögzítése a fogak dróthurkolásával.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83350</w:t>
      </w:r>
      <w:r w:rsidRPr="0092646E">
        <w:rPr>
          <w:b/>
          <w:sz w:val="20"/>
        </w:rPr>
        <w:tab/>
        <w:t>Fogsínezés, egyéb</w:t>
      </w:r>
    </w:p>
    <w:p w:rsidR="0092646E" w:rsidRPr="0092646E" w:rsidRDefault="0092646E" w:rsidP="0092646E">
      <w:pPr>
        <w:keepNext/>
        <w:ind w:left="720" w:hanging="851"/>
        <w:jc w:val="both"/>
        <w:rPr>
          <w:sz w:val="20"/>
        </w:rPr>
      </w:pPr>
      <w:r w:rsidRPr="0092646E">
        <w:rPr>
          <w:i/>
          <w:sz w:val="20"/>
        </w:rPr>
        <w:tab/>
        <w:t>A mandibula törése esetén, annak rögzítése a fogak sínezésével.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83410</w:t>
      </w:r>
      <w:r w:rsidRPr="0092646E">
        <w:rPr>
          <w:b/>
          <w:sz w:val="20"/>
        </w:rPr>
        <w:tab/>
        <w:t>Aranyeres csomók gyűrűzése</w:t>
      </w:r>
    </w:p>
    <w:p w:rsidR="0092646E" w:rsidRPr="0092646E" w:rsidRDefault="0092646E" w:rsidP="0092646E">
      <w:pPr>
        <w:keepNext/>
        <w:ind w:left="720" w:hanging="851"/>
        <w:jc w:val="both"/>
        <w:rPr>
          <w:sz w:val="20"/>
        </w:rPr>
      </w:pPr>
      <w:r w:rsidRPr="0092646E">
        <w:rPr>
          <w:i/>
          <w:sz w:val="20"/>
        </w:rPr>
        <w:tab/>
        <w:t>A sphyncter síkja feletti aranyeres csomókra gumigyűrű felhelyezése, szívó-gyűrűző vagy eszközös-gyűrűző készülékkel.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16440; 83411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83411</w:t>
      </w:r>
      <w:r w:rsidRPr="0092646E">
        <w:rPr>
          <w:b/>
          <w:sz w:val="20"/>
        </w:rPr>
        <w:tab/>
        <w:t>Aranyér gyűrűzés egyidejű kryokezeléssel</w:t>
      </w:r>
    </w:p>
    <w:p w:rsidR="0092646E" w:rsidRPr="0092646E" w:rsidRDefault="0092646E" w:rsidP="0092646E">
      <w:pPr>
        <w:keepNext/>
        <w:ind w:left="720" w:hanging="851"/>
        <w:jc w:val="both"/>
        <w:rPr>
          <w:sz w:val="20"/>
        </w:rPr>
      </w:pPr>
      <w:r w:rsidRPr="0092646E">
        <w:rPr>
          <w:i/>
          <w:sz w:val="20"/>
        </w:rPr>
        <w:tab/>
        <w:t>A gyűrű által leszorított csomó roncsolása kryokészülék vagy más energiaközlés (infravörös, radiofrekvenciás, stb.)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16440; 83410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83510</w:t>
      </w:r>
      <w:r w:rsidRPr="0092646E">
        <w:rPr>
          <w:b/>
          <w:sz w:val="20"/>
        </w:rPr>
        <w:tab/>
        <w:t>Pneumaticus sín</w:t>
      </w:r>
    </w:p>
    <w:p w:rsidR="0092646E" w:rsidRPr="0092646E" w:rsidRDefault="0092646E" w:rsidP="0092646E">
      <w:pPr>
        <w:keepNext/>
        <w:ind w:left="720" w:hanging="851"/>
        <w:jc w:val="both"/>
        <w:rPr>
          <w:sz w:val="20"/>
        </w:rPr>
      </w:pPr>
      <w:r w:rsidRPr="0092646E">
        <w:rPr>
          <w:i/>
          <w:sz w:val="20"/>
        </w:rPr>
        <w:tab/>
        <w:t>Ideiglenes rögzítés, a végtagra helyezett pneumatikus sínnel.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83610</w:t>
      </w:r>
      <w:r w:rsidRPr="0092646E">
        <w:rPr>
          <w:b/>
          <w:sz w:val="20"/>
        </w:rPr>
        <w:tab/>
        <w:t>Uterovaginalis pessarium felhelyezése</w:t>
      </w:r>
    </w:p>
    <w:p w:rsidR="0092646E" w:rsidRPr="0092646E" w:rsidRDefault="0092646E" w:rsidP="0092646E">
      <w:pPr>
        <w:keepNext/>
        <w:ind w:left="720" w:hanging="851"/>
        <w:jc w:val="both"/>
        <w:rPr>
          <w:sz w:val="20"/>
        </w:rPr>
      </w:pPr>
      <w:r w:rsidRPr="0092646E">
        <w:rPr>
          <w:i/>
          <w:sz w:val="20"/>
        </w:rPr>
        <w:tab/>
        <w:t>Hólyagnyak elégtelenség esetében méhnyaksapka felhelyezése.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83710</w:t>
      </w:r>
      <w:r w:rsidRPr="0092646E">
        <w:rPr>
          <w:b/>
          <w:sz w:val="20"/>
        </w:rPr>
        <w:tab/>
        <w:t>Orthesis rendelése</w:t>
      </w:r>
    </w:p>
    <w:p w:rsidR="0092646E" w:rsidRPr="0092646E" w:rsidRDefault="0092646E" w:rsidP="0092646E">
      <w:pPr>
        <w:keepNext/>
        <w:ind w:left="720" w:hanging="851"/>
        <w:jc w:val="both"/>
        <w:rPr>
          <w:sz w:val="20"/>
        </w:rPr>
      </w:pPr>
      <w:r w:rsidRPr="0092646E">
        <w:rPr>
          <w:i/>
          <w:sz w:val="20"/>
        </w:rPr>
        <w:tab/>
        <w:t>A beteg vizsgálata után orthesis felírása vényre.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éven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83800</w:t>
      </w:r>
      <w:r w:rsidRPr="0092646E">
        <w:rPr>
          <w:b/>
          <w:sz w:val="20"/>
        </w:rPr>
        <w:tab/>
        <w:t>Gipszkötés eltávolítása</w:t>
      </w:r>
    </w:p>
    <w:p w:rsidR="0092646E" w:rsidRPr="0092646E" w:rsidRDefault="0092646E" w:rsidP="0092646E">
      <w:pPr>
        <w:keepNext/>
        <w:ind w:left="720" w:hanging="851"/>
        <w:jc w:val="both"/>
        <w:rPr>
          <w:sz w:val="20"/>
        </w:rPr>
      </w:pPr>
      <w:r w:rsidRPr="0092646E">
        <w:rPr>
          <w:i/>
          <w:sz w:val="20"/>
        </w:rPr>
        <w:tab/>
        <w:t>Valamilyen gipszrögzítés eltávolítása a rögzített végtagról, motoros vagy kézi gipszvágó olló segítségével. A gipsz alatti területek ápolása.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83810</w:t>
      </w:r>
      <w:r w:rsidRPr="0092646E">
        <w:rPr>
          <w:b/>
          <w:sz w:val="20"/>
        </w:rPr>
        <w:tab/>
        <w:t>Rögzítő sín eltávolítása</w:t>
      </w:r>
    </w:p>
    <w:p w:rsidR="0092646E" w:rsidRPr="0092646E" w:rsidRDefault="0092646E" w:rsidP="0092646E">
      <w:pPr>
        <w:keepNext/>
        <w:ind w:left="720" w:hanging="851"/>
        <w:jc w:val="both"/>
        <w:rPr>
          <w:sz w:val="20"/>
        </w:rPr>
      </w:pPr>
      <w:r w:rsidRPr="0092646E">
        <w:rPr>
          <w:i/>
          <w:sz w:val="20"/>
        </w:rPr>
        <w:tab/>
        <w:t>Valamilyen sínrögzítés eltávolítása a rögzített végtagról.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83820</w:t>
      </w:r>
      <w:r w:rsidRPr="0092646E">
        <w:rPr>
          <w:b/>
          <w:sz w:val="20"/>
        </w:rPr>
        <w:tab/>
        <w:t>Támasz vagy merevítés eltávolítása</w:t>
      </w:r>
    </w:p>
    <w:p w:rsidR="0092646E" w:rsidRPr="0092646E" w:rsidRDefault="0092646E" w:rsidP="0092646E">
      <w:pPr>
        <w:keepNext/>
        <w:ind w:left="720" w:hanging="851"/>
        <w:jc w:val="both"/>
        <w:rPr>
          <w:sz w:val="20"/>
        </w:rPr>
      </w:pPr>
      <w:r w:rsidRPr="0092646E">
        <w:rPr>
          <w:i/>
          <w:sz w:val="20"/>
        </w:rPr>
        <w:tab/>
        <w:t>Egyéb, nem gipszrögzítés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83890</w:t>
      </w:r>
      <w:r w:rsidRPr="0092646E">
        <w:rPr>
          <w:b/>
          <w:sz w:val="20"/>
        </w:rPr>
        <w:tab/>
        <w:t>Egyéb rögzítő eltávolítása</w:t>
      </w:r>
    </w:p>
    <w:p w:rsidR="0092646E" w:rsidRPr="0092646E" w:rsidRDefault="0092646E" w:rsidP="0092646E">
      <w:pPr>
        <w:keepNext/>
        <w:ind w:left="720" w:hanging="851"/>
        <w:jc w:val="both"/>
        <w:rPr>
          <w:sz w:val="20"/>
        </w:rPr>
      </w:pPr>
      <w:r w:rsidRPr="0092646E">
        <w:rPr>
          <w:i/>
          <w:sz w:val="20"/>
        </w:rPr>
        <w:tab/>
        <w:t>Nem gipsz vagy ortézis, hanem egyéb jellegű rögzítések eltávolítása (pl. Dessault kötés, cinkenyv csizma, Borchgrewing gyűrű, stb.).</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84020</w:t>
      </w:r>
      <w:r w:rsidRPr="0092646E">
        <w:rPr>
          <w:b/>
          <w:sz w:val="20"/>
        </w:rPr>
        <w:tab/>
        <w:t>Kiegyensúlyozott csont-tractio, extensios kezelés</w:t>
      </w:r>
    </w:p>
    <w:p w:rsidR="0092646E" w:rsidRPr="0092646E" w:rsidRDefault="0092646E" w:rsidP="0092646E">
      <w:pPr>
        <w:keepNext/>
        <w:ind w:left="720" w:hanging="851"/>
        <w:jc w:val="both"/>
        <w:rPr>
          <w:sz w:val="20"/>
        </w:rPr>
      </w:pPr>
      <w:r w:rsidRPr="0092646E">
        <w:rPr>
          <w:i/>
          <w:sz w:val="20"/>
        </w:rPr>
        <w:tab/>
        <w:t>Csonttörés húzásos kezelése.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84030</w:t>
      </w:r>
      <w:r w:rsidRPr="0092646E">
        <w:rPr>
          <w:b/>
          <w:sz w:val="20"/>
        </w:rPr>
        <w:tab/>
        <w:t>Intermittáló csonthúzatás, izomhúzatás</w:t>
      </w:r>
    </w:p>
    <w:p w:rsidR="0092646E" w:rsidRPr="0092646E" w:rsidRDefault="0092646E" w:rsidP="0092646E">
      <w:pPr>
        <w:keepNext/>
        <w:ind w:left="720" w:hanging="851"/>
        <w:jc w:val="both"/>
        <w:rPr>
          <w:sz w:val="20"/>
        </w:rPr>
      </w:pPr>
      <w:r w:rsidRPr="0092646E">
        <w:rPr>
          <w:i/>
          <w:sz w:val="20"/>
        </w:rPr>
        <w:tab/>
        <w:t>Szakaszos csont vagy izom húzás, rövidülés kiegyenlítésére. Itt számolható el a Mili+Tracomputer Extension készülékkel, statikus vagy intermittáló húzással (extenzióval) kombinált magas frekvenciájú mikrohullámmal végzett kezelés, gyógytorna előkészítéseként. A kezelés időtartama statikus extenzió esetén 30 perc, intermittáló extenzió esetén 5-10 perc.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84100</w:t>
      </w:r>
      <w:r w:rsidRPr="0092646E">
        <w:rPr>
          <w:b/>
          <w:sz w:val="20"/>
        </w:rPr>
        <w:tab/>
        <w:t>Gerinc extensio</w:t>
      </w:r>
    </w:p>
    <w:p w:rsidR="0092646E" w:rsidRPr="0092646E" w:rsidRDefault="0092646E" w:rsidP="0092646E">
      <w:pPr>
        <w:keepNext/>
        <w:ind w:left="720" w:hanging="851"/>
        <w:jc w:val="both"/>
        <w:rPr>
          <w:sz w:val="20"/>
        </w:rPr>
      </w:pPr>
      <w:r w:rsidRPr="0092646E">
        <w:rPr>
          <w:i/>
          <w:sz w:val="20"/>
        </w:rPr>
        <w:tab/>
        <w:t>Gerinc extensio kezelése.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84109</w:t>
      </w:r>
      <w:r w:rsidRPr="0092646E">
        <w:rPr>
          <w:b/>
          <w:sz w:val="20"/>
        </w:rPr>
        <w:tab/>
        <w:t>Halo extensio eltávolítás</w:t>
      </w:r>
    </w:p>
    <w:p w:rsidR="0092646E" w:rsidRPr="0092646E" w:rsidRDefault="0092646E" w:rsidP="0092646E">
      <w:pPr>
        <w:keepNext/>
        <w:ind w:left="720" w:hanging="851"/>
        <w:jc w:val="both"/>
        <w:rPr>
          <w:sz w:val="20"/>
        </w:rPr>
      </w:pPr>
      <w:r w:rsidRPr="0092646E">
        <w:rPr>
          <w:i/>
          <w:sz w:val="20"/>
        </w:rPr>
        <w:tab/>
        <w:t>A nyaki gerinc fixációja végett előzetesen felhelyezett halo extenziós eszköz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84110</w:t>
      </w:r>
      <w:r w:rsidRPr="0092646E">
        <w:rPr>
          <w:b/>
          <w:sz w:val="20"/>
        </w:rPr>
        <w:tab/>
        <w:t>Halo extensio</w:t>
      </w:r>
    </w:p>
    <w:p w:rsidR="0092646E" w:rsidRPr="0092646E" w:rsidRDefault="0092646E" w:rsidP="0092646E">
      <w:pPr>
        <w:keepNext/>
        <w:ind w:left="720" w:hanging="851"/>
        <w:jc w:val="both"/>
        <w:rPr>
          <w:sz w:val="20"/>
        </w:rPr>
      </w:pPr>
      <w:r w:rsidRPr="0092646E">
        <w:rPr>
          <w:i/>
          <w:sz w:val="20"/>
        </w:rPr>
        <w:tab/>
        <w:t>Halo készülék felhelyezése a nyaki gerinc fixációja, extenziója és tehermentesítése végett. A tevékenység közben többszöri radiológiai ellenőrzés szükséges.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84220</w:t>
      </w:r>
      <w:r w:rsidRPr="0092646E">
        <w:rPr>
          <w:b/>
          <w:sz w:val="20"/>
        </w:rPr>
        <w:tab/>
        <w:t>Thomas sínes húzás</w:t>
      </w:r>
    </w:p>
    <w:p w:rsidR="0092646E" w:rsidRPr="0092646E" w:rsidRDefault="0092646E" w:rsidP="0092646E">
      <w:pPr>
        <w:keepNext/>
        <w:ind w:left="720" w:hanging="851"/>
        <w:jc w:val="both"/>
        <w:rPr>
          <w:sz w:val="20"/>
        </w:rPr>
      </w:pPr>
      <w:r w:rsidRPr="0092646E">
        <w:rPr>
          <w:i/>
          <w:sz w:val="20"/>
        </w:rPr>
        <w:tab/>
        <w:t>Alsó végtag húzása Thomas sínen.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84230</w:t>
      </w:r>
      <w:r w:rsidRPr="0092646E">
        <w:rPr>
          <w:b/>
          <w:sz w:val="20"/>
        </w:rPr>
        <w:tab/>
        <w:t>Gallow húzás</w:t>
      </w:r>
    </w:p>
    <w:p w:rsidR="0092646E" w:rsidRPr="0092646E" w:rsidRDefault="0092646E" w:rsidP="0092646E">
      <w:pPr>
        <w:keepNext/>
        <w:ind w:left="720" w:hanging="851"/>
        <w:jc w:val="both"/>
        <w:rPr>
          <w:sz w:val="20"/>
        </w:rPr>
      </w:pPr>
      <w:r w:rsidRPr="0092646E">
        <w:rPr>
          <w:i/>
          <w:sz w:val="20"/>
        </w:rPr>
        <w:tab/>
        <w:t>Gallow húzás.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84300</w:t>
      </w:r>
      <w:r w:rsidRPr="0092646E">
        <w:rPr>
          <w:b/>
          <w:sz w:val="20"/>
        </w:rPr>
        <w:tab/>
        <w:t>Kiegyensúlyozott függesztés Buck szerint</w:t>
      </w:r>
    </w:p>
    <w:p w:rsidR="0092646E" w:rsidRPr="0092646E" w:rsidRDefault="0092646E" w:rsidP="0092646E">
      <w:pPr>
        <w:keepNext/>
        <w:ind w:left="720" w:hanging="851"/>
        <w:jc w:val="both"/>
        <w:rPr>
          <w:sz w:val="20"/>
        </w:rPr>
      </w:pPr>
      <w:r w:rsidRPr="0092646E">
        <w:rPr>
          <w:i/>
          <w:sz w:val="20"/>
        </w:rPr>
        <w:tab/>
        <w:t>Súllyal való felfüggesztés.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84600</w:t>
      </w:r>
      <w:r w:rsidRPr="0092646E">
        <w:rPr>
          <w:b/>
          <w:sz w:val="20"/>
        </w:rPr>
        <w:tab/>
        <w:t>Extensio megszüntetése</w:t>
      </w:r>
    </w:p>
    <w:p w:rsidR="0092646E" w:rsidRPr="0092646E" w:rsidRDefault="0092646E" w:rsidP="0092646E">
      <w:pPr>
        <w:keepNext/>
        <w:ind w:left="720" w:hanging="851"/>
        <w:jc w:val="both"/>
        <w:rPr>
          <w:sz w:val="20"/>
        </w:rPr>
      </w:pPr>
      <w:r w:rsidRPr="0092646E">
        <w:rPr>
          <w:i/>
          <w:sz w:val="20"/>
        </w:rPr>
        <w:tab/>
        <w:t>Húzásos kezelés megszüntetése.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84730</w:t>
      </w:r>
      <w:r w:rsidRPr="0092646E">
        <w:rPr>
          <w:b/>
          <w:sz w:val="20"/>
        </w:rPr>
        <w:tab/>
        <w:t>Állkapocs törés extensio</w:t>
      </w:r>
    </w:p>
    <w:p w:rsidR="0092646E" w:rsidRPr="0092646E" w:rsidRDefault="0092646E" w:rsidP="0092646E">
      <w:pPr>
        <w:keepNext/>
        <w:ind w:left="720" w:hanging="851"/>
        <w:jc w:val="both"/>
        <w:rPr>
          <w:sz w:val="20"/>
        </w:rPr>
      </w:pPr>
      <w:r w:rsidRPr="0092646E">
        <w:rPr>
          <w:i/>
          <w:sz w:val="20"/>
        </w:rPr>
        <w:tab/>
        <w:t>Állkapocs törés kezelése, húzása.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84791</w:t>
      </w:r>
      <w:r w:rsidRPr="0092646E">
        <w:rPr>
          <w:b/>
          <w:sz w:val="20"/>
        </w:rPr>
        <w:tab/>
        <w:t>Húzókezelés kézzel vagy készülékkel</w:t>
      </w:r>
    </w:p>
    <w:p w:rsidR="0092646E" w:rsidRPr="0092646E" w:rsidRDefault="0092646E" w:rsidP="0092646E">
      <w:pPr>
        <w:keepNext/>
        <w:ind w:left="720" w:hanging="851"/>
        <w:jc w:val="both"/>
        <w:rPr>
          <w:sz w:val="20"/>
        </w:rPr>
      </w:pPr>
      <w:r w:rsidRPr="0092646E">
        <w:rPr>
          <w:i/>
          <w:sz w:val="20"/>
        </w:rPr>
        <w:tab/>
        <w:t>Testrész húzása különböző céllal, kézzel vagy eszközzel.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84800</w:t>
      </w:r>
      <w:r w:rsidRPr="0092646E">
        <w:rPr>
          <w:b/>
          <w:sz w:val="20"/>
        </w:rPr>
        <w:tab/>
        <w:t>Ortopédiai készülék alkalmazása</w:t>
      </w:r>
    </w:p>
    <w:p w:rsidR="0092646E" w:rsidRPr="0092646E" w:rsidRDefault="0092646E" w:rsidP="0092646E">
      <w:pPr>
        <w:keepNext/>
        <w:ind w:left="720" w:hanging="851"/>
        <w:jc w:val="both"/>
        <w:rPr>
          <w:sz w:val="20"/>
        </w:rPr>
      </w:pPr>
      <w:r w:rsidRPr="0092646E">
        <w:rPr>
          <w:i/>
          <w:sz w:val="20"/>
        </w:rPr>
        <w:tab/>
        <w:t>A végtagok mozgását vagy rögzítését célzó, külső készülékkel végzett kezelés.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84810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84810</w:t>
      </w:r>
      <w:r w:rsidRPr="0092646E">
        <w:rPr>
          <w:b/>
          <w:sz w:val="20"/>
        </w:rPr>
        <w:tab/>
        <w:t>Ortopédiai készülék eltávolítása</w:t>
      </w:r>
    </w:p>
    <w:p w:rsidR="0092646E" w:rsidRPr="0092646E" w:rsidRDefault="0092646E" w:rsidP="0092646E">
      <w:pPr>
        <w:keepNext/>
        <w:ind w:left="720" w:hanging="851"/>
        <w:jc w:val="both"/>
        <w:rPr>
          <w:sz w:val="20"/>
        </w:rPr>
      </w:pPr>
      <w:r w:rsidRPr="0092646E">
        <w:rPr>
          <w:i/>
          <w:sz w:val="20"/>
        </w:rPr>
        <w:tab/>
        <w:t>A végtag mozgását vagy rögzítését célzó készülék levétele.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segédeszközönként, vagy eszközönként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84800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85001</w:t>
      </w:r>
      <w:r w:rsidRPr="0092646E">
        <w:rPr>
          <w:b/>
          <w:sz w:val="20"/>
        </w:rPr>
        <w:tab/>
        <w:t>Vérzéscsillapítás tamponálással</w:t>
      </w:r>
    </w:p>
    <w:p w:rsidR="0092646E" w:rsidRPr="0092646E" w:rsidRDefault="0092646E" w:rsidP="0092646E">
      <w:pPr>
        <w:keepNext/>
        <w:ind w:left="720" w:hanging="851"/>
        <w:jc w:val="both"/>
        <w:rPr>
          <w:sz w:val="20"/>
        </w:rPr>
      </w:pPr>
      <w:r w:rsidRPr="0092646E">
        <w:rPr>
          <w:i/>
          <w:sz w:val="20"/>
        </w:rPr>
        <w:tab/>
        <w:t>Valamely üregből (pl. orrjárat vagy defektussal járó sérülés) eredő erős vérzés csillapítása az üreg tamponokkal való kitöltésével, esetleg nyomókötéssel. A vérzéscsillapítás lehet végleges vagy ideiglenes, a végleges ellátásig.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85002</w:t>
      </w:r>
      <w:r w:rsidRPr="0092646E">
        <w:rPr>
          <w:b/>
          <w:sz w:val="20"/>
        </w:rPr>
        <w:tab/>
        <w:t>Vérzéscsillapítás kötéssel</w:t>
      </w:r>
    </w:p>
    <w:p w:rsidR="0092646E" w:rsidRPr="0092646E" w:rsidRDefault="0092646E" w:rsidP="0092646E">
      <w:pPr>
        <w:keepNext/>
        <w:ind w:left="720" w:hanging="851"/>
        <w:jc w:val="both"/>
        <w:rPr>
          <w:sz w:val="20"/>
        </w:rPr>
      </w:pPr>
      <w:r w:rsidRPr="0092646E">
        <w:rPr>
          <w:i/>
          <w:sz w:val="20"/>
        </w:rPr>
        <w:tab/>
        <w:t>Erős vérzés (általában artériás vagy vénás) rendszerint ideiglenes csillapítása, a végleges ellátásig, dezinficiálás után nyomókötéssel, rugalmas pólyával.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85011</w:t>
      </w:r>
      <w:r w:rsidRPr="0092646E">
        <w:rPr>
          <w:b/>
          <w:sz w:val="20"/>
        </w:rPr>
        <w:tab/>
        <w:t>Orrvérzés ellátása réteges tamponáddal</w:t>
      </w:r>
    </w:p>
    <w:p w:rsidR="0092646E" w:rsidRPr="0092646E" w:rsidRDefault="0092646E" w:rsidP="0092646E">
      <w:pPr>
        <w:keepNext/>
        <w:ind w:left="720" w:hanging="851"/>
        <w:jc w:val="both"/>
        <w:rPr>
          <w:sz w:val="20"/>
        </w:rPr>
      </w:pPr>
      <w:r w:rsidRPr="0092646E">
        <w:rPr>
          <w:i/>
          <w:sz w:val="20"/>
        </w:rPr>
        <w:tab/>
        <w:t>Az orr járatainak elülső részéből származó vérzés megszüntetése, rétegesen behelyezett tamponáddal.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85012</w:t>
      </w:r>
      <w:r w:rsidRPr="0092646E">
        <w:rPr>
          <w:b/>
          <w:sz w:val="20"/>
        </w:rPr>
        <w:tab/>
        <w:t>Orrvérzés ellátása Bellocq-tamponáddal</w:t>
      </w:r>
    </w:p>
    <w:p w:rsidR="0092646E" w:rsidRPr="0092646E" w:rsidRDefault="0092646E" w:rsidP="0092646E">
      <w:pPr>
        <w:keepNext/>
        <w:ind w:left="720" w:hanging="851"/>
        <w:jc w:val="both"/>
        <w:rPr>
          <w:sz w:val="20"/>
        </w:rPr>
      </w:pPr>
      <w:r w:rsidRPr="0092646E">
        <w:rPr>
          <w:i/>
          <w:sz w:val="20"/>
        </w:rPr>
        <w:tab/>
        <w:t>Az orr hátsó részéből származó vérzés esetén alkalmazott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85013</w:t>
      </w:r>
      <w:r w:rsidRPr="0092646E">
        <w:rPr>
          <w:b/>
          <w:sz w:val="20"/>
        </w:rPr>
        <w:tab/>
        <w:t>Orrvérzés csillapítása ballonos tubussal</w:t>
      </w:r>
    </w:p>
    <w:p w:rsidR="0092646E" w:rsidRPr="0092646E" w:rsidRDefault="0092646E" w:rsidP="0092646E">
      <w:pPr>
        <w:keepNext/>
        <w:ind w:left="720" w:hanging="851"/>
        <w:jc w:val="both"/>
        <w:rPr>
          <w:sz w:val="20"/>
        </w:rPr>
      </w:pPr>
      <w:r w:rsidRPr="0092646E">
        <w:rPr>
          <w:i/>
          <w:sz w:val="20"/>
        </w:rPr>
        <w:tab/>
        <w:t>Az orrvérzés tamponálása céljából az orrgaratba bevezetett katéter ballonjának felfúvásával, a choana elzárásával történő vérzéscsillapítás.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85014</w:t>
      </w:r>
      <w:r w:rsidRPr="0092646E">
        <w:rPr>
          <w:b/>
          <w:sz w:val="20"/>
        </w:rPr>
        <w:tab/>
        <w:t>Orrtampon cseréje, lazítása</w:t>
      </w:r>
    </w:p>
    <w:p w:rsidR="0092646E" w:rsidRPr="0092646E" w:rsidRDefault="0092646E" w:rsidP="0092646E">
      <w:pPr>
        <w:keepNext/>
        <w:ind w:left="720" w:hanging="851"/>
        <w:jc w:val="both"/>
        <w:rPr>
          <w:sz w:val="20"/>
        </w:rPr>
      </w:pPr>
      <w:r w:rsidRPr="0092646E">
        <w:rPr>
          <w:i/>
          <w:sz w:val="20"/>
        </w:rPr>
        <w:tab/>
        <w:t>Az orrjáratokba előzőleg behelyezett tampon egy részének, illetve egészének eltávolítása, szükség szerint másik tamponád behelyezése.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85015</w:t>
      </w:r>
      <w:r w:rsidRPr="0092646E">
        <w:rPr>
          <w:b/>
          <w:sz w:val="20"/>
        </w:rPr>
        <w:tab/>
        <w:t>Orrtampon eltávolítás (réteges vagy Bellocq)</w:t>
      </w:r>
    </w:p>
    <w:p w:rsidR="0092646E" w:rsidRPr="0092646E" w:rsidRDefault="0092646E" w:rsidP="0092646E">
      <w:pPr>
        <w:keepNext/>
        <w:ind w:left="720" w:hanging="851"/>
        <w:jc w:val="both"/>
        <w:rPr>
          <w:sz w:val="20"/>
        </w:rPr>
      </w:pPr>
      <w:r w:rsidRPr="0092646E">
        <w:rPr>
          <w:i/>
          <w:sz w:val="20"/>
        </w:rPr>
        <w:tab/>
        <w:t>Előzőleg behelyezett réteges vagy/és Bellocq tampon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85020</w:t>
      </w:r>
      <w:r w:rsidRPr="0092646E">
        <w:rPr>
          <w:b/>
          <w:sz w:val="20"/>
        </w:rPr>
        <w:tab/>
        <w:t>Rectalis vérzés csillapítása tamponálással</w:t>
      </w:r>
    </w:p>
    <w:p w:rsidR="0092646E" w:rsidRPr="0092646E" w:rsidRDefault="0092646E" w:rsidP="0092646E">
      <w:pPr>
        <w:keepNext/>
        <w:ind w:left="720" w:hanging="851"/>
        <w:jc w:val="both"/>
        <w:rPr>
          <w:sz w:val="20"/>
        </w:rPr>
      </w:pPr>
      <w:r w:rsidRPr="0092646E">
        <w:rPr>
          <w:i/>
          <w:sz w:val="20"/>
        </w:rPr>
        <w:tab/>
        <w:t>A végbélnyíláson keresztül elvégzett tamponade vérzéscsillapításra.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85042</w:t>
      </w:r>
      <w:r w:rsidRPr="0092646E">
        <w:rPr>
          <w:b/>
          <w:sz w:val="20"/>
        </w:rPr>
        <w:tab/>
        <w:t>Acnes bőrterület tisztítása</w:t>
      </w:r>
    </w:p>
    <w:p w:rsidR="0092646E" w:rsidRPr="0092646E" w:rsidRDefault="0092646E" w:rsidP="0092646E">
      <w:pPr>
        <w:keepNext/>
        <w:ind w:left="720" w:hanging="851"/>
        <w:jc w:val="both"/>
        <w:rPr>
          <w:sz w:val="20"/>
        </w:rPr>
      </w:pPr>
      <w:r w:rsidRPr="0092646E">
        <w:rPr>
          <w:i/>
          <w:sz w:val="20"/>
        </w:rPr>
        <w:tab/>
        <w:t>Acnes bőrterület tisztítása régiónként.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85200</w:t>
      </w:r>
      <w:r w:rsidRPr="0092646E">
        <w:rPr>
          <w:b/>
          <w:sz w:val="20"/>
        </w:rPr>
        <w:tab/>
        <w:t>Resuscitatio</w:t>
      </w:r>
    </w:p>
    <w:p w:rsidR="0092646E" w:rsidRPr="0092646E" w:rsidRDefault="0092646E" w:rsidP="0092646E">
      <w:pPr>
        <w:keepNext/>
        <w:ind w:left="720" w:hanging="851"/>
        <w:jc w:val="both"/>
        <w:rPr>
          <w:sz w:val="20"/>
        </w:rPr>
      </w:pPr>
      <w:r w:rsidRPr="0092646E">
        <w:rPr>
          <w:i/>
          <w:sz w:val="20"/>
        </w:rPr>
        <w:tab/>
        <w:t>A klinikai halál állapotában lévő személy újraélesztése.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85320</w:t>
      </w:r>
      <w:r w:rsidRPr="0092646E">
        <w:rPr>
          <w:b/>
          <w:sz w:val="20"/>
        </w:rPr>
        <w:tab/>
        <w:t>Nyálkő eltávolítása ductusból</w:t>
      </w:r>
    </w:p>
    <w:p w:rsidR="0092646E" w:rsidRPr="0092646E" w:rsidRDefault="0092646E" w:rsidP="0092646E">
      <w:pPr>
        <w:keepNext/>
        <w:ind w:left="720" w:hanging="851"/>
        <w:jc w:val="both"/>
        <w:rPr>
          <w:sz w:val="20"/>
        </w:rPr>
      </w:pPr>
      <w:r w:rsidRPr="0092646E">
        <w:rPr>
          <w:i/>
          <w:sz w:val="20"/>
        </w:rPr>
        <w:tab/>
        <w:t>A nyálmirigy kivezető csővében levő kő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85400</w:t>
      </w:r>
      <w:r w:rsidRPr="0092646E">
        <w:rPr>
          <w:b/>
          <w:sz w:val="20"/>
        </w:rPr>
        <w:tab/>
        <w:t>Akupunktúra kezelési pontonként (megjelenésenként max. 20 kezelési pont számolható el)</w:t>
      </w:r>
    </w:p>
    <w:p w:rsidR="0092646E" w:rsidRPr="0092646E" w:rsidRDefault="0092646E" w:rsidP="0092646E">
      <w:pPr>
        <w:keepNext/>
        <w:ind w:left="720" w:hanging="851"/>
        <w:jc w:val="both"/>
        <w:rPr>
          <w:sz w:val="20"/>
        </w:rPr>
      </w:pPr>
      <w:r w:rsidRPr="0092646E">
        <w:rPr>
          <w:i/>
          <w:sz w:val="20"/>
        </w:rPr>
        <w:tab/>
        <w:t>A test meghatározott pontjainak ingerlése tűszúrás, elektromos áram útján.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85401</w:t>
      </w:r>
      <w:r w:rsidRPr="0092646E">
        <w:rPr>
          <w:b/>
          <w:sz w:val="20"/>
        </w:rPr>
        <w:tab/>
        <w:t>Akupunktúrás kezelés krónikus betegség esetén</w:t>
      </w:r>
    </w:p>
    <w:p w:rsidR="0092646E" w:rsidRPr="0092646E" w:rsidRDefault="0092646E" w:rsidP="0092646E">
      <w:pPr>
        <w:keepNext/>
        <w:ind w:left="720" w:hanging="851"/>
        <w:jc w:val="both"/>
        <w:rPr>
          <w:sz w:val="20"/>
        </w:rPr>
      </w:pPr>
      <w:r w:rsidRPr="0092646E">
        <w:rPr>
          <w:i/>
          <w:sz w:val="20"/>
        </w:rPr>
        <w:tab/>
        <w:t>Idült megbetegedések esetében, a bőrbe, bizonyos testtájakon tűk beszúrásával történő ingerlés, ha a betegnek egynél több krónikus betegsége van és az orvos által tűk beszúrásával végzett kezelési idő 15 perc vagy ennél hosszabb, továbbá, ha a test mindkét felszínén történt kezelés. Óránként max. 4 beteg ellátása jelenthető.</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85511</w:t>
      </w:r>
      <w:r w:rsidRPr="0092646E">
        <w:rPr>
          <w:b/>
          <w:sz w:val="20"/>
        </w:rPr>
        <w:tab/>
        <w:t>Víz alatti torna medencében, medencéből segítve</w:t>
      </w:r>
    </w:p>
    <w:p w:rsidR="0092646E" w:rsidRPr="0092646E" w:rsidRDefault="0092646E" w:rsidP="0092646E">
      <w:pPr>
        <w:keepNext/>
        <w:ind w:left="720" w:hanging="851"/>
        <w:jc w:val="both"/>
        <w:rPr>
          <w:sz w:val="20"/>
        </w:rPr>
      </w:pPr>
      <w:r w:rsidRPr="0092646E">
        <w:rPr>
          <w:i/>
          <w:sz w:val="20"/>
        </w:rPr>
        <w:tab/>
        <w:t>A víz felhajtóereje által megkönnyített torna, a gyógytornász medencebeli jelenlétével és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85512; 85520; 85521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85512</w:t>
      </w:r>
      <w:r w:rsidRPr="0092646E">
        <w:rPr>
          <w:b/>
          <w:sz w:val="20"/>
        </w:rPr>
        <w:tab/>
        <w:t>Víz alatti torna kádban</w:t>
      </w:r>
    </w:p>
    <w:p w:rsidR="0092646E" w:rsidRPr="0092646E" w:rsidRDefault="0092646E" w:rsidP="0092646E">
      <w:pPr>
        <w:keepNext/>
        <w:ind w:left="720" w:hanging="851"/>
        <w:jc w:val="both"/>
        <w:rPr>
          <w:sz w:val="20"/>
        </w:rPr>
      </w:pPr>
      <w:r w:rsidRPr="0092646E">
        <w:rPr>
          <w:i/>
          <w:sz w:val="20"/>
        </w:rPr>
        <w:tab/>
        <w:t>A beteg a víz felhajtóereje által megkönnyített tornáztatása.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85511; 85513; 85520; 85521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85513</w:t>
      </w:r>
      <w:r w:rsidRPr="0092646E">
        <w:rPr>
          <w:b/>
          <w:sz w:val="20"/>
        </w:rPr>
        <w:tab/>
        <w:t>Víz alatti torna, csoportos</w:t>
      </w:r>
    </w:p>
    <w:p w:rsidR="0092646E" w:rsidRPr="0092646E" w:rsidRDefault="0092646E" w:rsidP="0092646E">
      <w:pPr>
        <w:keepNext/>
        <w:ind w:left="720" w:hanging="851"/>
        <w:jc w:val="both"/>
        <w:rPr>
          <w:sz w:val="20"/>
        </w:rPr>
      </w:pPr>
      <w:r w:rsidRPr="0092646E">
        <w:rPr>
          <w:i/>
          <w:sz w:val="20"/>
        </w:rPr>
        <w:tab/>
        <w:t>Több, hasonlóan mozgáskorlátozott beteg együttes, a víz felhajtóereje által megkönnyített tornáztatása.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85512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85520</w:t>
      </w:r>
      <w:r w:rsidRPr="0092646E">
        <w:rPr>
          <w:b/>
          <w:sz w:val="20"/>
        </w:rPr>
        <w:tab/>
        <w:t>Víz alatti torna, egyéni, segítség nélkül</w:t>
      </w:r>
    </w:p>
    <w:p w:rsidR="0092646E" w:rsidRPr="0092646E" w:rsidRDefault="0092646E" w:rsidP="0092646E">
      <w:pPr>
        <w:keepNext/>
        <w:ind w:left="720" w:hanging="851"/>
        <w:jc w:val="both"/>
        <w:rPr>
          <w:sz w:val="20"/>
        </w:rPr>
      </w:pPr>
      <w:r w:rsidRPr="0092646E">
        <w:rPr>
          <w:i/>
          <w:sz w:val="20"/>
        </w:rPr>
        <w:tab/>
        <w:t>Vízben végzett mozgásterápiás kezelési mód. A beteg a medencében egyedül végzi a gyógytornásztól megtanult gyakorlatokat.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85511; 85512; 85521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85521</w:t>
      </w:r>
      <w:r w:rsidRPr="0092646E">
        <w:rPr>
          <w:b/>
          <w:sz w:val="20"/>
        </w:rPr>
        <w:tab/>
        <w:t>Víz alatti torna medencében, kívülről segítve</w:t>
      </w:r>
    </w:p>
    <w:p w:rsidR="0092646E" w:rsidRPr="0092646E" w:rsidRDefault="0092646E" w:rsidP="0092646E">
      <w:pPr>
        <w:keepNext/>
        <w:ind w:left="720" w:hanging="851"/>
        <w:jc w:val="both"/>
        <w:rPr>
          <w:sz w:val="20"/>
        </w:rPr>
      </w:pPr>
      <w:r w:rsidRPr="0092646E">
        <w:rPr>
          <w:i/>
          <w:sz w:val="20"/>
        </w:rPr>
        <w:tab/>
        <w:t>Olyan mozgásterápiás kezelési mód, melyben a víz fizikai paraméterei segítik elő a mozgások kivitelezését, a gyógytornász segítő, aktív részvétele mellett.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85511; 85512; 85520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85530</w:t>
      </w:r>
      <w:r w:rsidRPr="0092646E">
        <w:rPr>
          <w:b/>
          <w:sz w:val="20"/>
        </w:rPr>
        <w:tab/>
        <w:t>Örvényfürdő</w:t>
      </w:r>
    </w:p>
    <w:p w:rsidR="0092646E" w:rsidRPr="0092646E" w:rsidRDefault="0092646E" w:rsidP="0092646E">
      <w:pPr>
        <w:keepNext/>
        <w:ind w:left="720" w:hanging="851"/>
        <w:jc w:val="both"/>
        <w:rPr>
          <w:sz w:val="20"/>
        </w:rPr>
      </w:pPr>
      <w:r w:rsidRPr="0092646E">
        <w:rPr>
          <w:i/>
          <w:sz w:val="20"/>
        </w:rPr>
        <w:tab/>
        <w:t>Kádban levegőbefúvással végzett fürdőkezelés.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85660</w:t>
      </w:r>
      <w:r w:rsidRPr="0092646E">
        <w:rPr>
          <w:b/>
          <w:sz w:val="20"/>
        </w:rPr>
        <w:tab/>
        <w:t>Protézis, orthesis revíziója</w:t>
      </w:r>
    </w:p>
    <w:p w:rsidR="0092646E" w:rsidRPr="0092646E" w:rsidRDefault="0092646E" w:rsidP="0092646E">
      <w:pPr>
        <w:keepNext/>
        <w:ind w:left="720" w:hanging="851"/>
        <w:jc w:val="both"/>
        <w:rPr>
          <w:sz w:val="20"/>
        </w:rPr>
      </w:pPr>
      <w:r w:rsidRPr="0092646E">
        <w:rPr>
          <w:i/>
          <w:sz w:val="20"/>
        </w:rPr>
        <w:tab/>
        <w:t>Az elkészült segédeszköz megfelelőségének megítélése a meghatározott cél szempontjából. A szükséges korrekciók megtervezése.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segédeszközönként, vagy eszközönként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85690</w:t>
      </w:r>
      <w:r w:rsidRPr="0092646E">
        <w:rPr>
          <w:b/>
          <w:sz w:val="20"/>
        </w:rPr>
        <w:tab/>
        <w:t>Epithesisek méretvétele, felhelyezése</w:t>
      </w:r>
    </w:p>
    <w:p w:rsidR="0092646E" w:rsidRPr="0092646E" w:rsidRDefault="0092646E" w:rsidP="0092646E">
      <w:pPr>
        <w:keepNext/>
        <w:ind w:left="720" w:hanging="851"/>
        <w:jc w:val="both"/>
        <w:rPr>
          <w:sz w:val="20"/>
        </w:rPr>
      </w:pPr>
      <w:r w:rsidRPr="0092646E">
        <w:rPr>
          <w:i/>
          <w:sz w:val="20"/>
        </w:rPr>
        <w:tab/>
        <w:t>A kérdéses testrészről adatok rögzítése, lenyomat készítése. A felhelyezéskor a felillesztés elvégzése, a fekvés ellenőrzése és a beteg betanítása az eszköz használatára.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segédeszközönként, vagy eszközönként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85691</w:t>
      </w:r>
      <w:r w:rsidRPr="0092646E">
        <w:rPr>
          <w:b/>
          <w:sz w:val="20"/>
        </w:rPr>
        <w:tab/>
        <w:t>Szem pótlása protézissel</w:t>
      </w:r>
    </w:p>
    <w:p w:rsidR="0092646E" w:rsidRPr="0092646E" w:rsidRDefault="0092646E" w:rsidP="0092646E">
      <w:pPr>
        <w:keepNext/>
        <w:ind w:left="720" w:hanging="851"/>
        <w:jc w:val="both"/>
        <w:rPr>
          <w:sz w:val="20"/>
        </w:rPr>
      </w:pPr>
      <w:r w:rsidRPr="0092646E">
        <w:rPr>
          <w:i/>
          <w:sz w:val="20"/>
        </w:rPr>
        <w:tab/>
        <w:t>Műszem behelyezése a kötőhártya zsákba.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segédeszközönként, vagy eszközönként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85692</w:t>
      </w:r>
      <w:r w:rsidRPr="0092646E">
        <w:rPr>
          <w:b/>
          <w:sz w:val="20"/>
        </w:rPr>
        <w:tab/>
        <w:t>Fül pótlása protézissel</w:t>
      </w:r>
    </w:p>
    <w:p w:rsidR="0092646E" w:rsidRPr="0092646E" w:rsidRDefault="0092646E" w:rsidP="0092646E">
      <w:pPr>
        <w:keepNext/>
        <w:ind w:left="720" w:hanging="851"/>
        <w:jc w:val="both"/>
        <w:rPr>
          <w:sz w:val="20"/>
        </w:rPr>
      </w:pPr>
      <w:r w:rsidRPr="0092646E">
        <w:rPr>
          <w:i/>
          <w:sz w:val="20"/>
        </w:rPr>
        <w:tab/>
        <w:t>Teljes fülkagylóhiány esetében a fülkagyló pótlása plasztikai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85693</w:t>
      </w:r>
      <w:r w:rsidRPr="0092646E">
        <w:rPr>
          <w:b/>
          <w:sz w:val="20"/>
        </w:rPr>
        <w:tab/>
        <w:t>Orr pótlása protézissel</w:t>
      </w:r>
    </w:p>
    <w:p w:rsidR="0092646E" w:rsidRPr="0092646E" w:rsidRDefault="0092646E" w:rsidP="0092646E">
      <w:pPr>
        <w:keepNext/>
        <w:ind w:left="720" w:hanging="851"/>
        <w:jc w:val="both"/>
        <w:rPr>
          <w:sz w:val="20"/>
        </w:rPr>
      </w:pPr>
      <w:r w:rsidRPr="0092646E">
        <w:rPr>
          <w:i/>
          <w:sz w:val="20"/>
        </w:rPr>
        <w:tab/>
        <w:t>Teljes orrhiány esetében az orr pótlása plasztikai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85694</w:t>
      </w:r>
      <w:r w:rsidRPr="0092646E">
        <w:rPr>
          <w:b/>
          <w:sz w:val="20"/>
        </w:rPr>
        <w:tab/>
        <w:t>Arc lágyrész pótlása</w:t>
      </w:r>
    </w:p>
    <w:p w:rsidR="0092646E" w:rsidRPr="0092646E" w:rsidRDefault="0092646E" w:rsidP="0092646E">
      <w:pPr>
        <w:keepNext/>
        <w:ind w:left="720" w:hanging="851"/>
        <w:jc w:val="both"/>
        <w:rPr>
          <w:sz w:val="20"/>
        </w:rPr>
      </w:pPr>
      <w:r w:rsidRPr="0092646E">
        <w:rPr>
          <w:i/>
          <w:sz w:val="20"/>
        </w:rPr>
        <w:tab/>
        <w:t>Az arc lágyrészének pótlása plasztikai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85695</w:t>
      </w:r>
      <w:r w:rsidRPr="0092646E">
        <w:rPr>
          <w:b/>
          <w:sz w:val="20"/>
        </w:rPr>
        <w:tab/>
        <w:t>Arccsont pótlás</w:t>
      </w:r>
    </w:p>
    <w:p w:rsidR="0092646E" w:rsidRPr="0092646E" w:rsidRDefault="0092646E" w:rsidP="0092646E">
      <w:pPr>
        <w:keepNext/>
        <w:ind w:left="720" w:hanging="851"/>
        <w:jc w:val="both"/>
        <w:rPr>
          <w:sz w:val="20"/>
        </w:rPr>
      </w:pPr>
      <w:r w:rsidRPr="0092646E">
        <w:rPr>
          <w:i/>
          <w:sz w:val="20"/>
        </w:rPr>
        <w:tab/>
        <w:t>Arccsont pótlása plasztikai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85700</w:t>
      </w:r>
      <w:r w:rsidRPr="0092646E">
        <w:rPr>
          <w:b/>
          <w:sz w:val="20"/>
        </w:rPr>
        <w:tab/>
        <w:t>Intraduralis injekció</w:t>
      </w:r>
    </w:p>
    <w:p w:rsidR="0092646E" w:rsidRPr="0092646E" w:rsidRDefault="0092646E" w:rsidP="0092646E">
      <w:pPr>
        <w:keepNext/>
        <w:ind w:left="720" w:hanging="851"/>
        <w:jc w:val="both"/>
        <w:rPr>
          <w:sz w:val="20"/>
        </w:rPr>
      </w:pPr>
      <w:r w:rsidRPr="0092646E">
        <w:rPr>
          <w:i/>
          <w:sz w:val="20"/>
        </w:rPr>
        <w:tab/>
        <w:t>A lumbalis (vagy a suboccipitalis) subarachnoidalis térbe percutan behelyezett drainen keresztül vagy direkt percutan injekcióval bejuttatott gyógyszeradagolás.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85790; 85792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85701</w:t>
      </w:r>
      <w:r w:rsidRPr="0092646E">
        <w:rPr>
          <w:b/>
          <w:sz w:val="20"/>
        </w:rPr>
        <w:tab/>
        <w:t>Epiduralis kanül behelyezés</w:t>
      </w:r>
    </w:p>
    <w:p w:rsidR="0092646E" w:rsidRPr="0092646E" w:rsidRDefault="0092646E" w:rsidP="0092646E">
      <w:pPr>
        <w:keepNext/>
        <w:ind w:left="720" w:hanging="851"/>
        <w:jc w:val="both"/>
        <w:rPr>
          <w:sz w:val="20"/>
        </w:rPr>
      </w:pPr>
      <w:r w:rsidRPr="0092646E">
        <w:rPr>
          <w:i/>
          <w:sz w:val="20"/>
        </w:rPr>
        <w:tab/>
        <w:t>Az epidurális tér felkeresése direkt punkcióval és a punkciós tűn át katéter bevezetése, rögzítése.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85790; 85792; 85793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85702</w:t>
      </w:r>
      <w:r w:rsidRPr="0092646E">
        <w:rPr>
          <w:b/>
          <w:sz w:val="20"/>
        </w:rPr>
        <w:tab/>
        <w:t>Epiduralis kanül behelyezés áthúzással</w:t>
      </w:r>
    </w:p>
    <w:p w:rsidR="0092646E" w:rsidRPr="0092646E" w:rsidRDefault="0092646E" w:rsidP="0092646E">
      <w:pPr>
        <w:keepNext/>
        <w:ind w:left="720" w:hanging="851"/>
        <w:jc w:val="both"/>
        <w:rPr>
          <w:sz w:val="20"/>
        </w:rPr>
      </w:pPr>
      <w:r w:rsidRPr="0092646E">
        <w:rPr>
          <w:i/>
          <w:sz w:val="20"/>
        </w:rPr>
        <w:tab/>
        <w:t>Az epidurális térbe vezetett tűn keresztül katéter bevezetése, distális végének, subcutan alagúton keresztül a bőr alá fektetése úgy, hogy a kezelésre szolgáló kónusz a bőrön kívülre kerül.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85790; 85792; 85793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85703</w:t>
      </w:r>
      <w:r w:rsidRPr="0092646E">
        <w:rPr>
          <w:b/>
          <w:sz w:val="20"/>
        </w:rPr>
        <w:tab/>
        <w:t>Epidurális kanül és bőr alatti kapu behelyezése</w:t>
      </w:r>
    </w:p>
    <w:p w:rsidR="0092646E" w:rsidRPr="0092646E" w:rsidRDefault="0092646E" w:rsidP="0092646E">
      <w:pPr>
        <w:keepNext/>
        <w:ind w:left="720" w:hanging="851"/>
        <w:jc w:val="both"/>
        <w:rPr>
          <w:sz w:val="20"/>
        </w:rPr>
      </w:pPr>
      <w:r w:rsidRPr="0092646E">
        <w:rPr>
          <w:i/>
          <w:sz w:val="20"/>
        </w:rPr>
        <w:tab/>
        <w:t>Az epidurális térbe vezetett tűn keresztül katéter bevezetése, distális végének subcutan bevezetett tűn keresztül a bőr alá fektetése egy "membrános kapu" beültetése és összekötése a subcutan behelyezett epidurális kanüllel.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85790; 85792; 85793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85704</w:t>
      </w:r>
      <w:r w:rsidRPr="0092646E">
        <w:rPr>
          <w:b/>
          <w:sz w:val="20"/>
        </w:rPr>
        <w:tab/>
        <w:t>Gyógyszeradagolás katéteren át</w:t>
      </w:r>
    </w:p>
    <w:p w:rsidR="0092646E" w:rsidRPr="0092646E" w:rsidRDefault="0092646E" w:rsidP="0092646E">
      <w:pPr>
        <w:keepNext/>
        <w:ind w:left="720" w:hanging="851"/>
        <w:jc w:val="both"/>
        <w:rPr>
          <w:sz w:val="20"/>
        </w:rPr>
      </w:pPr>
      <w:r w:rsidRPr="0092646E">
        <w:rPr>
          <w:i/>
          <w:sz w:val="20"/>
        </w:rPr>
        <w:tab/>
        <w:t>A korábban már bevezetett epidurális katéterbe helyi érzéstelenítő és/vagy egyéb gyógyszer beadása.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85705</w:t>
      </w:r>
      <w:r w:rsidRPr="0092646E">
        <w:rPr>
          <w:b/>
          <w:sz w:val="20"/>
        </w:rPr>
        <w:tab/>
        <w:t>Bőr alatti gyógyszertartály feltöltése</w:t>
      </w:r>
    </w:p>
    <w:p w:rsidR="0092646E" w:rsidRPr="0092646E" w:rsidRDefault="0092646E" w:rsidP="0092646E">
      <w:pPr>
        <w:keepNext/>
        <w:ind w:left="720" w:hanging="851"/>
        <w:jc w:val="both"/>
        <w:rPr>
          <w:sz w:val="20"/>
        </w:rPr>
      </w:pPr>
      <w:r w:rsidRPr="0092646E">
        <w:rPr>
          <w:i/>
          <w:sz w:val="20"/>
        </w:rPr>
        <w:tab/>
        <w:t>Az implantált gyógyszertartály percutan (bőrdezinficiálás után) injekcióval történő feltöltése gyógyszerrel.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85706</w:t>
      </w:r>
      <w:r w:rsidRPr="0092646E">
        <w:rPr>
          <w:b/>
          <w:sz w:val="20"/>
        </w:rPr>
        <w:tab/>
        <w:t>Injectio extraduralis in canalis spinalis</w:t>
      </w:r>
    </w:p>
    <w:p w:rsidR="0092646E" w:rsidRPr="0092646E" w:rsidRDefault="0092646E" w:rsidP="0092646E">
      <w:pPr>
        <w:keepNext/>
        <w:ind w:left="720" w:hanging="851"/>
        <w:jc w:val="both"/>
        <w:rPr>
          <w:sz w:val="20"/>
        </w:rPr>
      </w:pPr>
      <w:r w:rsidRPr="0092646E">
        <w:rPr>
          <w:i/>
          <w:sz w:val="20"/>
        </w:rPr>
        <w:tab/>
        <w:t>Az epidurális tér felkeresése direkt punkcióval, majd a Touhy tűn keresztül érzéstelenítő vagy/és szteroid vagy/és morphin befecskendezése.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85710</w:t>
      </w:r>
      <w:r w:rsidRPr="0092646E">
        <w:rPr>
          <w:b/>
          <w:sz w:val="20"/>
        </w:rPr>
        <w:tab/>
        <w:t>Perifériás ideg percutan blokkolása vagy roncsolása</w:t>
      </w:r>
    </w:p>
    <w:p w:rsidR="0092646E" w:rsidRPr="0092646E" w:rsidRDefault="0092646E" w:rsidP="0092646E">
      <w:pPr>
        <w:keepNext/>
        <w:ind w:left="720" w:hanging="851"/>
        <w:jc w:val="both"/>
        <w:rPr>
          <w:sz w:val="20"/>
        </w:rPr>
      </w:pPr>
      <w:r w:rsidRPr="0092646E">
        <w:rPr>
          <w:i/>
          <w:sz w:val="20"/>
        </w:rPr>
        <w:tab/>
        <w:t>A blokkolandó perifériás ideg precíz megközelítése (az előírt technika szerint esetleg perifériás idegstimulátor is szükséges). Az ideg elérése után érzéstelenítő vagy/és szteroid vagy/és neurolitikus szer befecskendezése.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85711</w:t>
      </w:r>
      <w:r w:rsidRPr="0092646E">
        <w:rPr>
          <w:b/>
          <w:sz w:val="20"/>
        </w:rPr>
        <w:tab/>
        <w:t>Sympathectomia chemica transcutanea</w:t>
      </w:r>
    </w:p>
    <w:p w:rsidR="0092646E" w:rsidRPr="0092646E" w:rsidRDefault="0092646E" w:rsidP="0092646E">
      <w:pPr>
        <w:keepNext/>
        <w:ind w:left="720" w:hanging="851"/>
        <w:jc w:val="both"/>
        <w:rPr>
          <w:sz w:val="20"/>
        </w:rPr>
      </w:pPr>
      <w:r w:rsidRPr="0092646E">
        <w:rPr>
          <w:i/>
          <w:sz w:val="20"/>
        </w:rPr>
        <w:tab/>
        <w:t>Sympathicus ganglion percutan injekcióval történő roncsolása, az ideget bénító szer beadásával.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85712 *</w:t>
      </w:r>
      <w:r w:rsidRPr="0092646E">
        <w:rPr>
          <w:b/>
          <w:sz w:val="20"/>
        </w:rPr>
        <w:tab/>
        <w:t>Pharmacologiai neurectomia I., botulinum toxinnal</w:t>
      </w:r>
    </w:p>
    <w:p w:rsidR="0092646E" w:rsidRPr="0092646E" w:rsidRDefault="0092646E" w:rsidP="0092646E">
      <w:pPr>
        <w:keepNext/>
        <w:ind w:left="720" w:hanging="851"/>
        <w:jc w:val="both"/>
        <w:rPr>
          <w:sz w:val="20"/>
        </w:rPr>
      </w:pPr>
      <w:r w:rsidRPr="0092646E">
        <w:rPr>
          <w:i/>
          <w:sz w:val="20"/>
        </w:rPr>
        <w:tab/>
        <w:t>Blepharospasmus vagy Haemifaciális spasmus kezelése 10-30 NE botulinum toxinnal.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oldalanként 1; 82 naponta egyszer;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85713 *</w:t>
      </w:r>
      <w:r w:rsidRPr="0092646E">
        <w:rPr>
          <w:b/>
          <w:sz w:val="20"/>
        </w:rPr>
        <w:tab/>
        <w:t>Pharmacologiai neurectomia II., botulinum toxinnal</w:t>
      </w:r>
    </w:p>
    <w:p w:rsidR="0092646E" w:rsidRPr="0092646E" w:rsidRDefault="0092646E" w:rsidP="0092646E">
      <w:pPr>
        <w:keepNext/>
        <w:ind w:left="720" w:hanging="851"/>
        <w:jc w:val="both"/>
        <w:rPr>
          <w:sz w:val="20"/>
        </w:rPr>
      </w:pPr>
      <w:r w:rsidRPr="0092646E">
        <w:rPr>
          <w:i/>
          <w:sz w:val="20"/>
        </w:rPr>
        <w:tab/>
        <w:t>Gyermekkori cerebralis paresis kezelése 4-6 E/ttkg, max 200 NE botulinum toxinnal.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82 naponta egyszer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85714 *</w:t>
      </w:r>
      <w:r w:rsidRPr="0092646E">
        <w:rPr>
          <w:b/>
          <w:sz w:val="20"/>
        </w:rPr>
        <w:tab/>
        <w:t>Pharmacologiai neurectomia III., botulinum toxinnal</w:t>
      </w:r>
    </w:p>
    <w:p w:rsidR="0092646E" w:rsidRPr="0092646E" w:rsidRDefault="0092646E" w:rsidP="0092646E">
      <w:pPr>
        <w:keepNext/>
        <w:ind w:left="720" w:hanging="851"/>
        <w:jc w:val="both"/>
        <w:rPr>
          <w:sz w:val="20"/>
        </w:rPr>
      </w:pPr>
      <w:r w:rsidRPr="0092646E">
        <w:rPr>
          <w:i/>
          <w:sz w:val="20"/>
        </w:rPr>
        <w:tab/>
        <w:t>Cervicalis dystonia vagy Spasticus torticollis kezelése 50-250E botulinum toxinnal.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82 naponta egyszer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85720</w:t>
      </w:r>
      <w:r w:rsidRPr="0092646E">
        <w:rPr>
          <w:b/>
          <w:sz w:val="20"/>
        </w:rPr>
        <w:tab/>
        <w:t>Injectio bulbum oculi</w:t>
      </w:r>
    </w:p>
    <w:p w:rsidR="0092646E" w:rsidRPr="0092646E" w:rsidRDefault="0092646E" w:rsidP="0092646E">
      <w:pPr>
        <w:keepNext/>
        <w:ind w:left="720" w:hanging="851"/>
        <w:jc w:val="both"/>
        <w:rPr>
          <w:sz w:val="20"/>
        </w:rPr>
      </w:pPr>
      <w:r w:rsidRPr="0092646E">
        <w:rPr>
          <w:i/>
          <w:sz w:val="20"/>
        </w:rPr>
        <w:tab/>
        <w:t>Az üvegtestbe, illetve az elülső csarnokba történő behatolás terápiás céllal, tűvel.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85721</w:t>
      </w:r>
      <w:r w:rsidRPr="0092646E">
        <w:rPr>
          <w:b/>
          <w:sz w:val="20"/>
        </w:rPr>
        <w:tab/>
        <w:t>Injectio in orbitae</w:t>
      </w:r>
    </w:p>
    <w:p w:rsidR="0092646E" w:rsidRPr="0092646E" w:rsidRDefault="0092646E" w:rsidP="0092646E">
      <w:pPr>
        <w:keepNext/>
        <w:ind w:left="720" w:hanging="851"/>
        <w:jc w:val="both"/>
        <w:rPr>
          <w:sz w:val="20"/>
        </w:rPr>
      </w:pPr>
      <w:r w:rsidRPr="0092646E">
        <w:rPr>
          <w:i/>
          <w:sz w:val="20"/>
        </w:rPr>
        <w:tab/>
        <w:t>Parabulbárisan, subconjunctivalisan, retrobulbárisan vagy a subtenonba adott injekciók.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85730</w:t>
      </w:r>
      <w:r w:rsidRPr="0092646E">
        <w:rPr>
          <w:b/>
          <w:sz w:val="20"/>
        </w:rPr>
        <w:tab/>
        <w:t>Dobüregbe adott injekció</w:t>
      </w:r>
    </w:p>
    <w:p w:rsidR="0092646E" w:rsidRPr="0092646E" w:rsidRDefault="0092646E" w:rsidP="0092646E">
      <w:pPr>
        <w:keepNext/>
        <w:ind w:left="720" w:hanging="851"/>
        <w:jc w:val="both"/>
        <w:rPr>
          <w:sz w:val="20"/>
        </w:rPr>
      </w:pPr>
      <w:r w:rsidRPr="0092646E">
        <w:rPr>
          <w:i/>
          <w:sz w:val="20"/>
        </w:rPr>
        <w:tab/>
        <w:t>Gyógyszer dobüregbe történő bejuttatása.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85740</w:t>
      </w:r>
      <w:r w:rsidRPr="0092646E">
        <w:rPr>
          <w:b/>
          <w:sz w:val="20"/>
        </w:rPr>
        <w:tab/>
        <w:t>Injectio in tracheae</w:t>
      </w:r>
    </w:p>
    <w:p w:rsidR="0092646E" w:rsidRPr="0092646E" w:rsidRDefault="0092646E" w:rsidP="0092646E">
      <w:pPr>
        <w:keepNext/>
        <w:ind w:left="720" w:hanging="851"/>
        <w:jc w:val="both"/>
        <w:rPr>
          <w:sz w:val="20"/>
        </w:rPr>
      </w:pPr>
      <w:r w:rsidRPr="0092646E">
        <w:rPr>
          <w:i/>
          <w:sz w:val="20"/>
        </w:rPr>
        <w:tab/>
        <w:t>Légcsőbe adott injekció.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85750</w:t>
      </w:r>
      <w:r w:rsidRPr="0092646E">
        <w:rPr>
          <w:b/>
          <w:sz w:val="20"/>
        </w:rPr>
        <w:tab/>
        <w:t>Injectio in pericardium</w:t>
      </w:r>
    </w:p>
    <w:p w:rsidR="0092646E" w:rsidRPr="0092646E" w:rsidRDefault="0092646E" w:rsidP="0092646E">
      <w:pPr>
        <w:keepNext/>
        <w:ind w:left="720" w:hanging="851"/>
        <w:jc w:val="both"/>
        <w:rPr>
          <w:sz w:val="20"/>
        </w:rPr>
      </w:pPr>
      <w:r w:rsidRPr="0092646E">
        <w:rPr>
          <w:i/>
          <w:sz w:val="20"/>
        </w:rPr>
        <w:tab/>
        <w:t>A pericardialis tér felkeresése, injectio beadása pericardium punctios készlettel, EKG vagy UH vezérléssel.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85760</w:t>
      </w:r>
      <w:r w:rsidRPr="0092646E">
        <w:rPr>
          <w:b/>
          <w:sz w:val="20"/>
        </w:rPr>
        <w:tab/>
        <w:t>Injectio in cor</w:t>
      </w:r>
    </w:p>
    <w:p w:rsidR="0092646E" w:rsidRPr="0092646E" w:rsidRDefault="0092646E" w:rsidP="0092646E">
      <w:pPr>
        <w:keepNext/>
        <w:ind w:left="720" w:hanging="851"/>
        <w:jc w:val="both"/>
        <w:rPr>
          <w:sz w:val="20"/>
        </w:rPr>
      </w:pPr>
      <w:r w:rsidRPr="0092646E">
        <w:rPr>
          <w:i/>
          <w:sz w:val="20"/>
        </w:rPr>
        <w:tab/>
        <w:t>Injectio beadása a szív(-kamrába) a (IV.) bordaközben, parasternalisan.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85770</w:t>
      </w:r>
      <w:r w:rsidRPr="0092646E">
        <w:rPr>
          <w:b/>
          <w:sz w:val="20"/>
        </w:rPr>
        <w:tab/>
        <w:t>Nyirokutakba adott injekció</w:t>
      </w:r>
    </w:p>
    <w:p w:rsidR="0092646E" w:rsidRPr="0092646E" w:rsidRDefault="0092646E" w:rsidP="0092646E">
      <w:pPr>
        <w:keepNext/>
        <w:ind w:left="720" w:hanging="851"/>
        <w:jc w:val="both"/>
        <w:rPr>
          <w:sz w:val="20"/>
        </w:rPr>
      </w:pPr>
      <w:r w:rsidRPr="0092646E">
        <w:rPr>
          <w:i/>
          <w:sz w:val="20"/>
        </w:rPr>
        <w:tab/>
        <w:t>Nyirokút kanülálása és injekció beadása.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85780</w:t>
      </w:r>
      <w:r w:rsidRPr="0092646E">
        <w:rPr>
          <w:b/>
          <w:sz w:val="20"/>
        </w:rPr>
        <w:tab/>
        <w:t>Injectio in medullae ossealis</w:t>
      </w:r>
    </w:p>
    <w:p w:rsidR="0092646E" w:rsidRPr="0092646E" w:rsidRDefault="0092646E" w:rsidP="0092646E">
      <w:pPr>
        <w:keepNext/>
        <w:ind w:left="720" w:hanging="851"/>
        <w:jc w:val="both"/>
        <w:rPr>
          <w:sz w:val="20"/>
        </w:rPr>
      </w:pPr>
      <w:r w:rsidRPr="0092646E">
        <w:rPr>
          <w:i/>
          <w:sz w:val="20"/>
        </w:rPr>
        <w:tab/>
        <w:t>A subcutis és a csonthártya érzéstelenítése után, speciális tűvel a medulla osseálisba adott injectió.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85790</w:t>
      </w:r>
      <w:r w:rsidRPr="0092646E">
        <w:rPr>
          <w:b/>
          <w:sz w:val="20"/>
        </w:rPr>
        <w:tab/>
        <w:t>Infiltratio sec. Lange</w:t>
      </w:r>
    </w:p>
    <w:p w:rsidR="0092646E" w:rsidRPr="0092646E" w:rsidRDefault="0092646E" w:rsidP="0092646E">
      <w:pPr>
        <w:keepNext/>
        <w:ind w:left="720" w:hanging="851"/>
        <w:jc w:val="both"/>
        <w:rPr>
          <w:sz w:val="20"/>
        </w:rPr>
      </w:pPr>
      <w:r w:rsidRPr="0092646E">
        <w:rPr>
          <w:i/>
          <w:sz w:val="20"/>
        </w:rPr>
        <w:tab/>
        <w:t>A nervus ischiadicus perineurális érzéstelenítése gluteális kilépési pontján. A beavatkozás után a beteg több órás megfigyelése/fektetése szükséges.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85700; 85701; 85702; 85703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85792</w:t>
      </w:r>
      <w:r w:rsidRPr="0092646E">
        <w:rPr>
          <w:b/>
          <w:sz w:val="20"/>
        </w:rPr>
        <w:tab/>
        <w:t>Ganglion blokád</w:t>
      </w:r>
    </w:p>
    <w:p w:rsidR="0092646E" w:rsidRPr="0092646E" w:rsidRDefault="0092646E" w:rsidP="0092646E">
      <w:pPr>
        <w:keepNext/>
        <w:ind w:left="720" w:hanging="851"/>
        <w:jc w:val="both"/>
        <w:rPr>
          <w:sz w:val="20"/>
        </w:rPr>
      </w:pPr>
      <w:r w:rsidRPr="0092646E">
        <w:rPr>
          <w:i/>
          <w:sz w:val="20"/>
        </w:rPr>
        <w:tab/>
        <w:t>A ganglion anatómiai helyétől függően leírt technika szerinti felkeresése percutan bevezetett tűvel és abba helyi érzéstelenítő vagy/és szteroid vagy/és neurolitikus szer fecskendezése képerősítő és kontrasztanyag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85700; 85701; 85702; 85703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85793</w:t>
      </w:r>
      <w:r w:rsidRPr="0092646E">
        <w:rPr>
          <w:b/>
          <w:sz w:val="20"/>
        </w:rPr>
        <w:tab/>
        <w:t>Infiltratio paravertebralis</w:t>
      </w:r>
    </w:p>
    <w:p w:rsidR="0092646E" w:rsidRPr="0092646E" w:rsidRDefault="0092646E" w:rsidP="0092646E">
      <w:pPr>
        <w:keepNext/>
        <w:ind w:left="720" w:hanging="851"/>
        <w:jc w:val="both"/>
        <w:rPr>
          <w:sz w:val="20"/>
        </w:rPr>
      </w:pPr>
      <w:r w:rsidRPr="0092646E">
        <w:rPr>
          <w:i/>
          <w:sz w:val="20"/>
        </w:rPr>
        <w:tab/>
        <w:t>A paravertebralis gerincizomzat és/vagy a lumbalis ideggyök/ök/ infiltrációja érzéstelenitővel/steroiddal/, egy vagy több injekcióval. A beavatkozás után a beteg több órás megfigyelése/fektetése válhat szükségessé.</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85701; 85702; 85703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85840</w:t>
      </w:r>
      <w:r w:rsidRPr="0092646E">
        <w:rPr>
          <w:b/>
          <w:sz w:val="20"/>
        </w:rPr>
        <w:tab/>
        <w:t>Injectio in articulatio</w:t>
      </w:r>
    </w:p>
    <w:p w:rsidR="0092646E" w:rsidRPr="0092646E" w:rsidRDefault="0092646E" w:rsidP="0092646E">
      <w:pPr>
        <w:keepNext/>
        <w:ind w:left="720" w:hanging="851"/>
        <w:jc w:val="both"/>
        <w:rPr>
          <w:sz w:val="20"/>
        </w:rPr>
      </w:pPr>
      <w:r w:rsidRPr="0092646E">
        <w:rPr>
          <w:i/>
          <w:sz w:val="20"/>
        </w:rPr>
        <w:tab/>
        <w:t>Steril körülmények között végzett ízületi punkció és esetleges ízületi folyadékgyülem leszívása után az ízület átöblítése és/vagy érzéstelenítő és steroid adása.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85850</w:t>
      </w:r>
      <w:r w:rsidRPr="0092646E">
        <w:rPr>
          <w:b/>
          <w:sz w:val="20"/>
        </w:rPr>
        <w:tab/>
        <w:t>Injectio in musculus, tendo, bursa seu ligamentum</w:t>
      </w:r>
    </w:p>
    <w:p w:rsidR="0092646E" w:rsidRPr="0092646E" w:rsidRDefault="0092646E" w:rsidP="0092646E">
      <w:pPr>
        <w:keepNext/>
        <w:ind w:left="720" w:hanging="851"/>
        <w:jc w:val="both"/>
        <w:rPr>
          <w:sz w:val="20"/>
        </w:rPr>
      </w:pPr>
      <w:r w:rsidRPr="0092646E">
        <w:rPr>
          <w:i/>
          <w:sz w:val="20"/>
        </w:rPr>
        <w:tab/>
        <w:t>Steril körülmények között gyógyszer, érzéstelenítő és/vagy steroid adása izomba, ínhüvelybe vagy bursába.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85860</w:t>
      </w:r>
      <w:r w:rsidRPr="0092646E">
        <w:rPr>
          <w:b/>
          <w:sz w:val="20"/>
        </w:rPr>
        <w:tab/>
        <w:t>Injectio in cutis seu subcutis</w:t>
      </w:r>
    </w:p>
    <w:p w:rsidR="0092646E" w:rsidRPr="0092646E" w:rsidRDefault="0092646E" w:rsidP="0092646E">
      <w:pPr>
        <w:keepNext/>
        <w:ind w:left="720" w:hanging="851"/>
        <w:jc w:val="both"/>
        <w:rPr>
          <w:sz w:val="20"/>
        </w:rPr>
      </w:pPr>
      <w:r w:rsidRPr="0092646E">
        <w:rPr>
          <w:i/>
          <w:sz w:val="20"/>
        </w:rPr>
        <w:tab/>
        <w:t>Gyógyszer bejuttatása injekcióval a bőrbe, illetve a bőr alá.</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85861</w:t>
      </w:r>
      <w:r w:rsidRPr="0092646E">
        <w:rPr>
          <w:b/>
          <w:sz w:val="20"/>
        </w:rPr>
        <w:tab/>
        <w:t>Injectio in cutis pro hyposensibilisationem</w:t>
      </w:r>
    </w:p>
    <w:p w:rsidR="0092646E" w:rsidRPr="0092646E" w:rsidRDefault="0092646E" w:rsidP="0092646E">
      <w:pPr>
        <w:keepNext/>
        <w:ind w:left="720" w:hanging="851"/>
        <w:jc w:val="both"/>
        <w:rPr>
          <w:sz w:val="20"/>
        </w:rPr>
      </w:pPr>
      <w:r w:rsidRPr="0092646E">
        <w:rPr>
          <w:i/>
          <w:sz w:val="20"/>
        </w:rPr>
        <w:tab/>
        <w:t>Az allergiás betegségeket kiváltó ágenssel (allergén) végzett injekciós kúra.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85870</w:t>
      </w:r>
      <w:r w:rsidRPr="0092646E">
        <w:rPr>
          <w:b/>
          <w:sz w:val="20"/>
        </w:rPr>
        <w:tab/>
        <w:t>Injectio in corpus cavernosum penis</w:t>
      </w:r>
    </w:p>
    <w:p w:rsidR="0092646E" w:rsidRPr="0092646E" w:rsidRDefault="0092646E" w:rsidP="0092646E">
      <w:pPr>
        <w:keepNext/>
        <w:ind w:left="720" w:hanging="851"/>
        <w:jc w:val="both"/>
        <w:rPr>
          <w:sz w:val="20"/>
        </w:rPr>
      </w:pPr>
      <w:r w:rsidRPr="0092646E">
        <w:rPr>
          <w:i/>
          <w:sz w:val="20"/>
        </w:rPr>
        <w:tab/>
        <w:t>Gyógyszer bejuttatása injekcióval a férfi nemi szerv barlangos testébe.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85880</w:t>
      </w:r>
      <w:r w:rsidRPr="0092646E">
        <w:rPr>
          <w:b/>
          <w:sz w:val="20"/>
        </w:rPr>
        <w:tab/>
        <w:t>Intravénás injectio</w:t>
      </w:r>
    </w:p>
    <w:p w:rsidR="0092646E" w:rsidRPr="0092646E" w:rsidRDefault="0092646E" w:rsidP="0092646E">
      <w:pPr>
        <w:keepNext/>
        <w:ind w:left="720" w:hanging="851"/>
        <w:jc w:val="both"/>
        <w:rPr>
          <w:sz w:val="20"/>
        </w:rPr>
      </w:pPr>
      <w:r w:rsidRPr="0092646E">
        <w:rPr>
          <w:i/>
          <w:sz w:val="20"/>
        </w:rPr>
        <w:tab/>
        <w:t>Gyógyszer bejuttatása injekcióval vénába.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35851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85881</w:t>
      </w:r>
      <w:r w:rsidRPr="0092646E">
        <w:rPr>
          <w:b/>
          <w:sz w:val="20"/>
        </w:rPr>
        <w:tab/>
        <w:t>Infúzió adása</w:t>
      </w:r>
    </w:p>
    <w:p w:rsidR="0092646E" w:rsidRPr="0092646E" w:rsidRDefault="0092646E" w:rsidP="0092646E">
      <w:pPr>
        <w:keepNext/>
        <w:ind w:left="720" w:hanging="851"/>
        <w:jc w:val="both"/>
        <w:rPr>
          <w:sz w:val="20"/>
        </w:rPr>
      </w:pPr>
      <w:r w:rsidRPr="0092646E">
        <w:rPr>
          <w:i/>
          <w:sz w:val="20"/>
        </w:rPr>
        <w:tab/>
        <w:t>A keringésbe juttatott folyadékkal történő kezelés. Csak felügyelet mellett adható.</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85890</w:t>
      </w:r>
      <w:r w:rsidRPr="0092646E">
        <w:rPr>
          <w:b/>
          <w:sz w:val="20"/>
        </w:rPr>
        <w:tab/>
        <w:t>Excochleatio</w:t>
      </w:r>
    </w:p>
    <w:p w:rsidR="0092646E" w:rsidRPr="0092646E" w:rsidRDefault="0092646E" w:rsidP="0092646E">
      <w:pPr>
        <w:keepNext/>
        <w:ind w:left="720" w:hanging="851"/>
        <w:jc w:val="both"/>
        <w:rPr>
          <w:sz w:val="20"/>
        </w:rPr>
      </w:pPr>
      <w:r w:rsidRPr="0092646E">
        <w:rPr>
          <w:i/>
          <w:sz w:val="20"/>
        </w:rPr>
        <w:tab/>
        <w:t>Valamely bőr vagy bőr alatti üreges képlet bennékének kikaparása,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58821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85892</w:t>
      </w:r>
      <w:r w:rsidRPr="0092646E">
        <w:rPr>
          <w:b/>
          <w:sz w:val="20"/>
        </w:rPr>
        <w:tab/>
        <w:t>Alveolus (lágyrész, csont) kikaparása</w:t>
      </w:r>
    </w:p>
    <w:p w:rsidR="0092646E" w:rsidRPr="0092646E" w:rsidRDefault="0092646E" w:rsidP="0092646E">
      <w:pPr>
        <w:keepNext/>
        <w:ind w:left="720" w:hanging="851"/>
        <w:jc w:val="both"/>
        <w:rPr>
          <w:sz w:val="20"/>
        </w:rPr>
      </w:pPr>
      <w:r w:rsidRPr="0092646E">
        <w:rPr>
          <w:i/>
          <w:sz w:val="20"/>
        </w:rPr>
        <w:tab/>
        <w:t>A processus alveoláris sorvadása esetén keletkezett gyulladásos képletek eltávolítása.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85933</w:t>
      </w:r>
      <w:r w:rsidRPr="0092646E">
        <w:rPr>
          <w:b/>
          <w:sz w:val="20"/>
        </w:rPr>
        <w:tab/>
        <w:t>Naloxan adása opiát mérgezett betegnek</w:t>
      </w:r>
    </w:p>
    <w:p w:rsidR="0092646E" w:rsidRPr="0092646E" w:rsidRDefault="0092646E" w:rsidP="0092646E">
      <w:pPr>
        <w:keepNext/>
        <w:ind w:left="720" w:hanging="851"/>
        <w:jc w:val="both"/>
        <w:rPr>
          <w:sz w:val="20"/>
        </w:rPr>
      </w:pPr>
      <w:r w:rsidRPr="0092646E">
        <w:rPr>
          <w:i/>
          <w:sz w:val="20"/>
        </w:rPr>
        <w:tab/>
        <w:t>Naloxan adása opiát mérgezett betegnek.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85934</w:t>
      </w:r>
      <w:r w:rsidRPr="0092646E">
        <w:rPr>
          <w:b/>
          <w:sz w:val="20"/>
        </w:rPr>
        <w:tab/>
        <w:t>Flumazenil adása benzodiazepin mérgezett betegnek</w:t>
      </w:r>
    </w:p>
    <w:p w:rsidR="0092646E" w:rsidRPr="0092646E" w:rsidRDefault="0092646E" w:rsidP="0092646E">
      <w:pPr>
        <w:keepNext/>
        <w:ind w:left="720" w:hanging="851"/>
        <w:jc w:val="both"/>
        <w:rPr>
          <w:sz w:val="20"/>
        </w:rPr>
      </w:pPr>
      <w:r w:rsidRPr="0092646E">
        <w:rPr>
          <w:i/>
          <w:sz w:val="20"/>
        </w:rPr>
        <w:tab/>
        <w:t>Flumazenil adása benzodiazepin mérgezett betegnek.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86020</w:t>
      </w:r>
      <w:r w:rsidRPr="0092646E">
        <w:rPr>
          <w:b/>
          <w:sz w:val="20"/>
        </w:rPr>
        <w:tab/>
        <w:t>Meleg pakolások</w:t>
      </w:r>
    </w:p>
    <w:p w:rsidR="0092646E" w:rsidRPr="0092646E" w:rsidRDefault="0092646E" w:rsidP="0092646E">
      <w:pPr>
        <w:keepNext/>
        <w:ind w:left="720" w:hanging="851"/>
        <w:jc w:val="both"/>
        <w:rPr>
          <w:sz w:val="20"/>
        </w:rPr>
      </w:pPr>
      <w:r w:rsidRPr="0092646E">
        <w:rPr>
          <w:i/>
          <w:sz w:val="20"/>
        </w:rPr>
        <w:tab/>
        <w:t>Nagy hőtároló kapacitással rendelkező anyaggal végzett kezelés.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86120; 86121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86041</w:t>
      </w:r>
      <w:r w:rsidRPr="0092646E">
        <w:rPr>
          <w:b/>
          <w:sz w:val="20"/>
        </w:rPr>
        <w:tab/>
        <w:t>Rövidhullám kezelés</w:t>
      </w:r>
    </w:p>
    <w:p w:rsidR="0092646E" w:rsidRPr="0092646E" w:rsidRDefault="0092646E" w:rsidP="0092646E">
      <w:pPr>
        <w:keepNext/>
        <w:ind w:left="720" w:hanging="851"/>
        <w:jc w:val="both"/>
        <w:rPr>
          <w:sz w:val="20"/>
        </w:rPr>
      </w:pPr>
      <w:r w:rsidRPr="0092646E">
        <w:rPr>
          <w:i/>
          <w:sz w:val="20"/>
        </w:rPr>
        <w:tab/>
        <w:t>Kondenzátortérben vagy sugárzó fejjel történő kezelés.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86042; 86043; 86044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86042</w:t>
      </w:r>
      <w:r w:rsidRPr="0092646E">
        <w:rPr>
          <w:b/>
          <w:sz w:val="20"/>
        </w:rPr>
        <w:tab/>
        <w:t>Mikrohullám kezelés</w:t>
      </w:r>
    </w:p>
    <w:p w:rsidR="0092646E" w:rsidRPr="0092646E" w:rsidRDefault="0092646E" w:rsidP="0092646E">
      <w:pPr>
        <w:keepNext/>
        <w:ind w:left="720" w:hanging="851"/>
        <w:jc w:val="both"/>
        <w:rPr>
          <w:sz w:val="20"/>
        </w:rPr>
      </w:pPr>
      <w:r w:rsidRPr="0092646E">
        <w:rPr>
          <w:i/>
          <w:sz w:val="20"/>
        </w:rPr>
        <w:tab/>
        <w:t>Sugártérben történő elektromágneses besugárzás.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86041; 86043; 86044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86043</w:t>
      </w:r>
      <w:r w:rsidRPr="0092646E">
        <w:rPr>
          <w:b/>
          <w:sz w:val="20"/>
        </w:rPr>
        <w:tab/>
        <w:t>Ultranagyfrekvenciás kezelés</w:t>
      </w:r>
    </w:p>
    <w:p w:rsidR="0092646E" w:rsidRPr="0092646E" w:rsidRDefault="0092646E" w:rsidP="0092646E">
      <w:pPr>
        <w:keepNext/>
        <w:ind w:left="720" w:hanging="851"/>
        <w:jc w:val="both"/>
        <w:rPr>
          <w:sz w:val="20"/>
        </w:rPr>
      </w:pPr>
      <w:r w:rsidRPr="0092646E">
        <w:rPr>
          <w:i/>
          <w:sz w:val="20"/>
        </w:rPr>
        <w:tab/>
        <w:t>Sugártérben, 69 cm-es hullámú, 433 MHz frekvenciájú hullámok alkalmazása.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86041; 86042; 86044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86044</w:t>
      </w:r>
      <w:r w:rsidRPr="0092646E">
        <w:rPr>
          <w:b/>
          <w:sz w:val="20"/>
        </w:rPr>
        <w:tab/>
        <w:t>Középfrekvenciás kezelés</w:t>
      </w:r>
    </w:p>
    <w:p w:rsidR="0092646E" w:rsidRPr="0092646E" w:rsidRDefault="0092646E" w:rsidP="0092646E">
      <w:pPr>
        <w:keepNext/>
        <w:ind w:left="720" w:hanging="851"/>
        <w:jc w:val="both"/>
        <w:rPr>
          <w:sz w:val="20"/>
        </w:rPr>
      </w:pPr>
      <w:r w:rsidRPr="0092646E">
        <w:rPr>
          <w:i/>
          <w:sz w:val="20"/>
        </w:rPr>
        <w:tab/>
        <w:t>Interferenciaáram-terápia végzése négy elektród segítségéve, két áramkörön át középfrekvenciájú árammal, melyben az egyik áramkör frekvenciája 4000 Hz, a másik 3900 és 4000 Hz között változtatható.</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86041; 86042; 86043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86050</w:t>
      </w:r>
      <w:r w:rsidRPr="0092646E">
        <w:rPr>
          <w:b/>
          <w:sz w:val="20"/>
        </w:rPr>
        <w:tab/>
        <w:t>Infravörös melegítéses helyi kezelés - Sollux</w:t>
      </w:r>
    </w:p>
    <w:p w:rsidR="0092646E" w:rsidRPr="0092646E" w:rsidRDefault="0092646E" w:rsidP="0092646E">
      <w:pPr>
        <w:keepNext/>
        <w:ind w:left="720" w:hanging="851"/>
        <w:jc w:val="both"/>
        <w:rPr>
          <w:sz w:val="20"/>
        </w:rPr>
      </w:pPr>
      <w:r w:rsidRPr="0092646E">
        <w:rPr>
          <w:i/>
          <w:sz w:val="20"/>
        </w:rPr>
        <w:tab/>
        <w:t>Egy testtájék kezelése infravörös sugárzóval.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86060</w:t>
      </w:r>
      <w:r w:rsidRPr="0092646E">
        <w:rPr>
          <w:b/>
          <w:sz w:val="20"/>
        </w:rPr>
        <w:tab/>
        <w:t>Moxibustio</w:t>
      </w:r>
    </w:p>
    <w:p w:rsidR="0092646E" w:rsidRPr="0092646E" w:rsidRDefault="0092646E" w:rsidP="0092646E">
      <w:pPr>
        <w:keepNext/>
        <w:ind w:left="720" w:hanging="851"/>
        <w:jc w:val="both"/>
        <w:rPr>
          <w:sz w:val="20"/>
        </w:rPr>
      </w:pPr>
      <w:r w:rsidRPr="0092646E">
        <w:rPr>
          <w:i/>
          <w:sz w:val="20"/>
        </w:rPr>
        <w:tab/>
        <w:t>A test különböző pontjain égő moxa gyapottal - direkt - égetés vagy indirekt melegítés a bőrön.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86120</w:t>
      </w:r>
      <w:r w:rsidRPr="0092646E">
        <w:rPr>
          <w:b/>
          <w:sz w:val="20"/>
        </w:rPr>
        <w:tab/>
        <w:t>Helyi hűtés</w:t>
      </w:r>
    </w:p>
    <w:p w:rsidR="0092646E" w:rsidRPr="0092646E" w:rsidRDefault="0092646E" w:rsidP="0092646E">
      <w:pPr>
        <w:keepNext/>
        <w:ind w:left="720" w:hanging="851"/>
        <w:jc w:val="both"/>
        <w:rPr>
          <w:sz w:val="20"/>
        </w:rPr>
      </w:pPr>
      <w:r w:rsidRPr="0092646E">
        <w:rPr>
          <w:i/>
          <w:sz w:val="20"/>
        </w:rPr>
        <w:tab/>
        <w:t>Egy testtájék hűtése alacsony hőmérsékletű folyadékkal.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4</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86020; 86121; 86122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86121</w:t>
      </w:r>
      <w:r w:rsidRPr="0092646E">
        <w:rPr>
          <w:b/>
          <w:sz w:val="20"/>
        </w:rPr>
        <w:tab/>
        <w:t>Kryotherapia localis</w:t>
      </w:r>
    </w:p>
    <w:p w:rsidR="0092646E" w:rsidRPr="0092646E" w:rsidRDefault="0092646E" w:rsidP="0092646E">
      <w:pPr>
        <w:keepNext/>
        <w:ind w:left="720" w:hanging="851"/>
        <w:jc w:val="both"/>
        <w:rPr>
          <w:sz w:val="20"/>
        </w:rPr>
      </w:pPr>
      <w:r w:rsidRPr="0092646E">
        <w:rPr>
          <w:i/>
          <w:sz w:val="20"/>
        </w:rPr>
        <w:tab/>
        <w:t>Egy testtájék hűtése kryogéllel vagy jéggel.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6</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86020; 86120; 86122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86122</w:t>
      </w:r>
      <w:r w:rsidRPr="0092646E">
        <w:rPr>
          <w:b/>
          <w:sz w:val="20"/>
        </w:rPr>
        <w:tab/>
        <w:t>Kryotherapia localis instrumentalis</w:t>
      </w:r>
    </w:p>
    <w:p w:rsidR="0092646E" w:rsidRPr="0092646E" w:rsidRDefault="0092646E" w:rsidP="0092646E">
      <w:pPr>
        <w:keepNext/>
        <w:ind w:left="720" w:hanging="851"/>
        <w:jc w:val="both"/>
        <w:rPr>
          <w:sz w:val="20"/>
        </w:rPr>
      </w:pPr>
      <w:r w:rsidRPr="0092646E">
        <w:rPr>
          <w:i/>
          <w:sz w:val="20"/>
        </w:rPr>
        <w:tab/>
        <w:t>Egy testtájék hűtése hideg levegő vagy nitrogéngáz befújással.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86120; 86121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86202</w:t>
      </w:r>
      <w:r w:rsidRPr="0092646E">
        <w:rPr>
          <w:b/>
          <w:sz w:val="20"/>
        </w:rPr>
        <w:tab/>
        <w:t>Kezelés monochromatikus polarizált fénnyel (Evolite, Bioptron)</w:t>
      </w:r>
    </w:p>
    <w:p w:rsidR="0092646E" w:rsidRPr="0092646E" w:rsidRDefault="0092646E" w:rsidP="0092646E">
      <w:pPr>
        <w:keepNext/>
        <w:ind w:left="720" w:hanging="851"/>
        <w:jc w:val="both"/>
        <w:rPr>
          <w:sz w:val="20"/>
        </w:rPr>
      </w:pPr>
      <w:r w:rsidRPr="0092646E">
        <w:rPr>
          <w:i/>
          <w:sz w:val="20"/>
        </w:rPr>
        <w:tab/>
        <w:t>Lineárisan polarizált, 400 nm feletti elektromágneses hullámok alkalmazása.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86240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86210</w:t>
      </w:r>
      <w:r w:rsidRPr="0092646E">
        <w:rPr>
          <w:b/>
          <w:sz w:val="20"/>
        </w:rPr>
        <w:tab/>
        <w:t>Fototerápia UV fénnyel</w:t>
      </w:r>
    </w:p>
    <w:p w:rsidR="0092646E" w:rsidRPr="0092646E" w:rsidRDefault="0092646E" w:rsidP="0092646E">
      <w:pPr>
        <w:keepNext/>
        <w:ind w:left="720" w:hanging="851"/>
        <w:jc w:val="both"/>
        <w:rPr>
          <w:sz w:val="20"/>
        </w:rPr>
      </w:pPr>
      <w:r w:rsidRPr="0092646E">
        <w:rPr>
          <w:i/>
          <w:sz w:val="20"/>
        </w:rPr>
        <w:tab/>
        <w:t>Ultraibolya (UV-A, UV-B) fény orvosi alkalmazása.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86240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86211</w:t>
      </w:r>
      <w:r w:rsidRPr="0092646E">
        <w:rPr>
          <w:b/>
          <w:sz w:val="20"/>
        </w:rPr>
        <w:tab/>
        <w:t>PUVA-kezelés</w:t>
      </w:r>
    </w:p>
    <w:p w:rsidR="0092646E" w:rsidRPr="0092646E" w:rsidRDefault="0092646E" w:rsidP="0092646E">
      <w:pPr>
        <w:keepNext/>
        <w:ind w:left="720" w:hanging="851"/>
        <w:jc w:val="both"/>
        <w:rPr>
          <w:sz w:val="20"/>
        </w:rPr>
      </w:pPr>
      <w:r w:rsidRPr="0092646E">
        <w:rPr>
          <w:i/>
          <w:sz w:val="20"/>
        </w:rPr>
        <w:tab/>
        <w:t>Psolarennel fényérzékenyített bőr UV-A besugárzása.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86240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86212</w:t>
      </w:r>
      <w:r w:rsidRPr="0092646E">
        <w:rPr>
          <w:b/>
          <w:sz w:val="20"/>
        </w:rPr>
        <w:tab/>
        <w:t>Wood fény melletti vizsgálat</w:t>
      </w:r>
    </w:p>
    <w:p w:rsidR="0092646E" w:rsidRPr="0092646E" w:rsidRDefault="0092646E" w:rsidP="0092646E">
      <w:pPr>
        <w:keepNext/>
        <w:ind w:left="720" w:hanging="851"/>
        <w:jc w:val="both"/>
        <w:rPr>
          <w:sz w:val="20"/>
        </w:rPr>
      </w:pPr>
      <w:r w:rsidRPr="0092646E">
        <w:rPr>
          <w:i/>
          <w:sz w:val="20"/>
        </w:rPr>
        <w:tab/>
        <w:t>365 nm-es hullámhosszú szűrőn átbocsátott UV fénnyel történő diagnosztikus vizsgálat, kórjelző fluorescencia alapján.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86240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86213</w:t>
      </w:r>
      <w:r w:rsidRPr="0092646E">
        <w:rPr>
          <w:b/>
          <w:sz w:val="20"/>
        </w:rPr>
        <w:tab/>
        <w:t>Erythema küszöb meghatározása</w:t>
      </w:r>
    </w:p>
    <w:p w:rsidR="0092646E" w:rsidRPr="0092646E" w:rsidRDefault="0092646E" w:rsidP="0092646E">
      <w:pPr>
        <w:keepNext/>
        <w:ind w:left="720" w:hanging="851"/>
        <w:jc w:val="both"/>
        <w:rPr>
          <w:sz w:val="20"/>
        </w:rPr>
      </w:pPr>
      <w:r w:rsidRPr="0092646E">
        <w:rPr>
          <w:i/>
          <w:sz w:val="20"/>
        </w:rPr>
        <w:tab/>
        <w:t>Minimális erythema dózis meghatározás.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86214</w:t>
      </w:r>
      <w:r w:rsidRPr="0092646E">
        <w:rPr>
          <w:b/>
          <w:sz w:val="20"/>
        </w:rPr>
        <w:tab/>
        <w:t>Foto-patch próba fényallergia meghatározására</w:t>
      </w:r>
    </w:p>
    <w:p w:rsidR="0092646E" w:rsidRPr="0092646E" w:rsidRDefault="0092646E" w:rsidP="0092646E">
      <w:pPr>
        <w:keepNext/>
        <w:ind w:left="720" w:hanging="851"/>
        <w:jc w:val="both"/>
        <w:rPr>
          <w:sz w:val="20"/>
        </w:rPr>
      </w:pPr>
      <w:r w:rsidRPr="0092646E">
        <w:rPr>
          <w:i/>
          <w:sz w:val="20"/>
        </w:rPr>
        <w:tab/>
        <w:t>A tünetmentes hátbőr szimmetrikus pontjaira a vizsgálandó anyagok rögzítőcsíkkal történő felvitele és rögzítése, 24 óra múlva első leolvasása. Az egyik sorozat helyének lefedése fényt át nem eresztő papírral, a fedetlen oldal besugárzása a nemzetközi standard szerinti 5 J/cm</w:t>
      </w:r>
      <w:r w:rsidRPr="0092646E">
        <w:rPr>
          <w:i/>
          <w:sz w:val="20"/>
          <w:vertAlign w:val="superscript"/>
        </w:rPr>
        <w:t>2</w:t>
      </w:r>
      <w:r w:rsidRPr="0092646E">
        <w:rPr>
          <w:i/>
          <w:sz w:val="20"/>
        </w:rPr>
        <w:t xml:space="preserve"> dózisú UVA-val.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86240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86215</w:t>
      </w:r>
      <w:r w:rsidRPr="0092646E">
        <w:rPr>
          <w:b/>
          <w:sz w:val="20"/>
        </w:rPr>
        <w:tab/>
        <w:t>Fénydermatosis akciós spektrum meghatározása monokromátorral</w:t>
      </w:r>
    </w:p>
    <w:p w:rsidR="0092646E" w:rsidRPr="0092646E" w:rsidRDefault="0092646E" w:rsidP="0092646E">
      <w:pPr>
        <w:keepNext/>
        <w:ind w:left="720" w:hanging="851"/>
        <w:jc w:val="both"/>
        <w:rPr>
          <w:sz w:val="20"/>
        </w:rPr>
      </w:pPr>
      <w:r w:rsidRPr="0092646E">
        <w:rPr>
          <w:i/>
          <w:sz w:val="20"/>
        </w:rPr>
        <w:tab/>
        <w:t>Annak a hullámhossz tartománynak a meghatározása, amely kiváltja a fénydermatózisra jellemző elváltozást.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86240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86220</w:t>
      </w:r>
      <w:r w:rsidRPr="0092646E">
        <w:rPr>
          <w:b/>
          <w:sz w:val="20"/>
        </w:rPr>
        <w:tab/>
        <w:t>Photocoagulatio retinae (xenon)</w:t>
      </w:r>
    </w:p>
    <w:p w:rsidR="0092646E" w:rsidRPr="0092646E" w:rsidRDefault="0092646E" w:rsidP="0092646E">
      <w:pPr>
        <w:keepNext/>
        <w:ind w:left="720" w:hanging="851"/>
        <w:jc w:val="both"/>
        <w:rPr>
          <w:sz w:val="20"/>
        </w:rPr>
      </w:pPr>
      <w:r w:rsidRPr="0092646E">
        <w:rPr>
          <w:i/>
          <w:sz w:val="20"/>
        </w:rPr>
        <w:tab/>
        <w:t>A szemfenék xenon lámpa fényével történő hőkezelése.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86240</w:t>
      </w:r>
      <w:r w:rsidRPr="0092646E">
        <w:rPr>
          <w:b/>
          <w:sz w:val="20"/>
        </w:rPr>
        <w:tab/>
        <w:t>Szinkron Balneofototerápiás kezelés (SBP)</w:t>
      </w:r>
    </w:p>
    <w:p w:rsidR="0092646E" w:rsidRPr="0092646E" w:rsidRDefault="0092646E" w:rsidP="0092646E">
      <w:pPr>
        <w:keepNext/>
        <w:ind w:left="720" w:hanging="851"/>
        <w:jc w:val="both"/>
        <w:rPr>
          <w:sz w:val="20"/>
        </w:rPr>
      </w:pPr>
      <w:r w:rsidRPr="0092646E">
        <w:rPr>
          <w:i/>
          <w:sz w:val="20"/>
        </w:rPr>
        <w:tab/>
        <w:t>10%-os 37 C-os Holt-tengeri sóoldatban való fürdés közben (szinkron), szűk spektrumú, 311nm hullámhosszúságú UV-B (narrow-band,komputer szabályozta) besugárzás. A kezelés a psoriasis nem exsudatív formájában alkalmazható. Egy beteg kezelési ideje átlagosan 30 perc. A 86213 "Erytema küszöb meghatározása" az első kezelés alkalmával elszámolható. Jelentheti: bőrgyógyászat, ha a tevékenységre a Nemzeti Egészségbiztosítási Alapkezelővel szerződéssel rendelkezik.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50;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86202; 86210; 86211; 86212; 86214; 86215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86311</w:t>
      </w:r>
      <w:r w:rsidRPr="0092646E">
        <w:rPr>
          <w:b/>
          <w:sz w:val="20"/>
        </w:rPr>
        <w:tab/>
        <w:t>Négyrekeszes galvan kezelés</w:t>
      </w:r>
    </w:p>
    <w:p w:rsidR="0092646E" w:rsidRPr="0092646E" w:rsidRDefault="0092646E" w:rsidP="0092646E">
      <w:pPr>
        <w:keepNext/>
        <w:ind w:left="720" w:hanging="851"/>
        <w:jc w:val="both"/>
        <w:rPr>
          <w:sz w:val="20"/>
        </w:rPr>
      </w:pPr>
      <w:r w:rsidRPr="0092646E">
        <w:rPr>
          <w:i/>
          <w:sz w:val="20"/>
        </w:rPr>
        <w:tab/>
        <w:t>A négy végtag teljes felületén egyidejűleg alkalmazott konstans egyenáram kezelés, erre a célra kialakított készülék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86312; 86313; 8631A; 8631D; 8636C; 8636D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86312</w:t>
      </w:r>
      <w:r w:rsidRPr="0092646E">
        <w:rPr>
          <w:b/>
          <w:sz w:val="20"/>
        </w:rPr>
        <w:tab/>
        <w:t>Stabil galvan kezelés</w:t>
      </w:r>
    </w:p>
    <w:p w:rsidR="0092646E" w:rsidRPr="0092646E" w:rsidRDefault="0092646E" w:rsidP="0092646E">
      <w:pPr>
        <w:keepNext/>
        <w:ind w:left="720" w:hanging="851"/>
        <w:jc w:val="both"/>
        <w:rPr>
          <w:sz w:val="20"/>
        </w:rPr>
      </w:pPr>
      <w:r w:rsidRPr="0092646E">
        <w:rPr>
          <w:i/>
          <w:sz w:val="20"/>
        </w:rPr>
        <w:tab/>
        <w:t>Valamely testrész konstans (állandó feszültségű és intenzitású) egyenárammal történő kezelése.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86311; 86313; 86314; 86315; 8631A; 8631D; 8636C; 8636D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86313</w:t>
      </w:r>
      <w:r w:rsidRPr="0092646E">
        <w:rPr>
          <w:b/>
          <w:sz w:val="20"/>
        </w:rPr>
        <w:tab/>
        <w:t>Kowarschik galvan kezelés</w:t>
      </w:r>
    </w:p>
    <w:p w:rsidR="0092646E" w:rsidRPr="0092646E" w:rsidRDefault="0092646E" w:rsidP="0092646E">
      <w:pPr>
        <w:keepNext/>
        <w:ind w:left="720" w:hanging="851"/>
        <w:jc w:val="both"/>
        <w:rPr>
          <w:sz w:val="20"/>
        </w:rPr>
      </w:pPr>
      <w:r w:rsidRPr="0092646E">
        <w:rPr>
          <w:i/>
          <w:sz w:val="20"/>
        </w:rPr>
        <w:tab/>
        <w:t>Valamely végtag konstans egyenárammal végzett, transzverzális, bipoláris kezelése, Kowarschik által leírt módon.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86311; 86312; 8631A; 8631D; 8636C; 8636D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86314</w:t>
      </w:r>
      <w:r w:rsidRPr="0092646E">
        <w:rPr>
          <w:b/>
          <w:sz w:val="20"/>
        </w:rPr>
        <w:tab/>
        <w:t>Bourgignon galvan kezelés</w:t>
      </w:r>
    </w:p>
    <w:p w:rsidR="0092646E" w:rsidRPr="0092646E" w:rsidRDefault="0092646E" w:rsidP="0092646E">
      <w:pPr>
        <w:keepNext/>
        <w:ind w:left="720" w:hanging="851"/>
        <w:jc w:val="both"/>
        <w:rPr>
          <w:sz w:val="20"/>
        </w:rPr>
      </w:pPr>
      <w:r w:rsidRPr="0092646E">
        <w:rPr>
          <w:i/>
          <w:sz w:val="20"/>
        </w:rPr>
        <w:tab/>
        <w:t>Konstans egyenárammal végrehajtott transzcerebrális galvanizáció.</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86312; 86315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86315</w:t>
      </w:r>
      <w:r w:rsidRPr="0092646E">
        <w:rPr>
          <w:b/>
          <w:sz w:val="20"/>
        </w:rPr>
        <w:tab/>
        <w:t>Bergonnier galvan kezelés</w:t>
      </w:r>
    </w:p>
    <w:p w:rsidR="0092646E" w:rsidRPr="0092646E" w:rsidRDefault="0092646E" w:rsidP="0092646E">
      <w:pPr>
        <w:keepNext/>
        <w:ind w:left="720" w:hanging="851"/>
        <w:jc w:val="both"/>
        <w:rPr>
          <w:sz w:val="20"/>
        </w:rPr>
      </w:pPr>
      <w:r w:rsidRPr="0092646E">
        <w:rPr>
          <w:i/>
          <w:sz w:val="20"/>
        </w:rPr>
        <w:tab/>
        <w:t>A nervus trigeminus beidegzési területén elektróda közvetítésével alkalmazott konstans egyenáram kezelés.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86312; 86314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86316</w:t>
      </w:r>
      <w:r w:rsidRPr="0092646E">
        <w:rPr>
          <w:b/>
          <w:sz w:val="20"/>
        </w:rPr>
        <w:tab/>
        <w:t>Iontophoresis kezelés</w:t>
      </w:r>
    </w:p>
    <w:p w:rsidR="0092646E" w:rsidRPr="0092646E" w:rsidRDefault="0092646E" w:rsidP="0092646E">
      <w:pPr>
        <w:keepNext/>
        <w:ind w:left="720" w:hanging="851"/>
        <w:jc w:val="both"/>
        <w:rPr>
          <w:sz w:val="20"/>
        </w:rPr>
      </w:pPr>
      <w:r w:rsidRPr="0092646E">
        <w:rPr>
          <w:i/>
          <w:sz w:val="20"/>
        </w:rPr>
        <w:tab/>
        <w:t>Valamely gyógyszernek (ionnak) szervezetbe juttatása transcután, egyenáram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86317</w:t>
      </w:r>
      <w:r w:rsidRPr="0092646E">
        <w:rPr>
          <w:b/>
          <w:sz w:val="20"/>
        </w:rPr>
        <w:tab/>
        <w:t>Kalcium elektrostasis kezelés</w:t>
      </w:r>
    </w:p>
    <w:p w:rsidR="0092646E" w:rsidRPr="0092646E" w:rsidRDefault="0092646E" w:rsidP="0092646E">
      <w:pPr>
        <w:keepNext/>
        <w:ind w:left="720" w:hanging="851"/>
        <w:jc w:val="both"/>
        <w:rPr>
          <w:sz w:val="20"/>
        </w:rPr>
      </w:pPr>
      <w:r w:rsidRPr="0092646E">
        <w:rPr>
          <w:i/>
          <w:sz w:val="20"/>
        </w:rPr>
        <w:tab/>
        <w:t>Parenterálisan adott kalcium deponálása meghatározott csontszakaszba, transzverzálisan és bipolárisan alkalmazott, konstans egyenáram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86318</w:t>
      </w:r>
      <w:r w:rsidRPr="0092646E">
        <w:rPr>
          <w:b/>
          <w:sz w:val="20"/>
        </w:rPr>
        <w:tab/>
        <w:t>Diadynamic-interferencia kezelés</w:t>
      </w:r>
    </w:p>
    <w:p w:rsidR="0092646E" w:rsidRPr="0092646E" w:rsidRDefault="0092646E" w:rsidP="0092646E">
      <w:pPr>
        <w:keepNext/>
        <w:ind w:left="720" w:hanging="851"/>
        <w:jc w:val="both"/>
        <w:rPr>
          <w:sz w:val="20"/>
        </w:rPr>
      </w:pPr>
      <w:r w:rsidRPr="0092646E">
        <w:rPr>
          <w:i/>
          <w:sz w:val="20"/>
        </w:rPr>
        <w:tab/>
        <w:t>Valamely régió Bernard-féle, modulált frekvenciájú árammal történő kezelése.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86319</w:t>
      </w:r>
      <w:r w:rsidRPr="0092646E">
        <w:rPr>
          <w:b/>
          <w:sz w:val="20"/>
        </w:rPr>
        <w:tab/>
        <w:t>Szelektív ingeráram kezelés</w:t>
      </w:r>
    </w:p>
    <w:p w:rsidR="0092646E" w:rsidRPr="0092646E" w:rsidRDefault="0092646E" w:rsidP="0092646E">
      <w:pPr>
        <w:keepNext/>
        <w:ind w:left="720" w:hanging="851"/>
        <w:jc w:val="both"/>
        <w:rPr>
          <w:sz w:val="20"/>
        </w:rPr>
      </w:pPr>
      <w:r w:rsidRPr="0092646E">
        <w:rPr>
          <w:i/>
          <w:sz w:val="20"/>
        </w:rPr>
        <w:tab/>
        <w:t>Beidegzésétől megfosztott, degenerálódott izmok (sima vagy harántcsíkolt) ingerlése exponenciális áram impulzusokkal.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izmonként 1; megjelenésenként 9</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8631E; 8631F; 86630; 86631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8631A</w:t>
      </w:r>
      <w:r w:rsidRPr="0092646E">
        <w:rPr>
          <w:b/>
          <w:sz w:val="20"/>
        </w:rPr>
        <w:tab/>
        <w:t>Hengergalván kezelés</w:t>
      </w:r>
    </w:p>
    <w:p w:rsidR="0092646E" w:rsidRPr="0092646E" w:rsidRDefault="0092646E" w:rsidP="0092646E">
      <w:pPr>
        <w:keepNext/>
        <w:ind w:left="720" w:hanging="851"/>
        <w:jc w:val="both"/>
        <w:rPr>
          <w:sz w:val="20"/>
        </w:rPr>
      </w:pPr>
      <w:r w:rsidRPr="0092646E">
        <w:rPr>
          <w:i/>
          <w:sz w:val="20"/>
        </w:rPr>
        <w:tab/>
        <w:t>Henger elektróda alkalmazásával végrehajtott mobil-galván kezelés.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86311; 86312; 86313; 8631D; 8636C; 8636D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8631B</w:t>
      </w:r>
      <w:r w:rsidRPr="0092646E">
        <w:rPr>
          <w:b/>
          <w:sz w:val="20"/>
        </w:rPr>
        <w:tab/>
        <w:t>Interferátor kezelés</w:t>
      </w:r>
    </w:p>
    <w:p w:rsidR="0092646E" w:rsidRPr="0092646E" w:rsidRDefault="0092646E" w:rsidP="0092646E">
      <w:pPr>
        <w:keepNext/>
        <w:ind w:left="720" w:hanging="851"/>
        <w:jc w:val="both"/>
        <w:rPr>
          <w:sz w:val="20"/>
        </w:rPr>
      </w:pPr>
      <w:r w:rsidRPr="0092646E">
        <w:rPr>
          <w:i/>
          <w:sz w:val="20"/>
        </w:rPr>
        <w:tab/>
        <w:t>Valamely testrész egymással interferáló, középfrekvenciás áramokkal történő kezelése.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8631C</w:t>
      </w:r>
      <w:r w:rsidRPr="0092646E">
        <w:rPr>
          <w:b/>
          <w:sz w:val="20"/>
        </w:rPr>
        <w:tab/>
        <w:t>Számítógép vezérelt iontoforézis</w:t>
      </w:r>
    </w:p>
    <w:p w:rsidR="0092646E" w:rsidRPr="0092646E" w:rsidRDefault="0092646E" w:rsidP="0092646E">
      <w:pPr>
        <w:keepNext/>
        <w:ind w:left="720" w:hanging="851"/>
        <w:jc w:val="both"/>
        <w:rPr>
          <w:sz w:val="20"/>
        </w:rPr>
      </w:pPr>
      <w:r w:rsidRPr="0092646E">
        <w:rPr>
          <w:i/>
          <w:sz w:val="20"/>
        </w:rPr>
        <w:tab/>
        <w:t>Valamely gyógyszernek (ionnak) szervezetbe juttatása transcután, számítógép vezérléssel.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86316; 8631D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8631D</w:t>
      </w:r>
      <w:r w:rsidRPr="0092646E">
        <w:rPr>
          <w:b/>
          <w:sz w:val="20"/>
        </w:rPr>
        <w:tab/>
        <w:t>Galvanotherápia számítógép-vezérléssel</w:t>
      </w:r>
    </w:p>
    <w:p w:rsidR="0092646E" w:rsidRPr="0092646E" w:rsidRDefault="0092646E" w:rsidP="0092646E">
      <w:pPr>
        <w:keepNext/>
        <w:ind w:left="720" w:hanging="851"/>
        <w:jc w:val="both"/>
        <w:rPr>
          <w:sz w:val="20"/>
        </w:rPr>
      </w:pPr>
      <w:r w:rsidRPr="0092646E">
        <w:rPr>
          <w:i/>
          <w:sz w:val="20"/>
        </w:rPr>
        <w:tab/>
        <w:t>Valamely testrész egyenárammal történő kezelése, számítógép vezérléssel.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86311; 86312; 86313; 8631A; 8631C; 8636C; 8636D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8631E</w:t>
      </w:r>
      <w:r w:rsidRPr="0092646E">
        <w:rPr>
          <w:b/>
          <w:sz w:val="20"/>
        </w:rPr>
        <w:tab/>
        <w:t>Számítógép vezérelt idegszál specifikus neuromuscularis elektrostimuláció</w:t>
      </w:r>
    </w:p>
    <w:p w:rsidR="0092646E" w:rsidRPr="0092646E" w:rsidRDefault="0092646E" w:rsidP="0092646E">
      <w:pPr>
        <w:keepNext/>
        <w:ind w:left="720" w:hanging="851"/>
        <w:jc w:val="both"/>
        <w:rPr>
          <w:sz w:val="20"/>
        </w:rPr>
      </w:pPr>
      <w:r w:rsidRPr="0092646E">
        <w:rPr>
          <w:i/>
          <w:sz w:val="20"/>
        </w:rPr>
        <w:tab/>
        <w:t>Valamely izmot ellátó ideg specifikus elektrostimulálása, számítógép vezérléssel.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8631F</w:t>
      </w:r>
      <w:r w:rsidRPr="0092646E">
        <w:rPr>
          <w:b/>
          <w:sz w:val="20"/>
        </w:rPr>
        <w:tab/>
        <w:t>Számítógép vezérelt inkontinencia kezelés hüvelyen, végbélen át</w:t>
      </w:r>
    </w:p>
    <w:p w:rsidR="0092646E" w:rsidRPr="0092646E" w:rsidRDefault="0092646E" w:rsidP="0092646E">
      <w:pPr>
        <w:keepNext/>
        <w:ind w:left="720" w:hanging="851"/>
        <w:jc w:val="both"/>
        <w:rPr>
          <w:sz w:val="20"/>
        </w:rPr>
      </w:pPr>
      <w:r w:rsidRPr="0092646E">
        <w:rPr>
          <w:i/>
          <w:sz w:val="20"/>
        </w:rPr>
        <w:tab/>
        <w:t>A beteg analis csatornájába, vagy hüvelyébe vezetett elektródával történő kezelés, számítógép vezérléssel.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8636C</w:t>
      </w:r>
      <w:r w:rsidRPr="0092646E">
        <w:rPr>
          <w:b/>
          <w:sz w:val="20"/>
        </w:rPr>
        <w:tab/>
        <w:t>Galvánkád kezelés</w:t>
      </w:r>
    </w:p>
    <w:p w:rsidR="0092646E" w:rsidRPr="0092646E" w:rsidRDefault="0092646E" w:rsidP="0092646E">
      <w:pPr>
        <w:keepNext/>
        <w:ind w:left="720" w:hanging="851"/>
        <w:jc w:val="both"/>
        <w:rPr>
          <w:sz w:val="20"/>
        </w:rPr>
      </w:pPr>
      <w:r w:rsidRPr="0092646E">
        <w:rPr>
          <w:i/>
          <w:sz w:val="20"/>
        </w:rPr>
        <w:tab/>
        <w:t>Elektródákkal felszerelt kádban az egész testfelületen alkalmazott hidrogalván kezelés.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86311; 86312; 86313; 8631A; 8631D; 8636D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8636D</w:t>
      </w:r>
      <w:r w:rsidRPr="0092646E">
        <w:rPr>
          <w:b/>
          <w:sz w:val="20"/>
        </w:rPr>
        <w:tab/>
        <w:t>Rekeszes galvan kezelés</w:t>
      </w:r>
    </w:p>
    <w:p w:rsidR="0092646E" w:rsidRPr="0092646E" w:rsidRDefault="0092646E" w:rsidP="0092646E">
      <w:pPr>
        <w:keepNext/>
        <w:ind w:left="720" w:hanging="851"/>
        <w:jc w:val="both"/>
        <w:rPr>
          <w:sz w:val="20"/>
        </w:rPr>
      </w:pPr>
      <w:r w:rsidRPr="0092646E">
        <w:rPr>
          <w:i/>
          <w:sz w:val="20"/>
        </w:rPr>
        <w:tab/>
        <w:t>1-2 vagy 3 végtag teljes felületén egyidejűleg alkalmazott konstans egyenáram kezelés, erre a célra kialakított készülék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86311; 86312; 86313; 8631A; 8631D; 8636C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86400</w:t>
      </w:r>
      <w:r w:rsidRPr="0092646E">
        <w:rPr>
          <w:b/>
          <w:sz w:val="20"/>
        </w:rPr>
        <w:tab/>
        <w:t>Cardioversio külső elektródával</w:t>
      </w:r>
    </w:p>
    <w:p w:rsidR="0092646E" w:rsidRPr="0092646E" w:rsidRDefault="0092646E" w:rsidP="0092646E">
      <w:pPr>
        <w:keepNext/>
        <w:ind w:left="720" w:hanging="851"/>
        <w:jc w:val="both"/>
        <w:rPr>
          <w:sz w:val="20"/>
        </w:rPr>
      </w:pPr>
      <w:r w:rsidRPr="0092646E">
        <w:rPr>
          <w:i/>
          <w:sz w:val="20"/>
        </w:rPr>
        <w:tab/>
        <w:t>Cardioverter/defibrillátor alkalmazásával szívritmuszavarok megszüntetése, elektromos egyenáram segítségével, majd EKG monitorozás, megfigyelés. A beavatkozás a szükséges technikai feltételek mellett kardiológus és aneszteziológus szakorvos együttes jelenlétét igényli.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86621</w:t>
      </w:r>
      <w:r w:rsidRPr="0092646E">
        <w:rPr>
          <w:b/>
          <w:sz w:val="20"/>
        </w:rPr>
        <w:tab/>
        <w:t>Intravesicalis transurethralis elektroterápia</w:t>
      </w:r>
    </w:p>
    <w:p w:rsidR="0092646E" w:rsidRPr="0092646E" w:rsidRDefault="0092646E" w:rsidP="0092646E">
      <w:pPr>
        <w:keepNext/>
        <w:ind w:left="720" w:hanging="851"/>
        <w:jc w:val="both"/>
        <w:rPr>
          <w:sz w:val="20"/>
        </w:rPr>
      </w:pPr>
      <w:r w:rsidRPr="0092646E">
        <w:rPr>
          <w:i/>
          <w:sz w:val="20"/>
        </w:rPr>
        <w:tab/>
        <w:t>Intermittáló elektrokatéterezéssel történő transurethralis, intravesicalis direkt, unipoláris elektroterápia, differenciált nyomásvezérlés alapján adagolt exponenciális impulzus csomagokkal, alkalmanként 90 percen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86630</w:t>
      </w:r>
      <w:r w:rsidRPr="0092646E">
        <w:rPr>
          <w:b/>
          <w:sz w:val="20"/>
        </w:rPr>
        <w:tab/>
        <w:t>Vázizom stimulator</w:t>
      </w:r>
    </w:p>
    <w:p w:rsidR="0092646E" w:rsidRPr="0092646E" w:rsidRDefault="0092646E" w:rsidP="0092646E">
      <w:pPr>
        <w:keepNext/>
        <w:ind w:left="720" w:hanging="851"/>
        <w:jc w:val="both"/>
        <w:rPr>
          <w:sz w:val="20"/>
        </w:rPr>
      </w:pPr>
      <w:r w:rsidRPr="0092646E">
        <w:rPr>
          <w:i/>
          <w:sz w:val="20"/>
        </w:rPr>
        <w:tab/>
        <w:t>A harántcsíkolt izomzat stimulációja (normál vagy bénult izomzatnál).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9</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86631</w:t>
      </w:r>
      <w:r w:rsidRPr="0092646E">
        <w:rPr>
          <w:b/>
          <w:sz w:val="20"/>
        </w:rPr>
        <w:tab/>
        <w:t>Funkcionális elektroterápia motoros tünetekre</w:t>
      </w:r>
    </w:p>
    <w:p w:rsidR="0092646E" w:rsidRPr="0092646E" w:rsidRDefault="0092646E" w:rsidP="0092646E">
      <w:pPr>
        <w:keepNext/>
        <w:ind w:left="720" w:hanging="851"/>
        <w:jc w:val="both"/>
        <w:rPr>
          <w:sz w:val="20"/>
        </w:rPr>
      </w:pPr>
      <w:r w:rsidRPr="0092646E">
        <w:rPr>
          <w:i/>
          <w:sz w:val="20"/>
        </w:rPr>
        <w:tab/>
        <w:t>Terápiás elektromos stimuláció többcsatornás készülékkel szelektív ingerárammal idegpontok felől.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izmonként 1; megjelenésenként 4</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86319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86632</w:t>
      </w:r>
      <w:r w:rsidRPr="0092646E">
        <w:rPr>
          <w:b/>
          <w:sz w:val="20"/>
        </w:rPr>
        <w:tab/>
        <w:t>Funkcionális elektroterápia plexus brachialis ellátási területén</w:t>
      </w:r>
    </w:p>
    <w:p w:rsidR="0092646E" w:rsidRPr="0092646E" w:rsidRDefault="0092646E" w:rsidP="0092646E">
      <w:pPr>
        <w:keepNext/>
        <w:ind w:left="720" w:hanging="851"/>
        <w:jc w:val="both"/>
        <w:rPr>
          <w:sz w:val="20"/>
        </w:rPr>
      </w:pPr>
      <w:r w:rsidRPr="0092646E">
        <w:rPr>
          <w:i/>
          <w:sz w:val="20"/>
        </w:rPr>
        <w:tab/>
        <w:t>Terápiás elektromos stimuláció szelektív ingerárammal idegpontok felől pontelektród segítségével több csatornán át.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86633</w:t>
      </w:r>
      <w:r w:rsidRPr="0092646E">
        <w:rPr>
          <w:b/>
          <w:sz w:val="20"/>
        </w:rPr>
        <w:tab/>
        <w:t>Funkcionális elektroterápia nervus facialis területén</w:t>
      </w:r>
    </w:p>
    <w:p w:rsidR="0092646E" w:rsidRPr="0092646E" w:rsidRDefault="0092646E" w:rsidP="0092646E">
      <w:pPr>
        <w:keepNext/>
        <w:ind w:left="720" w:hanging="851"/>
        <w:jc w:val="both"/>
        <w:rPr>
          <w:sz w:val="20"/>
        </w:rPr>
      </w:pPr>
      <w:r w:rsidRPr="0092646E">
        <w:rPr>
          <w:i/>
          <w:sz w:val="20"/>
        </w:rPr>
        <w:tab/>
        <w:t>Orofacialis és intrabuccalis elektromos stimuláció szelektív ingerárammal idegpontok felől pontelektród segítségével több csatornán át.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86634</w:t>
      </w:r>
      <w:r w:rsidRPr="0092646E">
        <w:rPr>
          <w:b/>
          <w:sz w:val="20"/>
        </w:rPr>
        <w:tab/>
        <w:t>TENS</w:t>
      </w:r>
    </w:p>
    <w:p w:rsidR="0092646E" w:rsidRPr="0092646E" w:rsidRDefault="0092646E" w:rsidP="0092646E">
      <w:pPr>
        <w:keepNext/>
        <w:ind w:left="720" w:hanging="851"/>
        <w:jc w:val="both"/>
        <w:rPr>
          <w:sz w:val="20"/>
        </w:rPr>
      </w:pPr>
      <w:r w:rsidRPr="0092646E">
        <w:rPr>
          <w:i/>
          <w:sz w:val="20"/>
        </w:rPr>
        <w:tab/>
        <w:t>A krónikus fájdalomcsillapítás céljából bőrön keresztül alkalmazott idegstimulálás elektródjainak felhelyezése a testfelszínre és a stimuláló készülék használatának betanítása.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86635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86635</w:t>
      </w:r>
      <w:r w:rsidRPr="0092646E">
        <w:rPr>
          <w:b/>
          <w:sz w:val="20"/>
        </w:rPr>
        <w:tab/>
        <w:t>Számítógép vezérelt tens functio</w:t>
      </w:r>
    </w:p>
    <w:p w:rsidR="0092646E" w:rsidRPr="0092646E" w:rsidRDefault="0092646E" w:rsidP="0092646E">
      <w:pPr>
        <w:keepNext/>
        <w:ind w:left="720" w:hanging="851"/>
        <w:jc w:val="both"/>
        <w:rPr>
          <w:sz w:val="20"/>
        </w:rPr>
      </w:pPr>
      <w:r w:rsidRPr="0092646E">
        <w:rPr>
          <w:i/>
          <w:sz w:val="20"/>
        </w:rPr>
        <w:tab/>
        <w:t>Fájdalomcsillapítás impulzusárammal, számítógép vezérléssel.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86634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8663A</w:t>
      </w:r>
      <w:r w:rsidRPr="0092646E">
        <w:rPr>
          <w:b/>
          <w:sz w:val="20"/>
        </w:rPr>
        <w:tab/>
        <w:t>Funkcionális elektroterápia spinalis eredetű motoros tünetekre</w:t>
      </w:r>
    </w:p>
    <w:p w:rsidR="0092646E" w:rsidRPr="0092646E" w:rsidRDefault="0092646E" w:rsidP="0092646E">
      <w:pPr>
        <w:keepNext/>
        <w:ind w:left="720" w:hanging="851"/>
        <w:jc w:val="both"/>
        <w:rPr>
          <w:sz w:val="20"/>
        </w:rPr>
      </w:pPr>
      <w:r w:rsidRPr="0092646E">
        <w:rPr>
          <w:i/>
          <w:sz w:val="20"/>
        </w:rPr>
        <w:tab/>
        <w:t>Alsó motoneuron laesionál terápiás elektromos stimuláció szelektív ingerárammal, idegpontok felől, pontelektród segítségével, több csatornán át.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86640</w:t>
      </w:r>
      <w:r w:rsidRPr="0092646E">
        <w:rPr>
          <w:b/>
          <w:sz w:val="20"/>
        </w:rPr>
        <w:tab/>
        <w:t>Intrarectalis/analis elektroterápia</w:t>
      </w:r>
    </w:p>
    <w:p w:rsidR="0092646E" w:rsidRPr="0092646E" w:rsidRDefault="0092646E" w:rsidP="0092646E">
      <w:pPr>
        <w:keepNext/>
        <w:ind w:left="720" w:hanging="851"/>
        <w:jc w:val="both"/>
        <w:rPr>
          <w:sz w:val="20"/>
        </w:rPr>
      </w:pPr>
      <w:r w:rsidRPr="0092646E">
        <w:rPr>
          <w:i/>
          <w:sz w:val="20"/>
        </w:rPr>
        <w:tab/>
        <w:t>Speciális elektroszondával történő unipolaris elektroterápia az analis sphinchter defektusainak és a rectum beidegzési zavarainak kezelésére, alkalmanként 30 perc.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86641</w:t>
      </w:r>
      <w:r w:rsidRPr="0092646E">
        <w:rPr>
          <w:b/>
          <w:sz w:val="20"/>
        </w:rPr>
        <w:tab/>
        <w:t>Intrarectalis analis elektroterápia, bio-feed-back</w:t>
      </w:r>
    </w:p>
    <w:p w:rsidR="0092646E" w:rsidRPr="0092646E" w:rsidRDefault="0092646E" w:rsidP="0092646E">
      <w:pPr>
        <w:keepNext/>
        <w:ind w:left="720" w:hanging="851"/>
        <w:jc w:val="both"/>
        <w:rPr>
          <w:sz w:val="20"/>
        </w:rPr>
      </w:pPr>
      <w:r w:rsidRPr="0092646E">
        <w:rPr>
          <w:i/>
          <w:sz w:val="20"/>
        </w:rPr>
        <w:tab/>
        <w:t>Speciális elektroszondával történő unipoláris elektroterápia az anális sphinchter defektusainak és a rektum beidegzési zavarainak kezelésére. Bio-feed-back esetén a beteg az ingert és annak eredményét monitoron figyelheti.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86911</w:t>
      </w:r>
      <w:r w:rsidRPr="0092646E">
        <w:rPr>
          <w:b/>
          <w:sz w:val="20"/>
        </w:rPr>
        <w:tab/>
        <w:t>Ultrahang kezelés</w:t>
      </w:r>
    </w:p>
    <w:p w:rsidR="0092646E" w:rsidRPr="0092646E" w:rsidRDefault="0092646E" w:rsidP="0092646E">
      <w:pPr>
        <w:keepNext/>
        <w:ind w:left="720" w:hanging="851"/>
        <w:jc w:val="both"/>
        <w:rPr>
          <w:sz w:val="20"/>
        </w:rPr>
      </w:pPr>
      <w:r w:rsidRPr="0092646E">
        <w:rPr>
          <w:i/>
          <w:sz w:val="20"/>
        </w:rPr>
        <w:tab/>
        <w:t>Közti anyag segítségével végzett mechanoterápiás kezelés, ultrahanggal.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86912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86912</w:t>
      </w:r>
      <w:r w:rsidRPr="0092646E">
        <w:rPr>
          <w:b/>
          <w:sz w:val="20"/>
        </w:rPr>
        <w:tab/>
        <w:t>Víz alatti ultrahang kezelés</w:t>
      </w:r>
    </w:p>
    <w:p w:rsidR="0092646E" w:rsidRPr="0092646E" w:rsidRDefault="0092646E" w:rsidP="0092646E">
      <w:pPr>
        <w:keepNext/>
        <w:ind w:left="720" w:hanging="851"/>
        <w:jc w:val="both"/>
        <w:rPr>
          <w:sz w:val="20"/>
        </w:rPr>
      </w:pPr>
      <w:r w:rsidRPr="0092646E">
        <w:rPr>
          <w:i/>
          <w:sz w:val="20"/>
        </w:rPr>
        <w:tab/>
        <w:t>Légtelenített vízfürdőben ultrahanggal végzett mechanoterápia.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86911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86921</w:t>
      </w:r>
      <w:r w:rsidRPr="0092646E">
        <w:rPr>
          <w:b/>
          <w:sz w:val="20"/>
        </w:rPr>
        <w:tab/>
        <w:t>Magnetoterápia</w:t>
      </w:r>
    </w:p>
    <w:p w:rsidR="0092646E" w:rsidRPr="0092646E" w:rsidRDefault="0092646E" w:rsidP="0092646E">
      <w:pPr>
        <w:keepNext/>
        <w:ind w:left="720" w:hanging="851"/>
        <w:jc w:val="both"/>
        <w:rPr>
          <w:sz w:val="20"/>
        </w:rPr>
      </w:pPr>
      <w:r w:rsidRPr="0092646E">
        <w:rPr>
          <w:i/>
          <w:sz w:val="20"/>
        </w:rPr>
        <w:tab/>
        <w:t>Elektromágneses térben történő kezelés (pulzáló vagy statikus).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87031</w:t>
      </w:r>
      <w:r w:rsidRPr="0092646E">
        <w:rPr>
          <w:b/>
          <w:sz w:val="20"/>
        </w:rPr>
        <w:tab/>
        <w:t>Tracheostomás kanül cseréje</w:t>
      </w:r>
    </w:p>
    <w:p w:rsidR="0092646E" w:rsidRPr="0092646E" w:rsidRDefault="0092646E" w:rsidP="0092646E">
      <w:pPr>
        <w:keepNext/>
        <w:ind w:left="720" w:hanging="851"/>
        <w:jc w:val="both"/>
        <w:rPr>
          <w:sz w:val="20"/>
        </w:rPr>
      </w:pPr>
      <w:r w:rsidRPr="0092646E">
        <w:rPr>
          <w:i/>
          <w:sz w:val="20"/>
        </w:rPr>
        <w:tab/>
        <w:t>Tracheostomás kanül behelyezését követően, 48 óra elteltével a légzés biztosítására azonos méretű kanül cseréje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87032</w:t>
      </w:r>
      <w:r w:rsidRPr="0092646E">
        <w:rPr>
          <w:b/>
          <w:sz w:val="20"/>
        </w:rPr>
        <w:tab/>
        <w:t>Tracheostomás kanül végleges eltávolítása</w:t>
      </w:r>
    </w:p>
    <w:p w:rsidR="0092646E" w:rsidRPr="0092646E" w:rsidRDefault="0092646E" w:rsidP="0092646E">
      <w:pPr>
        <w:keepNext/>
        <w:ind w:left="720" w:hanging="851"/>
        <w:jc w:val="both"/>
        <w:rPr>
          <w:sz w:val="20"/>
        </w:rPr>
      </w:pPr>
      <w:r w:rsidRPr="0092646E">
        <w:rPr>
          <w:i/>
          <w:sz w:val="20"/>
        </w:rPr>
        <w:tab/>
        <w:t>A kanül eltávolítása és szükség esetén a stoma zárása.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87500</w:t>
      </w:r>
      <w:r w:rsidRPr="0092646E">
        <w:rPr>
          <w:b/>
          <w:sz w:val="20"/>
        </w:rPr>
        <w:tab/>
        <w:t>Párásításos légúti kezelés</w:t>
      </w:r>
    </w:p>
    <w:p w:rsidR="0092646E" w:rsidRPr="0092646E" w:rsidRDefault="0092646E" w:rsidP="0092646E">
      <w:pPr>
        <w:keepNext/>
        <w:ind w:left="720" w:hanging="851"/>
        <w:jc w:val="both"/>
        <w:rPr>
          <w:sz w:val="20"/>
        </w:rPr>
      </w:pPr>
      <w:r w:rsidRPr="0092646E">
        <w:rPr>
          <w:i/>
          <w:sz w:val="20"/>
        </w:rPr>
        <w:tab/>
        <w:t>Általában csoportos kezelés ún. terem-aerosol formában, gyógyvíz vagy sóoldat porlasztása a légtérbe, amit a betegek belélegeznek.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87501</w:t>
      </w:r>
      <w:r w:rsidRPr="0092646E">
        <w:rPr>
          <w:b/>
          <w:sz w:val="20"/>
        </w:rPr>
        <w:tab/>
        <w:t>Aerosol kezelés</w:t>
      </w:r>
    </w:p>
    <w:p w:rsidR="0092646E" w:rsidRPr="0092646E" w:rsidRDefault="0092646E" w:rsidP="0092646E">
      <w:pPr>
        <w:keepNext/>
        <w:ind w:left="720" w:hanging="851"/>
        <w:jc w:val="both"/>
        <w:rPr>
          <w:sz w:val="20"/>
        </w:rPr>
      </w:pPr>
      <w:r w:rsidRPr="0092646E">
        <w:rPr>
          <w:i/>
          <w:sz w:val="20"/>
        </w:rPr>
        <w:tab/>
        <w:t>Természetes vagy mesterséges úton előállított csíramentes, megfelelő hőmérsékletű, páratartalmú és összetételű levegő inhalálása klíma kamrában vagy gyógybarlangban.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87510</w:t>
      </w:r>
      <w:r w:rsidRPr="0092646E">
        <w:rPr>
          <w:b/>
          <w:sz w:val="20"/>
        </w:rPr>
        <w:tab/>
        <w:t>Inhalációs terápia gyógyszerrel vagy gyógynövénnyel</w:t>
      </w:r>
    </w:p>
    <w:p w:rsidR="0092646E" w:rsidRPr="0092646E" w:rsidRDefault="0092646E" w:rsidP="0092646E">
      <w:pPr>
        <w:keepNext/>
        <w:ind w:left="720" w:hanging="851"/>
        <w:jc w:val="both"/>
        <w:rPr>
          <w:sz w:val="20"/>
        </w:rPr>
      </w:pPr>
      <w:r w:rsidRPr="0092646E">
        <w:rPr>
          <w:i/>
          <w:sz w:val="20"/>
        </w:rPr>
        <w:tab/>
        <w:t>Gyógynövényből főzött tea gőzének belélegeztetése, esetleg gyógyszer vagy illóolaj rácseppentésével kombinálva (pl. kamillatea és Diapulmon vagy fenyőolaj, stb.).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87600</w:t>
      </w:r>
      <w:r w:rsidRPr="0092646E">
        <w:rPr>
          <w:b/>
          <w:sz w:val="20"/>
        </w:rPr>
        <w:tab/>
        <w:t>Oxigén terápia</w:t>
      </w:r>
    </w:p>
    <w:p w:rsidR="0092646E" w:rsidRPr="0092646E" w:rsidRDefault="0092646E" w:rsidP="0092646E">
      <w:pPr>
        <w:keepNext/>
        <w:ind w:left="720" w:hanging="851"/>
        <w:jc w:val="both"/>
        <w:rPr>
          <w:sz w:val="20"/>
        </w:rPr>
      </w:pPr>
      <w:r w:rsidRPr="0092646E">
        <w:rPr>
          <w:i/>
          <w:sz w:val="20"/>
        </w:rPr>
        <w:tab/>
        <w:t>Megfelelő technikai felszereléssel folyamatos oxigén adagolás, orron vagy szájon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87720</w:t>
      </w:r>
      <w:r w:rsidRPr="0092646E">
        <w:rPr>
          <w:b/>
          <w:sz w:val="20"/>
        </w:rPr>
        <w:tab/>
        <w:t>Decompressio hyperbaricus gradualis</w:t>
      </w:r>
    </w:p>
    <w:p w:rsidR="0092646E" w:rsidRPr="0092646E" w:rsidRDefault="0092646E" w:rsidP="0092646E">
      <w:pPr>
        <w:keepNext/>
        <w:ind w:left="720" w:hanging="851"/>
        <w:jc w:val="both"/>
        <w:rPr>
          <w:sz w:val="20"/>
        </w:rPr>
      </w:pPr>
      <w:r w:rsidRPr="0092646E">
        <w:rPr>
          <w:i/>
          <w:sz w:val="20"/>
        </w:rPr>
        <w:tab/>
        <w:t>Hermetikusan zárt kamrában a szabályozható légnyomás, a vérben oldott nitrogén hirtelen felszabadulását előzi meg.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88011</w:t>
      </w:r>
      <w:r w:rsidRPr="0092646E">
        <w:rPr>
          <w:b/>
          <w:sz w:val="20"/>
        </w:rPr>
        <w:tab/>
        <w:t>Autotranszfúzió vérvétele</w:t>
      </w:r>
    </w:p>
    <w:p w:rsidR="0092646E" w:rsidRPr="0092646E" w:rsidRDefault="0092646E" w:rsidP="0092646E">
      <w:pPr>
        <w:keepNext/>
        <w:ind w:left="720" w:hanging="851"/>
        <w:jc w:val="both"/>
        <w:rPr>
          <w:sz w:val="20"/>
        </w:rPr>
      </w:pPr>
      <w:r w:rsidRPr="0092646E">
        <w:rPr>
          <w:i/>
          <w:sz w:val="20"/>
        </w:rPr>
        <w:tab/>
        <w:t>Donor vérvételi zsákba történő 1 E teljes vér levétele, esetleges szubsztitúciós folyadék adása mellett. Gyermek esetében a levett vér volumene a keringő vértérfogat 12%-át nem haladhatja meg. A tevékenység tartalmazza a donor kivizsgálását, a vérvételt, az orvosi felügyeletet a vérvétel alatt, a záróvizsgálatot, és a dokumentációt.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88012</w:t>
      </w:r>
      <w:r w:rsidRPr="0092646E">
        <w:rPr>
          <w:b/>
          <w:sz w:val="20"/>
        </w:rPr>
        <w:tab/>
        <w:t>Autotranszfúzió (levett vér visszajuttatása, 1 E)</w:t>
      </w:r>
    </w:p>
    <w:p w:rsidR="0092646E" w:rsidRPr="0092646E" w:rsidRDefault="0092646E" w:rsidP="0092646E">
      <w:pPr>
        <w:keepNext/>
        <w:ind w:left="720" w:hanging="851"/>
        <w:jc w:val="both"/>
        <w:rPr>
          <w:sz w:val="20"/>
        </w:rPr>
      </w:pPr>
      <w:r w:rsidRPr="0092646E">
        <w:rPr>
          <w:i/>
          <w:sz w:val="20"/>
        </w:rPr>
        <w:tab/>
        <w:t>A betegtől előzetesen levett vér visszajuttatása a szervezetbe.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88013</w:t>
      </w:r>
      <w:r w:rsidRPr="0092646E">
        <w:rPr>
          <w:b/>
          <w:sz w:val="20"/>
        </w:rPr>
        <w:tab/>
        <w:t>Plazma vétele manuális autotranszfúziós céllal, 1 E</w:t>
      </w:r>
    </w:p>
    <w:p w:rsidR="0092646E" w:rsidRPr="0092646E" w:rsidRDefault="0092646E" w:rsidP="0092646E">
      <w:pPr>
        <w:keepNext/>
        <w:ind w:left="720" w:hanging="851"/>
        <w:jc w:val="both"/>
        <w:rPr>
          <w:sz w:val="20"/>
        </w:rPr>
      </w:pPr>
      <w:r w:rsidRPr="0092646E">
        <w:rPr>
          <w:i/>
          <w:sz w:val="20"/>
        </w:rPr>
        <w:tab/>
        <w:t>1 egység plazma szeparálása, autotranszfúziós felhasználásra.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88014; 88015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88014</w:t>
      </w:r>
      <w:r w:rsidRPr="0092646E">
        <w:rPr>
          <w:b/>
          <w:sz w:val="20"/>
        </w:rPr>
        <w:tab/>
        <w:t>Plazma vétele manuális autotranszfúziós céllal, 2 E</w:t>
      </w:r>
    </w:p>
    <w:p w:rsidR="0092646E" w:rsidRPr="0092646E" w:rsidRDefault="0092646E" w:rsidP="0092646E">
      <w:pPr>
        <w:keepNext/>
        <w:ind w:left="720" w:hanging="851"/>
        <w:jc w:val="both"/>
        <w:rPr>
          <w:sz w:val="20"/>
        </w:rPr>
      </w:pPr>
      <w:r w:rsidRPr="0092646E">
        <w:rPr>
          <w:i/>
          <w:sz w:val="20"/>
        </w:rPr>
        <w:tab/>
        <w:t>2 egység plazma szeparálása, autotranszfúzió céljából.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88013; 88015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88015</w:t>
      </w:r>
      <w:r w:rsidRPr="0092646E">
        <w:rPr>
          <w:b/>
          <w:sz w:val="20"/>
        </w:rPr>
        <w:tab/>
        <w:t>Plazma vétele manuális autotranszfúziós céllal, 3 E</w:t>
      </w:r>
    </w:p>
    <w:p w:rsidR="0092646E" w:rsidRPr="0092646E" w:rsidRDefault="0092646E" w:rsidP="0092646E">
      <w:pPr>
        <w:keepNext/>
        <w:ind w:left="720" w:hanging="851"/>
        <w:jc w:val="both"/>
        <w:rPr>
          <w:sz w:val="20"/>
        </w:rPr>
      </w:pPr>
      <w:r w:rsidRPr="0092646E">
        <w:rPr>
          <w:i/>
          <w:sz w:val="20"/>
        </w:rPr>
        <w:tab/>
        <w:t>3 egység plazma szeparálása, autotranszfúzió céljából.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88013; 88014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88016</w:t>
      </w:r>
      <w:r w:rsidRPr="0092646E">
        <w:rPr>
          <w:b/>
          <w:sz w:val="20"/>
        </w:rPr>
        <w:tab/>
        <w:t>Autológ trombocita vétele manuálisan, 1 E</w:t>
      </w:r>
    </w:p>
    <w:p w:rsidR="0092646E" w:rsidRPr="0092646E" w:rsidRDefault="0092646E" w:rsidP="0092646E">
      <w:pPr>
        <w:keepNext/>
        <w:ind w:left="720" w:hanging="851"/>
        <w:jc w:val="both"/>
        <w:rPr>
          <w:sz w:val="20"/>
        </w:rPr>
      </w:pPr>
      <w:r w:rsidRPr="0092646E">
        <w:rPr>
          <w:i/>
          <w:sz w:val="20"/>
        </w:rPr>
        <w:tab/>
        <w:t>1 egység thrombocyta szeparálása, transzfúziós felhasználásra.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88017; 88018; 88019; 88020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88017</w:t>
      </w:r>
      <w:r w:rsidRPr="0092646E">
        <w:rPr>
          <w:b/>
          <w:sz w:val="20"/>
        </w:rPr>
        <w:tab/>
        <w:t>Autológ trombocita vétele manuálisan, 2 E</w:t>
      </w:r>
    </w:p>
    <w:p w:rsidR="0092646E" w:rsidRPr="0092646E" w:rsidRDefault="0092646E" w:rsidP="0092646E">
      <w:pPr>
        <w:keepNext/>
        <w:ind w:left="720" w:hanging="851"/>
        <w:jc w:val="both"/>
        <w:rPr>
          <w:sz w:val="20"/>
        </w:rPr>
      </w:pPr>
      <w:r w:rsidRPr="0092646E">
        <w:rPr>
          <w:i/>
          <w:sz w:val="20"/>
        </w:rPr>
        <w:tab/>
        <w:t>2 egység thrombocyta szeparálása, transzfúziós felhasználásra.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88016; 88018; 88019; 88020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88018</w:t>
      </w:r>
      <w:r w:rsidRPr="0092646E">
        <w:rPr>
          <w:b/>
          <w:sz w:val="20"/>
        </w:rPr>
        <w:tab/>
        <w:t>Autológ trombocita vétele manuálisan, 3 E</w:t>
      </w:r>
    </w:p>
    <w:p w:rsidR="0092646E" w:rsidRPr="0092646E" w:rsidRDefault="0092646E" w:rsidP="0092646E">
      <w:pPr>
        <w:keepNext/>
        <w:ind w:left="720" w:hanging="851"/>
        <w:jc w:val="both"/>
        <w:rPr>
          <w:sz w:val="20"/>
        </w:rPr>
      </w:pPr>
      <w:r w:rsidRPr="0092646E">
        <w:rPr>
          <w:i/>
          <w:sz w:val="20"/>
        </w:rPr>
        <w:tab/>
        <w:t>3 egység thrombocyta szeparálása, transzfúziós felhasználásra.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88016; 88017; 88019; 88020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88019</w:t>
      </w:r>
      <w:r w:rsidRPr="0092646E">
        <w:rPr>
          <w:b/>
          <w:sz w:val="20"/>
        </w:rPr>
        <w:tab/>
        <w:t>Autológ trombocita vétele manuálisan, 4 E</w:t>
      </w:r>
    </w:p>
    <w:p w:rsidR="0092646E" w:rsidRPr="0092646E" w:rsidRDefault="0092646E" w:rsidP="0092646E">
      <w:pPr>
        <w:keepNext/>
        <w:ind w:left="720" w:hanging="851"/>
        <w:jc w:val="both"/>
        <w:rPr>
          <w:sz w:val="20"/>
        </w:rPr>
      </w:pPr>
      <w:r w:rsidRPr="0092646E">
        <w:rPr>
          <w:i/>
          <w:sz w:val="20"/>
        </w:rPr>
        <w:tab/>
        <w:t>4 egység thrombocyta szeparálása, transzfúziós felhasználásra.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88016; 88017; 88018; 88020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88020</w:t>
      </w:r>
      <w:r w:rsidRPr="0092646E">
        <w:rPr>
          <w:b/>
          <w:sz w:val="20"/>
        </w:rPr>
        <w:tab/>
        <w:t>Autológ trombocita vétele, gépi</w:t>
      </w:r>
    </w:p>
    <w:p w:rsidR="0092646E" w:rsidRPr="0092646E" w:rsidRDefault="0092646E" w:rsidP="0092646E">
      <w:pPr>
        <w:keepNext/>
        <w:ind w:left="720" w:hanging="851"/>
        <w:jc w:val="both"/>
        <w:rPr>
          <w:sz w:val="20"/>
        </w:rPr>
      </w:pPr>
      <w:r w:rsidRPr="0092646E">
        <w:rPr>
          <w:i/>
          <w:sz w:val="20"/>
        </w:rPr>
        <w:tab/>
        <w:t>Thrombocyta szeparálás sejtszeparátorral, transzfúziós felhasználásra.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egységenként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88016; 88017; 88018; 88019</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88135</w:t>
      </w:r>
      <w:r w:rsidRPr="0092646E">
        <w:rPr>
          <w:b/>
          <w:sz w:val="20"/>
        </w:rPr>
        <w:tab/>
        <w:t>Transzfúzió során végzett tevékenység</w:t>
      </w:r>
    </w:p>
    <w:p w:rsidR="0092646E" w:rsidRPr="0092646E" w:rsidRDefault="0092646E" w:rsidP="0092646E">
      <w:pPr>
        <w:keepNext/>
        <w:ind w:left="720" w:hanging="851"/>
        <w:jc w:val="both"/>
        <w:rPr>
          <w:sz w:val="20"/>
        </w:rPr>
      </w:pPr>
      <w:r w:rsidRPr="0092646E">
        <w:rPr>
          <w:i/>
          <w:sz w:val="20"/>
        </w:rPr>
        <w:tab/>
        <w:t>A vér, vérkészítmény, plazma terápiás célú beadása. A tevékenység tartalmazza: a transzfúzióra való előkészítést, a transzfúzió előtti vizsgálatok elvégzését, a transzfúziós szerelék árát, a transzfúziót és a transzfúzió után előírt feladatokat.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64076; 64125; 66150; 66290; 66335; 66336; 66337; 66338; 66339; 66343; 66344; 66346; 66347; 66348; 66350; 66351; 66352; 66353; 66354; 66355; 66356; 66357; 66358; 66988; 66989; 66992; 66993; 69400; 69401; 69403; 69971; 69972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88140</w:t>
      </w:r>
      <w:r w:rsidRPr="0092646E">
        <w:rPr>
          <w:b/>
          <w:sz w:val="20"/>
        </w:rPr>
        <w:tab/>
        <w:t>AHG (VIII. faktor készítmény) adása</w:t>
      </w:r>
    </w:p>
    <w:p w:rsidR="0092646E" w:rsidRPr="0092646E" w:rsidRDefault="0092646E" w:rsidP="0092646E">
      <w:pPr>
        <w:keepNext/>
        <w:ind w:left="720" w:hanging="851"/>
        <w:jc w:val="both"/>
        <w:rPr>
          <w:sz w:val="20"/>
        </w:rPr>
      </w:pPr>
      <w:r w:rsidRPr="0092646E">
        <w:rPr>
          <w:i/>
          <w:sz w:val="20"/>
        </w:rPr>
        <w:tab/>
        <w:t>Gyári úton előállított, vírusmentesített VIII. faktor koncentrátum terápiás célú beadása.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88141</w:t>
      </w:r>
      <w:r w:rsidRPr="0092646E">
        <w:rPr>
          <w:b/>
          <w:sz w:val="20"/>
        </w:rPr>
        <w:tab/>
        <w:t>IX. faktor készítmény adása</w:t>
      </w:r>
    </w:p>
    <w:p w:rsidR="0092646E" w:rsidRPr="0092646E" w:rsidRDefault="0092646E" w:rsidP="0092646E">
      <w:pPr>
        <w:keepNext/>
        <w:ind w:left="720" w:hanging="851"/>
        <w:jc w:val="both"/>
        <w:rPr>
          <w:sz w:val="20"/>
        </w:rPr>
      </w:pPr>
      <w:r w:rsidRPr="0092646E">
        <w:rPr>
          <w:i/>
          <w:sz w:val="20"/>
        </w:rPr>
        <w:tab/>
        <w:t>IX. faktor készítmény adása.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88200</w:t>
      </w:r>
      <w:r w:rsidRPr="0092646E">
        <w:rPr>
          <w:b/>
          <w:sz w:val="20"/>
        </w:rPr>
        <w:tab/>
        <w:t>Sectio venae, vérlebocsátás</w:t>
      </w:r>
    </w:p>
    <w:p w:rsidR="0092646E" w:rsidRPr="0092646E" w:rsidRDefault="0092646E" w:rsidP="0092646E">
      <w:pPr>
        <w:keepNext/>
        <w:ind w:left="720" w:hanging="851"/>
        <w:jc w:val="both"/>
        <w:rPr>
          <w:sz w:val="20"/>
        </w:rPr>
      </w:pPr>
      <w:r w:rsidRPr="0092646E">
        <w:rPr>
          <w:i/>
          <w:sz w:val="20"/>
        </w:rPr>
        <w:tab/>
        <w:t>Terápiás célú vérlebocsátás az alkar vénájából.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88210</w:t>
      </w:r>
      <w:r w:rsidRPr="0092646E">
        <w:rPr>
          <w:b/>
          <w:sz w:val="20"/>
        </w:rPr>
        <w:tab/>
        <w:t>Véradás vérvétele</w:t>
      </w:r>
    </w:p>
    <w:p w:rsidR="0092646E" w:rsidRPr="0092646E" w:rsidRDefault="0092646E" w:rsidP="0092646E">
      <w:pPr>
        <w:keepNext/>
        <w:ind w:left="720" w:hanging="851"/>
        <w:jc w:val="both"/>
        <w:rPr>
          <w:sz w:val="20"/>
        </w:rPr>
      </w:pPr>
      <w:r w:rsidRPr="0092646E">
        <w:rPr>
          <w:i/>
          <w:sz w:val="20"/>
        </w:rPr>
        <w:tab/>
        <w:t>Egészséges, véradásra alkalmas személytől terápiás felhasználásra kerülő 1 egység teljes vér vagy plazma levétele az antikoagulálást és a konzerválást biztosító stabilizáló oldatba. A tevékenység tartalmazza a véradó kivizsgálását, a vérvételt és a véradás utáni megfigyelést.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E alapból nem finanszírozott eljárás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88300</w:t>
      </w:r>
      <w:r w:rsidRPr="0092646E">
        <w:rPr>
          <w:b/>
          <w:sz w:val="20"/>
        </w:rPr>
        <w:tab/>
        <w:t>Arteria katéterezés vagy kanülálás</w:t>
      </w:r>
    </w:p>
    <w:p w:rsidR="0092646E" w:rsidRPr="0092646E" w:rsidRDefault="0092646E" w:rsidP="0092646E">
      <w:pPr>
        <w:keepNext/>
        <w:ind w:left="720" w:hanging="851"/>
        <w:jc w:val="both"/>
        <w:rPr>
          <w:sz w:val="20"/>
        </w:rPr>
      </w:pPr>
      <w:r w:rsidRPr="0092646E">
        <w:rPr>
          <w:i/>
          <w:sz w:val="20"/>
        </w:rPr>
        <w:tab/>
        <w:t>Az artéria punkciója vagy preparálása után, katéter vagy kanül bevezetése, melyen keresztül különböző anyagok (gyógyszer, kontrasztanyag stb.) bevitele történik.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88330</w:t>
      </w:r>
      <w:r w:rsidRPr="0092646E">
        <w:rPr>
          <w:b/>
          <w:sz w:val="20"/>
        </w:rPr>
        <w:tab/>
        <w:t>V. umbilicalis vagy portalis kanülálás</w:t>
      </w:r>
    </w:p>
    <w:p w:rsidR="0092646E" w:rsidRPr="0092646E" w:rsidRDefault="0092646E" w:rsidP="0092646E">
      <w:pPr>
        <w:keepNext/>
        <w:ind w:left="720" w:hanging="851"/>
        <w:jc w:val="both"/>
        <w:rPr>
          <w:sz w:val="20"/>
        </w:rPr>
      </w:pPr>
      <w:r w:rsidRPr="0092646E">
        <w:rPr>
          <w:i/>
          <w:sz w:val="20"/>
        </w:rPr>
        <w:tab/>
        <w:t>Kanül bevezetése a v. umbilicalisba vagy a v. portaeba.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88340</w:t>
      </w:r>
      <w:r w:rsidRPr="0092646E">
        <w:rPr>
          <w:b/>
          <w:sz w:val="20"/>
        </w:rPr>
        <w:tab/>
        <w:t>Véna kanülálás</w:t>
      </w:r>
    </w:p>
    <w:p w:rsidR="0092646E" w:rsidRPr="0092646E" w:rsidRDefault="0092646E" w:rsidP="0092646E">
      <w:pPr>
        <w:keepNext/>
        <w:ind w:left="720" w:hanging="851"/>
        <w:jc w:val="both"/>
        <w:rPr>
          <w:sz w:val="20"/>
        </w:rPr>
      </w:pPr>
      <w:r w:rsidRPr="0092646E">
        <w:rPr>
          <w:i/>
          <w:sz w:val="20"/>
        </w:rPr>
        <w:tab/>
        <w:t>Vénába kanül behelyezés, bőrön keresztül, vagy a véna kipreparálása útján.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88341</w:t>
      </w:r>
      <w:r w:rsidRPr="0092646E">
        <w:rPr>
          <w:b/>
          <w:sz w:val="20"/>
        </w:rPr>
        <w:tab/>
        <w:t>Centrális véna katéterezése v. subclavia útján</w:t>
      </w:r>
    </w:p>
    <w:p w:rsidR="0092646E" w:rsidRPr="0092646E" w:rsidRDefault="0092646E" w:rsidP="0092646E">
      <w:pPr>
        <w:keepNext/>
        <w:ind w:left="720" w:hanging="851"/>
        <w:jc w:val="both"/>
        <w:rPr>
          <w:sz w:val="20"/>
        </w:rPr>
      </w:pPr>
      <w:r w:rsidRPr="0092646E">
        <w:rPr>
          <w:i/>
          <w:sz w:val="20"/>
        </w:rPr>
        <w:tab/>
        <w:t>Infra- vagy – igen ritkán - supraclaviculáris percutan punkcióból a vena subclavia felkeresése és kanülálása.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88342</w:t>
      </w:r>
      <w:r w:rsidRPr="0092646E">
        <w:rPr>
          <w:b/>
          <w:sz w:val="20"/>
        </w:rPr>
        <w:tab/>
        <w:t>Centrális véna katéterezése v. jugularis útján</w:t>
      </w:r>
    </w:p>
    <w:p w:rsidR="0092646E" w:rsidRPr="0092646E" w:rsidRDefault="0092646E" w:rsidP="0092646E">
      <w:pPr>
        <w:keepNext/>
        <w:ind w:left="720" w:hanging="851"/>
        <w:jc w:val="both"/>
        <w:rPr>
          <w:sz w:val="20"/>
        </w:rPr>
      </w:pPr>
      <w:r w:rsidRPr="0092646E">
        <w:rPr>
          <w:i/>
          <w:sz w:val="20"/>
        </w:rPr>
        <w:tab/>
        <w:t>Percutan punkcióból a vena jugularis felkeresése és kanülálása.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88343</w:t>
      </w:r>
      <w:r w:rsidRPr="0092646E">
        <w:rPr>
          <w:b/>
          <w:sz w:val="20"/>
        </w:rPr>
        <w:tab/>
        <w:t>Centrális véna katéterezése sebészi feltárásból</w:t>
      </w:r>
    </w:p>
    <w:p w:rsidR="0092646E" w:rsidRPr="0092646E" w:rsidRDefault="0092646E" w:rsidP="0092646E">
      <w:pPr>
        <w:keepNext/>
        <w:ind w:left="720" w:hanging="851"/>
        <w:jc w:val="both"/>
        <w:rPr>
          <w:sz w:val="20"/>
        </w:rPr>
      </w:pPr>
      <w:r w:rsidRPr="0092646E">
        <w:rPr>
          <w:i/>
          <w:sz w:val="20"/>
        </w:rPr>
        <w:tab/>
        <w:t>Kanül vagy katéter behelyezése perifériás vagy nyaki visszér sebészi feltárása során.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88344</w:t>
      </w:r>
      <w:r w:rsidRPr="0092646E">
        <w:rPr>
          <w:b/>
          <w:sz w:val="20"/>
        </w:rPr>
        <w:tab/>
        <w:t>Centrális véna tartós katéterezése Hickman katéterrel (feltárásos)</w:t>
      </w:r>
    </w:p>
    <w:p w:rsidR="0092646E" w:rsidRPr="0092646E" w:rsidRDefault="0092646E" w:rsidP="0092646E">
      <w:pPr>
        <w:keepNext/>
        <w:ind w:left="720" w:hanging="851"/>
        <w:jc w:val="both"/>
        <w:rPr>
          <w:sz w:val="20"/>
        </w:rPr>
      </w:pPr>
      <w:r w:rsidRPr="0092646E">
        <w:rPr>
          <w:i/>
          <w:sz w:val="20"/>
        </w:rPr>
        <w:tab/>
        <w:t>Tartós katéter bevezetése folyamatosan végzett terápiás beavatkozások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88400</w:t>
      </w:r>
      <w:r w:rsidRPr="0092646E">
        <w:rPr>
          <w:b/>
          <w:sz w:val="20"/>
        </w:rPr>
        <w:tab/>
        <w:t>Intraarterialis injekció</w:t>
      </w:r>
    </w:p>
    <w:p w:rsidR="0092646E" w:rsidRPr="0092646E" w:rsidRDefault="0092646E" w:rsidP="0092646E">
      <w:pPr>
        <w:keepNext/>
        <w:ind w:left="720" w:hanging="851"/>
        <w:jc w:val="both"/>
        <w:rPr>
          <w:sz w:val="20"/>
        </w:rPr>
      </w:pPr>
      <w:r w:rsidRPr="0092646E">
        <w:rPr>
          <w:i/>
          <w:sz w:val="20"/>
        </w:rPr>
        <w:tab/>
        <w:t>Artériába adott injectio.</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88460</w:t>
      </w:r>
      <w:r w:rsidRPr="0092646E">
        <w:rPr>
          <w:b/>
          <w:sz w:val="20"/>
        </w:rPr>
        <w:tab/>
        <w:t>Vérvétel</w:t>
      </w:r>
    </w:p>
    <w:p w:rsidR="0092646E" w:rsidRPr="0092646E" w:rsidRDefault="0092646E" w:rsidP="0092646E">
      <w:pPr>
        <w:keepNext/>
        <w:ind w:left="720" w:hanging="851"/>
        <w:jc w:val="both"/>
        <w:rPr>
          <w:sz w:val="20"/>
        </w:rPr>
      </w:pPr>
      <w:r w:rsidRPr="0092646E">
        <w:rPr>
          <w:i/>
          <w:sz w:val="20"/>
        </w:rPr>
        <w:tab/>
        <w:t>Kis mennyiségű (néhány ml) vér nyerése vena punctio útján, diagnosztikus célra, zárt vérvételi rendszerben.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mintavételi csövenként 1; terhelés esetén 7; megjelenésenként 5</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88463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88461</w:t>
      </w:r>
      <w:r w:rsidRPr="0092646E">
        <w:rPr>
          <w:b/>
          <w:sz w:val="20"/>
        </w:rPr>
        <w:tab/>
        <w:t>Vérvétel ujjbegyből</w:t>
      </w:r>
    </w:p>
    <w:p w:rsidR="0092646E" w:rsidRPr="0092646E" w:rsidRDefault="0092646E" w:rsidP="0092646E">
      <w:pPr>
        <w:keepNext/>
        <w:ind w:left="720" w:hanging="851"/>
        <w:jc w:val="both"/>
        <w:rPr>
          <w:sz w:val="20"/>
        </w:rPr>
      </w:pPr>
      <w:r w:rsidRPr="0092646E">
        <w:rPr>
          <w:i/>
          <w:sz w:val="20"/>
        </w:rPr>
        <w:tab/>
        <w:t>Az ujjbegy megszúrása egyszer használatos tűvel vagy vérvételi lándzsával.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88463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88463</w:t>
      </w:r>
      <w:r w:rsidRPr="0092646E">
        <w:rPr>
          <w:b/>
          <w:sz w:val="20"/>
        </w:rPr>
        <w:tab/>
        <w:t>Vérvétel (nem labor mintavételező esetén)</w:t>
      </w:r>
    </w:p>
    <w:p w:rsidR="0092646E" w:rsidRPr="0092646E" w:rsidRDefault="0092646E" w:rsidP="0092646E">
      <w:pPr>
        <w:keepNext/>
        <w:ind w:left="720" w:hanging="851"/>
        <w:jc w:val="both"/>
        <w:rPr>
          <w:sz w:val="20"/>
        </w:rPr>
      </w:pPr>
      <w:r w:rsidRPr="0092646E">
        <w:rPr>
          <w:i/>
          <w:sz w:val="20"/>
        </w:rPr>
        <w:tab/>
        <w:t>Vérvétel (nem labor mintavételező esetén).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mintavételi csövenként 1; terhelés esetén 7; megjelenésenként 5</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88460; 88461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88465</w:t>
      </w:r>
      <w:r w:rsidRPr="0092646E">
        <w:rPr>
          <w:b/>
          <w:sz w:val="20"/>
        </w:rPr>
        <w:tab/>
        <w:t>Laboratóriumi mintaszállítás közigazgatási határon kívülről, betegenként</w:t>
      </w:r>
    </w:p>
    <w:p w:rsidR="0092646E" w:rsidRPr="0092646E" w:rsidRDefault="0092646E" w:rsidP="0092646E">
      <w:pPr>
        <w:keepNext/>
        <w:ind w:left="720" w:hanging="851"/>
        <w:jc w:val="both"/>
        <w:rPr>
          <w:sz w:val="20"/>
        </w:rPr>
      </w:pPr>
      <w:r w:rsidRPr="0092646E">
        <w:rPr>
          <w:i/>
          <w:sz w:val="20"/>
        </w:rPr>
        <w:tab/>
        <w:t>Emberből származó testnedvek, sejtek, szövetek szállítása a vizsgálatot kérő egészségügyi intézményekből, orvosi rendelőből orvosdiagnosztikai laboratóriumba illetve patológiai osztályra diagnosztikai vizsgálatok céljából. A szállítás akkor finanszírozható, ha a mintavételi hely és a diagnosztikai eljárást végző laboratórium vagy patológiai osztály különböző települések közigazgatási területén van. Az egy betegből egy alkalommal levett minták szállításának finanszírozása független a levett minták számától. A mintaszállítás finanszírozásának elszámolására a mintát fogadó laboratórium vagy küldő patológiai osztály jogosult.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88560</w:t>
      </w:r>
      <w:r w:rsidRPr="0092646E">
        <w:rPr>
          <w:b/>
          <w:sz w:val="20"/>
        </w:rPr>
        <w:tab/>
        <w:t>Vér extracorporalis besugárzása</w:t>
      </w:r>
    </w:p>
    <w:p w:rsidR="0092646E" w:rsidRPr="0092646E" w:rsidRDefault="0092646E" w:rsidP="0092646E">
      <w:pPr>
        <w:keepNext/>
        <w:ind w:left="720" w:hanging="851"/>
        <w:jc w:val="both"/>
        <w:rPr>
          <w:sz w:val="20"/>
        </w:rPr>
      </w:pPr>
      <w:r w:rsidRPr="0092646E">
        <w:rPr>
          <w:i/>
          <w:sz w:val="20"/>
        </w:rPr>
        <w:tab/>
        <w:t>Besugárzott vérkészítmény előállítására szolgáló módszer.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88571</w:t>
      </w:r>
      <w:r w:rsidRPr="0092646E">
        <w:rPr>
          <w:b/>
          <w:sz w:val="20"/>
        </w:rPr>
        <w:tab/>
        <w:t>Plazmaferezis, kézi</w:t>
      </w:r>
    </w:p>
    <w:p w:rsidR="0092646E" w:rsidRPr="0092646E" w:rsidRDefault="0092646E" w:rsidP="0092646E">
      <w:pPr>
        <w:keepNext/>
        <w:ind w:left="720" w:hanging="851"/>
        <w:jc w:val="both"/>
        <w:rPr>
          <w:sz w:val="20"/>
        </w:rPr>
      </w:pPr>
      <w:r w:rsidRPr="0092646E">
        <w:rPr>
          <w:i/>
          <w:sz w:val="20"/>
        </w:rPr>
        <w:tab/>
        <w:t>1E plazma eltávolítása a betegből terápiás céllal. A sejtes elemek visszaadása, szubsztitúciós folyadékkal vagy anélkül, orvosi felügyelet mellett.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88573</w:t>
      </w:r>
      <w:r w:rsidRPr="0092646E">
        <w:rPr>
          <w:b/>
          <w:sz w:val="20"/>
        </w:rPr>
        <w:tab/>
        <w:t>Eritrocitaferezis, gépi</w:t>
      </w:r>
    </w:p>
    <w:p w:rsidR="0092646E" w:rsidRPr="0092646E" w:rsidRDefault="0092646E" w:rsidP="0092646E">
      <w:pPr>
        <w:keepNext/>
        <w:ind w:left="720" w:hanging="851"/>
        <w:jc w:val="both"/>
        <w:rPr>
          <w:sz w:val="20"/>
        </w:rPr>
      </w:pPr>
      <w:r w:rsidRPr="0092646E">
        <w:rPr>
          <w:i/>
          <w:sz w:val="20"/>
        </w:rPr>
        <w:tab/>
        <w:t>Erythrocytaferesis, gépi.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88574</w:t>
      </w:r>
      <w:r w:rsidRPr="0092646E">
        <w:rPr>
          <w:b/>
          <w:sz w:val="20"/>
        </w:rPr>
        <w:tab/>
        <w:t>Eritrocitaferezis, kézi, 2 E</w:t>
      </w:r>
    </w:p>
    <w:p w:rsidR="0092646E" w:rsidRPr="0092646E" w:rsidRDefault="0092646E" w:rsidP="0092646E">
      <w:pPr>
        <w:keepNext/>
        <w:ind w:left="720" w:hanging="851"/>
        <w:jc w:val="both"/>
        <w:rPr>
          <w:sz w:val="20"/>
        </w:rPr>
      </w:pPr>
      <w:r w:rsidRPr="0092646E">
        <w:rPr>
          <w:i/>
          <w:sz w:val="20"/>
        </w:rPr>
        <w:tab/>
        <w:t>Erythrocytaferesis, kézi, 2 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88575</w:t>
      </w:r>
      <w:r w:rsidRPr="0092646E">
        <w:rPr>
          <w:b/>
          <w:sz w:val="20"/>
        </w:rPr>
        <w:tab/>
        <w:t>Leukaferezis I. (10-15 liter vérvolumen)</w:t>
      </w:r>
    </w:p>
    <w:p w:rsidR="0092646E" w:rsidRPr="0092646E" w:rsidRDefault="0092646E" w:rsidP="0092646E">
      <w:pPr>
        <w:keepNext/>
        <w:ind w:left="720" w:hanging="851"/>
        <w:jc w:val="both"/>
        <w:rPr>
          <w:sz w:val="20"/>
        </w:rPr>
      </w:pPr>
      <w:r w:rsidRPr="0092646E">
        <w:rPr>
          <w:i/>
          <w:sz w:val="20"/>
        </w:rPr>
        <w:tab/>
        <w:t>Leukaferesis I. (10-15 liter vérvolumen).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88576</w:t>
      </w:r>
      <w:r w:rsidRPr="0092646E">
        <w:rPr>
          <w:b/>
          <w:sz w:val="20"/>
        </w:rPr>
        <w:tab/>
        <w:t>Leukaferezis II. (15-20 liter vérvolumen)</w:t>
      </w:r>
    </w:p>
    <w:p w:rsidR="0092646E" w:rsidRPr="0092646E" w:rsidRDefault="0092646E" w:rsidP="0092646E">
      <w:pPr>
        <w:keepNext/>
        <w:ind w:left="720" w:hanging="851"/>
        <w:jc w:val="both"/>
        <w:rPr>
          <w:sz w:val="20"/>
        </w:rPr>
      </w:pPr>
      <w:r w:rsidRPr="0092646E">
        <w:rPr>
          <w:i/>
          <w:sz w:val="20"/>
        </w:rPr>
        <w:tab/>
        <w:t>Leukaferesis II. (15-20 liter vérvolumen).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88577</w:t>
      </w:r>
      <w:r w:rsidRPr="0092646E">
        <w:rPr>
          <w:b/>
          <w:sz w:val="20"/>
        </w:rPr>
        <w:tab/>
        <w:t>Limfocitaferezis</w:t>
      </w:r>
    </w:p>
    <w:p w:rsidR="0092646E" w:rsidRPr="0092646E" w:rsidRDefault="0092646E" w:rsidP="0092646E">
      <w:pPr>
        <w:keepNext/>
        <w:ind w:left="720" w:hanging="851"/>
        <w:jc w:val="both"/>
        <w:rPr>
          <w:sz w:val="20"/>
        </w:rPr>
      </w:pPr>
      <w:r w:rsidRPr="0092646E">
        <w:rPr>
          <w:i/>
          <w:sz w:val="20"/>
        </w:rPr>
        <w:tab/>
        <w:t>Lymphocytaferesis.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88578</w:t>
      </w:r>
      <w:r w:rsidRPr="0092646E">
        <w:rPr>
          <w:b/>
          <w:sz w:val="20"/>
        </w:rPr>
        <w:tab/>
        <w:t>PBSC aferezis</w:t>
      </w:r>
    </w:p>
    <w:p w:rsidR="0092646E" w:rsidRPr="0092646E" w:rsidRDefault="0092646E" w:rsidP="0092646E">
      <w:pPr>
        <w:keepNext/>
        <w:ind w:left="720" w:hanging="851"/>
        <w:jc w:val="both"/>
        <w:rPr>
          <w:sz w:val="20"/>
        </w:rPr>
      </w:pPr>
      <w:r w:rsidRPr="0092646E">
        <w:rPr>
          <w:i/>
          <w:sz w:val="20"/>
        </w:rPr>
        <w:tab/>
        <w:t>PBSC aferesis.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88579</w:t>
      </w:r>
      <w:r w:rsidRPr="0092646E">
        <w:rPr>
          <w:b/>
          <w:sz w:val="20"/>
        </w:rPr>
        <w:tab/>
        <w:t>Trombocitaferezis, gépi</w:t>
      </w:r>
    </w:p>
    <w:p w:rsidR="0092646E" w:rsidRPr="0092646E" w:rsidRDefault="0092646E" w:rsidP="0092646E">
      <w:pPr>
        <w:keepNext/>
        <w:ind w:left="720" w:hanging="851"/>
        <w:jc w:val="both"/>
        <w:rPr>
          <w:sz w:val="20"/>
        </w:rPr>
      </w:pPr>
      <w:r w:rsidRPr="0092646E">
        <w:rPr>
          <w:i/>
          <w:sz w:val="20"/>
        </w:rPr>
        <w:tab/>
        <w:t>Thrombocytaferesis, gépi.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88580</w:t>
      </w:r>
      <w:r w:rsidRPr="0092646E">
        <w:rPr>
          <w:b/>
          <w:sz w:val="20"/>
        </w:rPr>
        <w:tab/>
        <w:t>Plazmacsere I. (40 ml/kg, subst. FFP + Albumin)</w:t>
      </w:r>
    </w:p>
    <w:p w:rsidR="0092646E" w:rsidRPr="0092646E" w:rsidRDefault="0092646E" w:rsidP="0092646E">
      <w:pPr>
        <w:keepNext/>
        <w:ind w:left="720" w:hanging="851"/>
        <w:jc w:val="both"/>
        <w:rPr>
          <w:sz w:val="20"/>
        </w:rPr>
      </w:pPr>
      <w:r w:rsidRPr="0092646E">
        <w:rPr>
          <w:i/>
          <w:sz w:val="20"/>
        </w:rPr>
        <w:tab/>
        <w:t>Plazmacsere I. (40 ml/kg, subst. FFP + Albumin).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88581</w:t>
      </w:r>
      <w:r w:rsidRPr="0092646E">
        <w:rPr>
          <w:b/>
          <w:sz w:val="20"/>
        </w:rPr>
        <w:tab/>
        <w:t>Plazmacsere II. (60 ml/kg, subst. Albumin + HES)</w:t>
      </w:r>
    </w:p>
    <w:p w:rsidR="0092646E" w:rsidRPr="0092646E" w:rsidRDefault="0092646E" w:rsidP="0092646E">
      <w:pPr>
        <w:keepNext/>
        <w:ind w:left="720" w:hanging="851"/>
        <w:jc w:val="both"/>
        <w:rPr>
          <w:sz w:val="20"/>
        </w:rPr>
      </w:pPr>
      <w:r w:rsidRPr="0092646E">
        <w:rPr>
          <w:i/>
          <w:sz w:val="20"/>
        </w:rPr>
        <w:tab/>
        <w:t>Plazmacsere II. (60 ml/kg, subst. Albumin + HES).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88582</w:t>
      </w:r>
      <w:r w:rsidRPr="0092646E">
        <w:rPr>
          <w:b/>
          <w:sz w:val="20"/>
        </w:rPr>
        <w:tab/>
        <w:t>Plazmacsere III. (40 ml/kg, subst. Albumin + HES)</w:t>
      </w:r>
    </w:p>
    <w:p w:rsidR="0092646E" w:rsidRPr="0092646E" w:rsidRDefault="0092646E" w:rsidP="0092646E">
      <w:pPr>
        <w:keepNext/>
        <w:ind w:left="720" w:hanging="851"/>
        <w:jc w:val="both"/>
        <w:rPr>
          <w:sz w:val="20"/>
        </w:rPr>
      </w:pPr>
      <w:r w:rsidRPr="0092646E">
        <w:rPr>
          <w:i/>
          <w:sz w:val="20"/>
        </w:rPr>
        <w:tab/>
        <w:t>Plazmacsere III. (40 ml/kg, subst. Albumin + HES).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88583</w:t>
      </w:r>
      <w:r w:rsidRPr="0092646E">
        <w:rPr>
          <w:b/>
          <w:sz w:val="20"/>
        </w:rPr>
        <w:tab/>
        <w:t>Kryoferesis (subst. autológ kryo felülúszó)</w:t>
      </w:r>
    </w:p>
    <w:p w:rsidR="0092646E" w:rsidRPr="0092646E" w:rsidRDefault="0092646E" w:rsidP="0092646E">
      <w:pPr>
        <w:keepNext/>
        <w:ind w:left="720" w:hanging="851"/>
        <w:jc w:val="both"/>
        <w:rPr>
          <w:sz w:val="20"/>
        </w:rPr>
      </w:pPr>
      <w:r w:rsidRPr="0092646E">
        <w:rPr>
          <w:i/>
          <w:sz w:val="20"/>
        </w:rPr>
        <w:tab/>
        <w:t>Kryoferesis (subst. autológ kryo felülúszó).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88700</w:t>
      </w:r>
      <w:r w:rsidRPr="0092646E">
        <w:rPr>
          <w:b/>
          <w:sz w:val="20"/>
        </w:rPr>
        <w:tab/>
        <w:t>Perfusio arteriális</w:t>
      </w:r>
    </w:p>
    <w:p w:rsidR="0092646E" w:rsidRPr="0092646E" w:rsidRDefault="0092646E" w:rsidP="0092646E">
      <w:pPr>
        <w:keepNext/>
        <w:ind w:left="720" w:hanging="851"/>
        <w:jc w:val="both"/>
        <w:rPr>
          <w:sz w:val="20"/>
        </w:rPr>
      </w:pPr>
      <w:r w:rsidRPr="0092646E">
        <w:rPr>
          <w:i/>
          <w:sz w:val="20"/>
        </w:rPr>
        <w:tab/>
        <w:t>Verőér átmosása.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88710</w:t>
      </w:r>
      <w:r w:rsidRPr="0092646E">
        <w:rPr>
          <w:b/>
          <w:sz w:val="20"/>
        </w:rPr>
        <w:tab/>
        <w:t>Perfusio regionis colli et/seu capitis</w:t>
      </w:r>
    </w:p>
    <w:p w:rsidR="0092646E" w:rsidRPr="0092646E" w:rsidRDefault="0092646E" w:rsidP="0092646E">
      <w:pPr>
        <w:keepNext/>
        <w:ind w:left="720" w:hanging="851"/>
        <w:jc w:val="both"/>
        <w:rPr>
          <w:sz w:val="20"/>
        </w:rPr>
      </w:pPr>
      <w:r w:rsidRPr="0092646E">
        <w:rPr>
          <w:i/>
          <w:sz w:val="20"/>
        </w:rPr>
        <w:tab/>
        <w:t>Fej és/vagy nyaki erek átmosása.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88731</w:t>
      </w:r>
      <w:r w:rsidRPr="0092646E">
        <w:rPr>
          <w:b/>
          <w:sz w:val="20"/>
        </w:rPr>
        <w:tab/>
        <w:t>Antibiotikumos perfúziós kezelés</w:t>
      </w:r>
    </w:p>
    <w:p w:rsidR="0092646E" w:rsidRPr="0092646E" w:rsidRDefault="0092646E" w:rsidP="0092646E">
      <w:pPr>
        <w:keepNext/>
        <w:ind w:left="720" w:hanging="851"/>
        <w:jc w:val="both"/>
        <w:rPr>
          <w:sz w:val="20"/>
        </w:rPr>
      </w:pPr>
      <w:r w:rsidRPr="0092646E">
        <w:rPr>
          <w:i/>
          <w:sz w:val="20"/>
        </w:rPr>
        <w:tab/>
        <w:t>Antibiotikumos átmosó kezelés gyulladásos folyamatnál.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88732</w:t>
      </w:r>
      <w:r w:rsidRPr="0092646E">
        <w:rPr>
          <w:b/>
          <w:sz w:val="20"/>
        </w:rPr>
        <w:tab/>
        <w:t>Antibiotikumos instillációs kezelés</w:t>
      </w:r>
    </w:p>
    <w:p w:rsidR="0092646E" w:rsidRPr="0092646E" w:rsidRDefault="0092646E" w:rsidP="0092646E">
      <w:pPr>
        <w:keepNext/>
        <w:ind w:left="720" w:hanging="851"/>
        <w:jc w:val="both"/>
        <w:rPr>
          <w:sz w:val="20"/>
        </w:rPr>
      </w:pPr>
      <w:r w:rsidRPr="0092646E">
        <w:rPr>
          <w:i/>
          <w:sz w:val="20"/>
        </w:rPr>
        <w:tab/>
        <w:t>Antibiotikum befecskendezése gyulladt vagy fertőzött területre.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88741</w:t>
      </w:r>
      <w:r w:rsidRPr="0092646E">
        <w:rPr>
          <w:b/>
          <w:sz w:val="20"/>
        </w:rPr>
        <w:tab/>
        <w:t>Infúzió centrális vénába</w:t>
      </w:r>
    </w:p>
    <w:p w:rsidR="0092646E" w:rsidRPr="0092646E" w:rsidRDefault="0092646E" w:rsidP="0092646E">
      <w:pPr>
        <w:keepNext/>
        <w:ind w:left="720" w:hanging="851"/>
        <w:jc w:val="both"/>
        <w:rPr>
          <w:sz w:val="20"/>
        </w:rPr>
      </w:pPr>
      <w:r w:rsidRPr="0092646E">
        <w:rPr>
          <w:i/>
          <w:sz w:val="20"/>
        </w:rPr>
        <w:tab/>
        <w:t>Az összeállított infúzió szerelékének csatlakoztatása a CV kanülhöz, majd a palack tartalmának infundálása.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88742</w:t>
      </w:r>
      <w:r w:rsidRPr="0092646E">
        <w:rPr>
          <w:b/>
          <w:sz w:val="20"/>
        </w:rPr>
        <w:tab/>
        <w:t>Infúzió a v. umbilicalisba</w:t>
      </w:r>
    </w:p>
    <w:p w:rsidR="0092646E" w:rsidRPr="0092646E" w:rsidRDefault="0092646E" w:rsidP="0092646E">
      <w:pPr>
        <w:keepNext/>
        <w:ind w:left="720" w:hanging="851"/>
        <w:jc w:val="both"/>
        <w:rPr>
          <w:sz w:val="20"/>
        </w:rPr>
      </w:pPr>
      <w:r w:rsidRPr="0092646E">
        <w:rPr>
          <w:i/>
          <w:sz w:val="20"/>
        </w:rPr>
        <w:tab/>
        <w:t>Folyadékkezelés a köldökvénán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88750</w:t>
      </w:r>
      <w:r w:rsidRPr="0092646E">
        <w:rPr>
          <w:b/>
          <w:sz w:val="20"/>
        </w:rPr>
        <w:tab/>
        <w:t>Véna preparálás</w:t>
      </w:r>
    </w:p>
    <w:p w:rsidR="0092646E" w:rsidRPr="0092646E" w:rsidRDefault="0092646E" w:rsidP="0092646E">
      <w:pPr>
        <w:keepNext/>
        <w:ind w:left="720" w:hanging="851"/>
        <w:jc w:val="both"/>
        <w:rPr>
          <w:sz w:val="20"/>
        </w:rPr>
      </w:pPr>
      <w:r w:rsidRPr="0092646E">
        <w:rPr>
          <w:i/>
          <w:sz w:val="20"/>
        </w:rPr>
        <w:tab/>
        <w:t>A véna helyi érzéstelenítésben elvégzett sebészi kipreparálása ligatúrával vagy a nélkül, a szükséges eszköz vénába helyezésével.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88820</w:t>
      </w:r>
      <w:r w:rsidRPr="0092646E">
        <w:rPr>
          <w:b/>
          <w:sz w:val="20"/>
        </w:rPr>
        <w:tab/>
        <w:t>Pacemaker elektróda bevezetés</w:t>
      </w:r>
    </w:p>
    <w:p w:rsidR="0092646E" w:rsidRPr="0092646E" w:rsidRDefault="0092646E" w:rsidP="0092646E">
      <w:pPr>
        <w:keepNext/>
        <w:ind w:left="720" w:hanging="851"/>
        <w:jc w:val="both"/>
        <w:rPr>
          <w:sz w:val="20"/>
        </w:rPr>
      </w:pPr>
      <w:r w:rsidRPr="0092646E">
        <w:rPr>
          <w:i/>
          <w:sz w:val="20"/>
        </w:rPr>
        <w:tab/>
        <w:t>Extracorporalis elektróda bevezetése pacemaker alkalmazásakor.</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53777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88860</w:t>
      </w:r>
      <w:r w:rsidRPr="0092646E">
        <w:rPr>
          <w:b/>
          <w:sz w:val="20"/>
        </w:rPr>
        <w:tab/>
        <w:t>Értorna érszövődmények megelőzésére</w:t>
      </w:r>
    </w:p>
    <w:p w:rsidR="0092646E" w:rsidRPr="0092646E" w:rsidRDefault="0092646E" w:rsidP="0092646E">
      <w:pPr>
        <w:keepNext/>
        <w:ind w:left="720" w:hanging="851"/>
        <w:jc w:val="both"/>
        <w:rPr>
          <w:sz w:val="20"/>
        </w:rPr>
      </w:pPr>
      <w:r w:rsidRPr="0092646E">
        <w:rPr>
          <w:i/>
          <w:sz w:val="20"/>
        </w:rPr>
        <w:tab/>
        <w:t>Artériás kollaterális hálózat kitágítása és/vagy vénás thrombosis megelőzése céljából végzett tornagyakorlatok.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88870</w:t>
      </w:r>
      <w:r w:rsidRPr="0092646E">
        <w:rPr>
          <w:b/>
          <w:sz w:val="20"/>
        </w:rPr>
        <w:tab/>
        <w:t>Keringésjavító fizioterápia</w:t>
      </w:r>
    </w:p>
    <w:p w:rsidR="0092646E" w:rsidRPr="0092646E" w:rsidRDefault="0092646E" w:rsidP="0092646E">
      <w:pPr>
        <w:keepNext/>
        <w:ind w:left="720" w:hanging="851"/>
        <w:jc w:val="both"/>
        <w:rPr>
          <w:sz w:val="20"/>
        </w:rPr>
      </w:pPr>
      <w:r w:rsidRPr="0092646E">
        <w:rPr>
          <w:i/>
          <w:sz w:val="20"/>
        </w:rPr>
        <w:tab/>
        <w:t>Mobilizálás, légzőtorna, speciális tornagyakorlatok.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8888A</w:t>
      </w:r>
      <w:r w:rsidRPr="0092646E">
        <w:rPr>
          <w:b/>
          <w:sz w:val="20"/>
        </w:rPr>
        <w:tab/>
        <w:t>Plexus érzéstelenítés</w:t>
      </w:r>
    </w:p>
    <w:p w:rsidR="0092646E" w:rsidRPr="0092646E" w:rsidRDefault="0092646E" w:rsidP="0092646E">
      <w:pPr>
        <w:keepNext/>
        <w:ind w:left="720" w:hanging="851"/>
        <w:jc w:val="both"/>
        <w:rPr>
          <w:sz w:val="20"/>
        </w:rPr>
      </w:pPr>
      <w:r w:rsidRPr="0092646E">
        <w:rPr>
          <w:i/>
          <w:sz w:val="20"/>
        </w:rPr>
        <w:tab/>
        <w:t>Percután punkcióból elektrostimulációra alkalmas tű és idegstimulátor segítségével a plexus felkeresése, majd helyi érzéstelenítőszer befecskendezése.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8888B</w:t>
      </w:r>
      <w:r w:rsidRPr="0092646E">
        <w:rPr>
          <w:b/>
          <w:sz w:val="20"/>
        </w:rPr>
        <w:tab/>
        <w:t>Plexus érzéstelenítés katéterrel</w:t>
      </w:r>
    </w:p>
    <w:p w:rsidR="0092646E" w:rsidRPr="0092646E" w:rsidRDefault="0092646E" w:rsidP="0092646E">
      <w:pPr>
        <w:keepNext/>
        <w:ind w:left="720" w:hanging="851"/>
        <w:jc w:val="both"/>
        <w:rPr>
          <w:sz w:val="20"/>
        </w:rPr>
      </w:pPr>
      <w:r w:rsidRPr="0092646E">
        <w:rPr>
          <w:i/>
          <w:sz w:val="20"/>
        </w:rPr>
        <w:tab/>
        <w:t>Percután punkcióból elektrostimulációra és kanül bevezetésére alkalmas tű, valamint idegstimulátor segítségével a plexus felkeresése, kanül bevezetése, majd a kanülön át helyi érzéstelenítőszer befecskendezése.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8888C</w:t>
      </w:r>
      <w:r w:rsidRPr="0092646E">
        <w:rPr>
          <w:b/>
          <w:sz w:val="20"/>
        </w:rPr>
        <w:tab/>
        <w:t>Regionális iv. érzéstelenítés egy végtagon</w:t>
      </w:r>
    </w:p>
    <w:p w:rsidR="0092646E" w:rsidRPr="0092646E" w:rsidRDefault="0092646E" w:rsidP="0092646E">
      <w:pPr>
        <w:keepNext/>
        <w:ind w:left="720" w:hanging="851"/>
        <w:jc w:val="both"/>
        <w:rPr>
          <w:sz w:val="20"/>
        </w:rPr>
      </w:pPr>
      <w:r w:rsidRPr="0092646E">
        <w:rPr>
          <w:i/>
          <w:sz w:val="20"/>
        </w:rPr>
        <w:tab/>
        <w:t>A könyök, vagy térdízülettől disztálisan fekvő végtagrész érzéstelenítése a vénás rendszerbe juttatott helyi érzéstelenítőszerrel.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8888D</w:t>
      </w:r>
      <w:r w:rsidRPr="0092646E">
        <w:rPr>
          <w:b/>
          <w:sz w:val="20"/>
        </w:rPr>
        <w:tab/>
        <w:t>Caudális érzéstelenítés</w:t>
      </w:r>
    </w:p>
    <w:p w:rsidR="0092646E" w:rsidRPr="0092646E" w:rsidRDefault="0092646E" w:rsidP="0092646E">
      <w:pPr>
        <w:keepNext/>
        <w:ind w:left="720" w:hanging="851"/>
        <w:jc w:val="both"/>
        <w:rPr>
          <w:sz w:val="20"/>
        </w:rPr>
      </w:pPr>
      <w:r w:rsidRPr="0092646E">
        <w:rPr>
          <w:i/>
          <w:sz w:val="20"/>
        </w:rPr>
        <w:tab/>
        <w:t>A hiátus sacralison keresztül a gerinccsatornába juttatott érzéstelenítőszerrel létrehozott idegblokk.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8888E</w:t>
      </w:r>
      <w:r w:rsidRPr="0092646E">
        <w:rPr>
          <w:b/>
          <w:sz w:val="20"/>
        </w:rPr>
        <w:tab/>
        <w:t>Subarachnoideális (spinális) érzéstelenítés</w:t>
      </w:r>
    </w:p>
    <w:p w:rsidR="0092646E" w:rsidRPr="0092646E" w:rsidRDefault="0092646E" w:rsidP="0092646E">
      <w:pPr>
        <w:keepNext/>
        <w:ind w:left="720" w:hanging="851"/>
        <w:jc w:val="both"/>
        <w:rPr>
          <w:sz w:val="20"/>
        </w:rPr>
      </w:pPr>
      <w:r w:rsidRPr="0092646E">
        <w:rPr>
          <w:i/>
          <w:sz w:val="20"/>
        </w:rPr>
        <w:tab/>
        <w:t>Konvencionális spinalis anaesthesia durapunctio, illetve érzéstelenítőszer injektálása révén.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8888F</w:t>
      </w:r>
      <w:r w:rsidRPr="0092646E">
        <w:rPr>
          <w:b/>
          <w:sz w:val="20"/>
        </w:rPr>
        <w:tab/>
        <w:t>Epidurális érzéstelenítés</w:t>
      </w:r>
    </w:p>
    <w:p w:rsidR="0092646E" w:rsidRPr="0092646E" w:rsidRDefault="0092646E" w:rsidP="0092646E">
      <w:pPr>
        <w:keepNext/>
        <w:ind w:left="720" w:hanging="851"/>
        <w:jc w:val="both"/>
        <w:rPr>
          <w:sz w:val="20"/>
        </w:rPr>
      </w:pPr>
      <w:r w:rsidRPr="0092646E">
        <w:rPr>
          <w:i/>
          <w:sz w:val="20"/>
        </w:rPr>
        <w:tab/>
        <w:t>A gerincvelőből kilépő idegek(segmentális) érzéstelenítése percután peridurális befecskendezéssel.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8888G</w:t>
      </w:r>
      <w:r w:rsidRPr="0092646E">
        <w:rPr>
          <w:b/>
          <w:sz w:val="20"/>
        </w:rPr>
        <w:tab/>
        <w:t>Epidurális érzéstelenítés katéterrel</w:t>
      </w:r>
    </w:p>
    <w:p w:rsidR="0092646E" w:rsidRPr="0092646E" w:rsidRDefault="0092646E" w:rsidP="0092646E">
      <w:pPr>
        <w:keepNext/>
        <w:ind w:left="720" w:hanging="851"/>
        <w:jc w:val="both"/>
        <w:rPr>
          <w:sz w:val="20"/>
        </w:rPr>
      </w:pPr>
      <w:r w:rsidRPr="0092646E">
        <w:rPr>
          <w:i/>
          <w:sz w:val="20"/>
        </w:rPr>
        <w:tab/>
        <w:t>A gerincvelőből kilépő idegek (segmentális) peridurális folyamatos érzéstelenítése percután bevezetett kanülön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8888H</w:t>
      </w:r>
      <w:r w:rsidRPr="0092646E">
        <w:rPr>
          <w:b/>
          <w:sz w:val="20"/>
        </w:rPr>
        <w:tab/>
        <w:t>Regionális anaesztézia</w:t>
      </w:r>
    </w:p>
    <w:p w:rsidR="0092646E" w:rsidRPr="0092646E" w:rsidRDefault="0092646E" w:rsidP="0092646E">
      <w:pPr>
        <w:keepNext/>
        <w:ind w:left="720" w:hanging="851"/>
        <w:jc w:val="both"/>
        <w:rPr>
          <w:sz w:val="20"/>
        </w:rPr>
      </w:pPr>
      <w:r w:rsidRPr="0092646E">
        <w:rPr>
          <w:i/>
          <w:sz w:val="20"/>
        </w:rPr>
        <w:tab/>
        <w:t>Valamely régió perifériás ideg vagy idegfonatának érzéstelenítőszerrel történő percután blokkolása.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8889A</w:t>
      </w:r>
      <w:r w:rsidRPr="0092646E">
        <w:rPr>
          <w:b/>
          <w:sz w:val="20"/>
        </w:rPr>
        <w:tab/>
        <w:t>Narcosis iv./im. első 15'</w:t>
      </w:r>
    </w:p>
    <w:p w:rsidR="0092646E" w:rsidRPr="0092646E" w:rsidRDefault="0092646E" w:rsidP="0092646E">
      <w:pPr>
        <w:keepNext/>
        <w:ind w:left="720" w:hanging="851"/>
        <w:jc w:val="both"/>
        <w:rPr>
          <w:sz w:val="20"/>
        </w:rPr>
      </w:pPr>
      <w:r w:rsidRPr="0092646E">
        <w:rPr>
          <w:i/>
          <w:sz w:val="20"/>
        </w:rPr>
        <w:tab/>
        <w:t>Az általános érzéstelenítés azon formája, amikor azt iv. vagy im. úton adagolt anaesteticummal, vagy azok kombinációjával hozzák létre, rendszerint rövid operatív vagy diagnosztikai beavatkozások kivitelezéséhez.</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8889B</w:t>
      </w:r>
      <w:r w:rsidRPr="0092646E">
        <w:rPr>
          <w:b/>
          <w:sz w:val="20"/>
        </w:rPr>
        <w:tab/>
        <w:t>Maszkos inhalációs anesztézia első 30'</w:t>
      </w:r>
    </w:p>
    <w:p w:rsidR="0092646E" w:rsidRPr="0092646E" w:rsidRDefault="0092646E" w:rsidP="0092646E">
      <w:pPr>
        <w:keepNext/>
        <w:ind w:left="720" w:hanging="851"/>
        <w:jc w:val="both"/>
        <w:rPr>
          <w:sz w:val="20"/>
        </w:rPr>
      </w:pPr>
      <w:r w:rsidRPr="0092646E">
        <w:rPr>
          <w:i/>
          <w:sz w:val="20"/>
        </w:rPr>
        <w:tab/>
        <w:t>Az általános érzéstelenítés azon formája, amelyet úgy hoznak létre, hogy erre alkalmas altatógép segítségével inhalációs anaestheticumot oxigénnel, mint vivő gázzal keverve juttatnak a beteg szervezetébe egy, az arcra helyezett maszkon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8889C</w:t>
      </w:r>
      <w:r w:rsidRPr="0092646E">
        <w:rPr>
          <w:b/>
          <w:sz w:val="20"/>
        </w:rPr>
        <w:tab/>
        <w:t>Inhalaciós anesztézia endotracheális intubációval első 1 óra</w:t>
      </w:r>
    </w:p>
    <w:p w:rsidR="0092646E" w:rsidRPr="0092646E" w:rsidRDefault="0092646E" w:rsidP="0092646E">
      <w:pPr>
        <w:keepNext/>
        <w:ind w:left="720" w:hanging="851"/>
        <w:jc w:val="both"/>
        <w:rPr>
          <w:sz w:val="20"/>
        </w:rPr>
      </w:pPr>
      <w:r w:rsidRPr="0092646E">
        <w:rPr>
          <w:i/>
          <w:sz w:val="20"/>
        </w:rPr>
        <w:tab/>
        <w:t>Az általános érzéstelenítés azon formája, amikor azt inhalációs úton vezetik be, az elalvást követően izomrelaxáns alkalmazásának segítségével a beteg légcsövébe tubust helyeznek és azt egy altatógéppel összekötve a beteget N2O+O2 keverékével félig zárt vagy zárt rendszerben művileg lélegeztetik, fenntartva az izom ellazulást, valamint egy folyamatos inhalációs anaesthesiát.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8889D</w:t>
      </w:r>
      <w:r w:rsidRPr="0092646E">
        <w:rPr>
          <w:b/>
          <w:sz w:val="20"/>
        </w:rPr>
        <w:tab/>
        <w:t>Inhalaciós anesztézia laryngeális maszkkal</w:t>
      </w:r>
    </w:p>
    <w:p w:rsidR="0092646E" w:rsidRPr="0092646E" w:rsidRDefault="0092646E" w:rsidP="0092646E">
      <w:pPr>
        <w:keepNext/>
        <w:ind w:left="720" w:hanging="851"/>
        <w:jc w:val="both"/>
        <w:rPr>
          <w:sz w:val="20"/>
        </w:rPr>
      </w:pPr>
      <w:r w:rsidRPr="0092646E">
        <w:rPr>
          <w:i/>
          <w:sz w:val="20"/>
        </w:rPr>
        <w:tab/>
        <w:t>Az általános érzéstelenítés azon formája, amikor azt inhalációs úton vezetjük be, majd az elalvást követően a garatba egy speciális ún. laryngeális maszkot helyezünk és azt egy altatógéppel összekötve az alvást N2O+O2 keverékével és inhalációs anaesteticumokkal tartjuk fenn a műtét időtartama alatt.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8889E</w:t>
      </w:r>
      <w:r w:rsidRPr="0092646E">
        <w:rPr>
          <w:b/>
          <w:sz w:val="20"/>
        </w:rPr>
        <w:tab/>
        <w:t>TIVA endotracheális intubációval első 1 óra</w:t>
      </w:r>
    </w:p>
    <w:p w:rsidR="0092646E" w:rsidRPr="0092646E" w:rsidRDefault="0092646E" w:rsidP="0092646E">
      <w:pPr>
        <w:keepNext/>
        <w:ind w:left="720" w:hanging="851"/>
        <w:jc w:val="both"/>
        <w:rPr>
          <w:sz w:val="20"/>
        </w:rPr>
      </w:pPr>
      <w:r w:rsidRPr="0092646E">
        <w:rPr>
          <w:i/>
          <w:sz w:val="20"/>
        </w:rPr>
        <w:tab/>
        <w:t>Az általános anaesthesia azon formája, amikor azt iv. hozzuk létre, kiegészítésképpen a beteg légcsövébe tubust helyeznek, amelyet egy altatógéppel kötnek össze, amelyen keresztül N2O+O2 gázkeveréket adagolnak, fenntartva az anaesthesiát a műtét időtartama alatt.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8889F</w:t>
      </w:r>
      <w:r w:rsidRPr="0092646E">
        <w:rPr>
          <w:b/>
          <w:sz w:val="20"/>
        </w:rPr>
        <w:tab/>
        <w:t>TIVA laryngeális maszkkal első 1 óra</w:t>
      </w:r>
    </w:p>
    <w:p w:rsidR="0092646E" w:rsidRPr="0092646E" w:rsidRDefault="0092646E" w:rsidP="0092646E">
      <w:pPr>
        <w:keepNext/>
        <w:ind w:left="720" w:hanging="851"/>
        <w:jc w:val="both"/>
        <w:rPr>
          <w:sz w:val="20"/>
        </w:rPr>
      </w:pPr>
      <w:r w:rsidRPr="0092646E">
        <w:rPr>
          <w:i/>
          <w:sz w:val="20"/>
        </w:rPr>
        <w:tab/>
        <w:t>Az általános érzéstelenítés azon formája, amikor azt iv. hozzák létre, kiegészítésképpen a garatba helyezett speciális ú.n. laryngeális maszkon keresztül altatógépből N2O+O2 gázkeveréket adagolnak, fenntartva az anaesthesiát a műtét időtartama alatt.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8889G</w:t>
      </w:r>
      <w:r w:rsidRPr="0092646E">
        <w:rPr>
          <w:b/>
          <w:sz w:val="20"/>
        </w:rPr>
        <w:tab/>
        <w:t>Ballanszírozott anesztézia endotracheális intubációval első 1 óra</w:t>
      </w:r>
    </w:p>
    <w:p w:rsidR="0092646E" w:rsidRPr="0092646E" w:rsidRDefault="0092646E" w:rsidP="0092646E">
      <w:pPr>
        <w:keepNext/>
        <w:ind w:left="720" w:hanging="851"/>
        <w:jc w:val="both"/>
        <w:rPr>
          <w:sz w:val="20"/>
        </w:rPr>
      </w:pPr>
      <w:r w:rsidRPr="0092646E">
        <w:rPr>
          <w:i/>
          <w:sz w:val="20"/>
        </w:rPr>
        <w:tab/>
        <w:t>Ballanszírozott altatás intubációval.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8889H</w:t>
      </w:r>
      <w:r w:rsidRPr="0092646E">
        <w:rPr>
          <w:b/>
          <w:sz w:val="20"/>
        </w:rPr>
        <w:tab/>
        <w:t>Ballanszírozott anesztézia laryngeális maszkkal első 1 óra</w:t>
      </w:r>
    </w:p>
    <w:p w:rsidR="0092646E" w:rsidRPr="0092646E" w:rsidRDefault="0092646E" w:rsidP="0092646E">
      <w:pPr>
        <w:keepNext/>
        <w:ind w:left="720" w:hanging="851"/>
        <w:jc w:val="both"/>
        <w:rPr>
          <w:sz w:val="20"/>
        </w:rPr>
      </w:pPr>
      <w:r w:rsidRPr="0092646E">
        <w:rPr>
          <w:i/>
          <w:sz w:val="20"/>
        </w:rPr>
        <w:tab/>
        <w:t>Ballanszírozott altatás gégemaszkkal.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8889J</w:t>
      </w:r>
      <w:r w:rsidRPr="0092646E">
        <w:rPr>
          <w:b/>
          <w:sz w:val="20"/>
        </w:rPr>
        <w:tab/>
        <w:t>Ballanszírozott anesztézia maszkkal első 1 óra</w:t>
      </w:r>
    </w:p>
    <w:p w:rsidR="0092646E" w:rsidRPr="0092646E" w:rsidRDefault="0092646E" w:rsidP="0092646E">
      <w:pPr>
        <w:keepNext/>
        <w:ind w:left="720" w:hanging="851"/>
        <w:jc w:val="both"/>
        <w:rPr>
          <w:sz w:val="20"/>
        </w:rPr>
      </w:pPr>
      <w:r w:rsidRPr="0092646E">
        <w:rPr>
          <w:i/>
          <w:sz w:val="20"/>
        </w:rPr>
        <w:tab/>
        <w:t>Ballanszírozott altatás egyszerű maszkkal.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8889K</w:t>
      </w:r>
      <w:r w:rsidRPr="0092646E">
        <w:rPr>
          <w:b/>
          <w:sz w:val="20"/>
        </w:rPr>
        <w:tab/>
        <w:t>Általános és regionális anesztézia kombinációja endotrach. intubációval első 1 óra</w:t>
      </w:r>
    </w:p>
    <w:p w:rsidR="0092646E" w:rsidRPr="0092646E" w:rsidRDefault="0092646E" w:rsidP="0092646E">
      <w:pPr>
        <w:keepNext/>
        <w:ind w:left="720" w:hanging="851"/>
        <w:jc w:val="both"/>
        <w:rPr>
          <w:sz w:val="20"/>
        </w:rPr>
      </w:pPr>
      <w:r w:rsidRPr="0092646E">
        <w:rPr>
          <w:i/>
          <w:sz w:val="20"/>
        </w:rPr>
        <w:tab/>
        <w:t>Altatásos (intubatiós) és regionális (helyi) érzéstelenítés együttes alkalmazása.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8889L</w:t>
      </w:r>
      <w:r w:rsidRPr="0092646E">
        <w:rPr>
          <w:b/>
          <w:sz w:val="20"/>
        </w:rPr>
        <w:tab/>
        <w:t>Általános és regionális anesztézia kombinációja laryngeális maszkkal első 1 óra</w:t>
      </w:r>
    </w:p>
    <w:p w:rsidR="0092646E" w:rsidRPr="0092646E" w:rsidRDefault="0092646E" w:rsidP="0092646E">
      <w:pPr>
        <w:keepNext/>
        <w:ind w:left="720" w:hanging="851"/>
        <w:jc w:val="both"/>
        <w:rPr>
          <w:sz w:val="20"/>
        </w:rPr>
      </w:pPr>
      <w:r w:rsidRPr="0092646E">
        <w:rPr>
          <w:i/>
          <w:sz w:val="20"/>
        </w:rPr>
        <w:tab/>
        <w:t>Altatásos és regionális (helyi) érzéstelenítés gégemaszk alkalmazásával.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8889M</w:t>
      </w:r>
      <w:r w:rsidRPr="0092646E">
        <w:rPr>
          <w:b/>
          <w:sz w:val="20"/>
        </w:rPr>
        <w:tab/>
        <w:t>TIVA maszkkal első 1 óra</w:t>
      </w:r>
    </w:p>
    <w:p w:rsidR="0092646E" w:rsidRPr="0092646E" w:rsidRDefault="0092646E" w:rsidP="0092646E">
      <w:pPr>
        <w:keepNext/>
        <w:ind w:left="720" w:hanging="851"/>
        <w:jc w:val="both"/>
        <w:rPr>
          <w:sz w:val="20"/>
        </w:rPr>
      </w:pPr>
      <w:r w:rsidRPr="0092646E">
        <w:rPr>
          <w:i/>
          <w:sz w:val="20"/>
        </w:rPr>
        <w:tab/>
        <w:t>Az általános érzéstelenítés azon formája, amikor azt iv. hozzák létre, kiegészítésként az altatógépből maszkon át N2O+O2 gázkeveréket adagolnak.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88911</w:t>
      </w:r>
      <w:r w:rsidRPr="0092646E">
        <w:rPr>
          <w:b/>
          <w:sz w:val="20"/>
        </w:rPr>
        <w:tab/>
        <w:t>Felszíni érzéstelenítés</w:t>
      </w:r>
    </w:p>
    <w:p w:rsidR="0092646E" w:rsidRPr="0092646E" w:rsidRDefault="0092646E" w:rsidP="0092646E">
      <w:pPr>
        <w:keepNext/>
        <w:ind w:left="720" w:hanging="851"/>
        <w:jc w:val="both"/>
        <w:rPr>
          <w:sz w:val="20"/>
        </w:rPr>
      </w:pPr>
      <w:r w:rsidRPr="0092646E">
        <w:rPr>
          <w:i/>
          <w:sz w:val="20"/>
        </w:rPr>
        <w:tab/>
        <w:t>Nyálkahártyán, vagy bőrön kémiai anyaggal vagy hőelvonással történő ("fagyasztásos") érzéstelenítés.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88912</w:t>
      </w:r>
      <w:r w:rsidRPr="0092646E">
        <w:rPr>
          <w:b/>
          <w:sz w:val="20"/>
        </w:rPr>
        <w:tab/>
        <w:t>Helyi infiltrációs érzéstelenítés</w:t>
      </w:r>
    </w:p>
    <w:p w:rsidR="0092646E" w:rsidRPr="0092646E" w:rsidRDefault="0092646E" w:rsidP="0092646E">
      <w:pPr>
        <w:keepNext/>
        <w:ind w:left="720" w:hanging="851"/>
        <w:jc w:val="both"/>
        <w:rPr>
          <w:sz w:val="20"/>
        </w:rPr>
      </w:pPr>
      <w:r w:rsidRPr="0092646E">
        <w:rPr>
          <w:i/>
          <w:sz w:val="20"/>
        </w:rPr>
        <w:tab/>
        <w:t>A műtéti terület szöveteinek infiltrációja helyi érzéstelenítőszerrel.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88914</w:t>
      </w:r>
      <w:r w:rsidRPr="0092646E">
        <w:rPr>
          <w:b/>
          <w:sz w:val="20"/>
        </w:rPr>
        <w:tab/>
        <w:t>Csigolya kisízület (1 vagy több) érzéstelenítése</w:t>
      </w:r>
    </w:p>
    <w:p w:rsidR="0092646E" w:rsidRPr="0092646E" w:rsidRDefault="0092646E" w:rsidP="0092646E">
      <w:pPr>
        <w:keepNext/>
        <w:ind w:left="720" w:hanging="851"/>
        <w:jc w:val="both"/>
        <w:rPr>
          <w:sz w:val="20"/>
        </w:rPr>
      </w:pPr>
      <w:r w:rsidRPr="0092646E">
        <w:rPr>
          <w:i/>
          <w:sz w:val="20"/>
        </w:rPr>
        <w:tab/>
        <w:t>Képerősítő segítségével az L3-L4, L4-L5 és L5-S1 közötti kisízületekbe helyi érzéstelenítő és szteroid befecskendezése mindkét oldalon.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88916</w:t>
      </w:r>
      <w:r w:rsidRPr="0092646E">
        <w:rPr>
          <w:b/>
          <w:sz w:val="20"/>
        </w:rPr>
        <w:tab/>
        <w:t>Vezetéses érzéstelenítés egy kéz- vagy lábujjon</w:t>
      </w:r>
    </w:p>
    <w:p w:rsidR="0092646E" w:rsidRPr="0092646E" w:rsidRDefault="0092646E" w:rsidP="0092646E">
      <w:pPr>
        <w:keepNext/>
        <w:ind w:left="720" w:hanging="851"/>
        <w:jc w:val="both"/>
        <w:rPr>
          <w:sz w:val="20"/>
        </w:rPr>
      </w:pPr>
      <w:r w:rsidRPr="0092646E">
        <w:rPr>
          <w:i/>
          <w:sz w:val="20"/>
        </w:rPr>
        <w:tab/>
        <w:t>A nervus digitalis blokkja közvetlenül az alapujjpercnél.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88917</w:t>
      </w:r>
      <w:r w:rsidRPr="0092646E">
        <w:rPr>
          <w:b/>
          <w:sz w:val="20"/>
        </w:rPr>
        <w:tab/>
        <w:t>Ideg vagy ganglion vezetéses érzéstelenítés</w:t>
      </w:r>
    </w:p>
    <w:p w:rsidR="0092646E" w:rsidRPr="0092646E" w:rsidRDefault="0092646E" w:rsidP="0092646E">
      <w:pPr>
        <w:keepNext/>
        <w:ind w:left="720" w:hanging="851"/>
        <w:jc w:val="both"/>
        <w:rPr>
          <w:sz w:val="20"/>
        </w:rPr>
      </w:pPr>
      <w:r w:rsidRPr="0092646E">
        <w:rPr>
          <w:i/>
          <w:sz w:val="20"/>
        </w:rPr>
        <w:tab/>
        <w:t>Az ideg vagy ganglion felkeresése percutan bevezetett tűvel és helyi érzéstelenítő fecskendezése, képerősítő és kontrasztanyag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88918</w:t>
      </w:r>
      <w:r w:rsidRPr="0092646E">
        <w:rPr>
          <w:b/>
          <w:sz w:val="20"/>
        </w:rPr>
        <w:tab/>
        <w:t>Trunc. symp. mellkasi szakasz vagy ggl. solaris blokád</w:t>
      </w:r>
    </w:p>
    <w:p w:rsidR="0092646E" w:rsidRPr="0092646E" w:rsidRDefault="0092646E" w:rsidP="0092646E">
      <w:pPr>
        <w:keepNext/>
        <w:ind w:left="720" w:hanging="851"/>
        <w:jc w:val="both"/>
        <w:rPr>
          <w:sz w:val="20"/>
        </w:rPr>
      </w:pPr>
      <w:r w:rsidRPr="0092646E">
        <w:rPr>
          <w:i/>
          <w:sz w:val="20"/>
        </w:rPr>
        <w:tab/>
        <w:t>A truncus symp. helyi érzéstelenítése szteroid és/vagy neurolitikus szer befecskendezésével.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88919</w:t>
      </w:r>
      <w:r w:rsidRPr="0092646E">
        <w:rPr>
          <w:b/>
          <w:sz w:val="20"/>
        </w:rPr>
        <w:tab/>
        <w:t>Retrobulbaris infiltrációs érzéstelenítés</w:t>
      </w:r>
    </w:p>
    <w:p w:rsidR="0092646E" w:rsidRPr="0092646E" w:rsidRDefault="0092646E" w:rsidP="0092646E">
      <w:pPr>
        <w:keepNext/>
        <w:ind w:left="720" w:hanging="851"/>
        <w:jc w:val="both"/>
        <w:rPr>
          <w:sz w:val="20"/>
        </w:rPr>
      </w:pPr>
      <w:r w:rsidRPr="0092646E">
        <w:rPr>
          <w:i/>
          <w:sz w:val="20"/>
        </w:rPr>
        <w:tab/>
        <w:t>Retrobulbárisan adott érzéstelenítés, szemészeti beavatkozások előtt.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8891A</w:t>
      </w:r>
      <w:r w:rsidRPr="0092646E">
        <w:rPr>
          <w:b/>
          <w:sz w:val="20"/>
        </w:rPr>
        <w:tab/>
        <w:t>Truncus sympathicus hasi-lumb. szakasz blokád</w:t>
      </w:r>
    </w:p>
    <w:p w:rsidR="0092646E" w:rsidRPr="0092646E" w:rsidRDefault="0092646E" w:rsidP="0092646E">
      <w:pPr>
        <w:keepNext/>
        <w:ind w:left="720" w:hanging="851"/>
        <w:jc w:val="both"/>
        <w:rPr>
          <w:sz w:val="20"/>
        </w:rPr>
      </w:pPr>
      <w:r w:rsidRPr="0092646E">
        <w:rPr>
          <w:i/>
          <w:sz w:val="20"/>
        </w:rPr>
        <w:tab/>
        <w:t>A hasi, lumbalis sympathicus határköteghez tű vezetése, majd érzéstelenítő, szteroid, neuroliticus szer befecskendezése.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8891B</w:t>
      </w:r>
      <w:r w:rsidRPr="0092646E">
        <w:rPr>
          <w:b/>
          <w:sz w:val="20"/>
        </w:rPr>
        <w:tab/>
        <w:t>Ganglion stellatum blokád</w:t>
      </w:r>
    </w:p>
    <w:p w:rsidR="0092646E" w:rsidRPr="0092646E" w:rsidRDefault="0092646E" w:rsidP="0092646E">
      <w:pPr>
        <w:keepNext/>
        <w:ind w:left="720" w:hanging="851"/>
        <w:jc w:val="both"/>
        <w:rPr>
          <w:sz w:val="20"/>
        </w:rPr>
      </w:pPr>
      <w:r w:rsidRPr="0092646E">
        <w:rPr>
          <w:i/>
          <w:sz w:val="20"/>
        </w:rPr>
        <w:tab/>
        <w:t>Hanyattfekvésben a 7. Nyakcsigolya processus transversusa előtt lévő sympathicus ganglionba helyi érzéstelenítő befecskendezése a standard anterior technika szerint.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8891D</w:t>
      </w:r>
      <w:r w:rsidRPr="0092646E">
        <w:rPr>
          <w:b/>
          <w:sz w:val="20"/>
        </w:rPr>
        <w:tab/>
        <w:t>Plexus érzéstelenítés 2 vagy több szomszédos plexuson</w:t>
      </w:r>
    </w:p>
    <w:p w:rsidR="0092646E" w:rsidRPr="0092646E" w:rsidRDefault="0092646E" w:rsidP="0092646E">
      <w:pPr>
        <w:keepNext/>
        <w:ind w:left="720" w:hanging="851"/>
        <w:jc w:val="both"/>
        <w:rPr>
          <w:sz w:val="20"/>
        </w:rPr>
      </w:pPr>
      <w:r w:rsidRPr="0092646E">
        <w:rPr>
          <w:i/>
          <w:sz w:val="20"/>
        </w:rPr>
        <w:tab/>
        <w:t>Percutan punkcióból két vagy több szomszédos plexus felkeresése és érzéstelenítése.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8891G</w:t>
      </w:r>
      <w:r w:rsidRPr="0092646E">
        <w:rPr>
          <w:b/>
          <w:sz w:val="20"/>
        </w:rPr>
        <w:tab/>
        <w:t>Cerv./thor. gyök, dúc, symp. ramus communicans érzéstelenítés</w:t>
      </w:r>
    </w:p>
    <w:p w:rsidR="0092646E" w:rsidRPr="0092646E" w:rsidRDefault="0092646E" w:rsidP="0092646E">
      <w:pPr>
        <w:keepNext/>
        <w:ind w:left="720" w:hanging="851"/>
        <w:jc w:val="both"/>
        <w:rPr>
          <w:sz w:val="20"/>
        </w:rPr>
      </w:pPr>
      <w:r w:rsidRPr="0092646E">
        <w:rPr>
          <w:i/>
          <w:sz w:val="20"/>
        </w:rPr>
        <w:tab/>
        <w:t>A cervicalis/thoracalis gyök, dúc, sympathicus ramus communicans anatómiai helyétől függően, a szakma szabályai szerinti felkeresése percutan bevezetett tűvel helyi érzéstelenítő befecskendezése képerősítő és kontrasztanyag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8891H</w:t>
      </w:r>
      <w:r w:rsidRPr="0092646E">
        <w:rPr>
          <w:b/>
          <w:sz w:val="20"/>
        </w:rPr>
        <w:tab/>
        <w:t>Lumb. gyök, dúc, symp. ramus communicans érzéstelenítés</w:t>
      </w:r>
    </w:p>
    <w:p w:rsidR="0092646E" w:rsidRPr="0092646E" w:rsidRDefault="0092646E" w:rsidP="0092646E">
      <w:pPr>
        <w:keepNext/>
        <w:ind w:left="720" w:hanging="851"/>
        <w:jc w:val="both"/>
        <w:rPr>
          <w:sz w:val="20"/>
        </w:rPr>
      </w:pPr>
      <w:r w:rsidRPr="0092646E">
        <w:rPr>
          <w:i/>
          <w:sz w:val="20"/>
        </w:rPr>
        <w:tab/>
        <w:t>A lumbális gyök, dúc, sympathicus ramus communicans anatómiai helyétől függően a szakma szabályai szerinti felkeresése percutan bevezetett tűvel, helyi érzéstelenítő befecskendezése képerősítő és kontrasztanyag segítségével.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eljáráshoz kapcsolódóan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8891P</w:t>
      </w:r>
      <w:r w:rsidRPr="0092646E">
        <w:rPr>
          <w:b/>
          <w:sz w:val="20"/>
        </w:rPr>
        <w:tab/>
        <w:t>Peridural/spin. katéter ellenőrzés próba inj.-val</w:t>
      </w:r>
    </w:p>
    <w:p w:rsidR="0092646E" w:rsidRPr="0092646E" w:rsidRDefault="0092646E" w:rsidP="0092646E">
      <w:pPr>
        <w:keepNext/>
        <w:ind w:left="720" w:hanging="851"/>
        <w:jc w:val="both"/>
        <w:rPr>
          <w:sz w:val="20"/>
        </w:rPr>
      </w:pPr>
      <w:r w:rsidRPr="0092646E">
        <w:rPr>
          <w:i/>
          <w:sz w:val="20"/>
        </w:rPr>
        <w:tab/>
        <w:t>A katéter helyzetének ellenőrzése kis- (próba-) dózisú helyi érzéstelenítőszer befecskendezésével.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8891R</w:t>
      </w:r>
      <w:r w:rsidRPr="0092646E">
        <w:rPr>
          <w:b/>
          <w:sz w:val="20"/>
        </w:rPr>
        <w:tab/>
        <w:t>Peridur./spin. katéteres anaesth. fenntartása/inj.</w:t>
      </w:r>
    </w:p>
    <w:p w:rsidR="0092646E" w:rsidRPr="0092646E" w:rsidRDefault="0092646E" w:rsidP="0092646E">
      <w:pPr>
        <w:keepNext/>
        <w:ind w:left="720" w:hanging="851"/>
        <w:jc w:val="both"/>
        <w:rPr>
          <w:sz w:val="20"/>
        </w:rPr>
      </w:pPr>
      <w:r w:rsidRPr="0092646E">
        <w:rPr>
          <w:i/>
          <w:sz w:val="20"/>
        </w:rPr>
        <w:tab/>
        <w:t>Az anaesthesia tartós biztosítása időszakosan adott feltöltő dózisú helyi érzéstelenítőszer adagolásával, kanülön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8891S</w:t>
      </w:r>
      <w:r w:rsidRPr="0092646E">
        <w:rPr>
          <w:b/>
          <w:sz w:val="20"/>
        </w:rPr>
        <w:tab/>
        <w:t>Regionalis anaesth. orvosi vezetése max. 30'</w:t>
      </w:r>
    </w:p>
    <w:p w:rsidR="0092646E" w:rsidRPr="0092646E" w:rsidRDefault="0092646E" w:rsidP="0092646E">
      <w:pPr>
        <w:keepNext/>
        <w:ind w:left="720" w:hanging="851"/>
        <w:jc w:val="both"/>
        <w:rPr>
          <w:sz w:val="20"/>
        </w:rPr>
      </w:pPr>
      <w:r w:rsidRPr="0092646E">
        <w:rPr>
          <w:i/>
          <w:sz w:val="20"/>
        </w:rPr>
        <w:tab/>
        <w:t>Az elvégzett regionális blokád orvosi felügyelete az anaesthesia szükség szerinti fokának fenntartásával.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8891T</w:t>
      </w:r>
      <w:r w:rsidRPr="0092646E">
        <w:rPr>
          <w:b/>
          <w:sz w:val="20"/>
        </w:rPr>
        <w:tab/>
        <w:t>Regionális anaesth. orvosi vezetése/további 30'</w:t>
      </w:r>
    </w:p>
    <w:p w:rsidR="0092646E" w:rsidRPr="0092646E" w:rsidRDefault="0092646E" w:rsidP="0092646E">
      <w:pPr>
        <w:keepNext/>
        <w:ind w:left="720" w:hanging="851"/>
        <w:jc w:val="both"/>
        <w:rPr>
          <w:sz w:val="20"/>
        </w:rPr>
      </w:pPr>
      <w:r w:rsidRPr="0092646E">
        <w:rPr>
          <w:i/>
          <w:sz w:val="20"/>
        </w:rPr>
        <w:tab/>
        <w:t>Az elvégzett regionális blokád orvosi felügyelete az anaesthesia szükség szerinti fokának fenntartásával.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88921</w:t>
      </w:r>
      <w:r w:rsidRPr="0092646E">
        <w:rPr>
          <w:b/>
          <w:sz w:val="20"/>
        </w:rPr>
        <w:tab/>
        <w:t>Narkózis végbélen át</w:t>
      </w:r>
    </w:p>
    <w:p w:rsidR="0092646E" w:rsidRPr="0092646E" w:rsidRDefault="0092646E" w:rsidP="0092646E">
      <w:pPr>
        <w:keepNext/>
        <w:ind w:left="720" w:hanging="851"/>
        <w:jc w:val="both"/>
        <w:rPr>
          <w:sz w:val="20"/>
        </w:rPr>
      </w:pPr>
      <w:r w:rsidRPr="0092646E">
        <w:rPr>
          <w:i/>
          <w:sz w:val="20"/>
        </w:rPr>
        <w:tab/>
        <w:t>Az általános érzéstelenítés, illetve altatás azon formája, amikor azt végbélen át adott anaestheticummal hozzák létre egyéb, anaesthesiológiai módszerek bevezetéseként vagy diagnosztikai vizsgálatok elvégzésére.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88922</w:t>
      </w:r>
      <w:r w:rsidRPr="0092646E">
        <w:rPr>
          <w:b/>
          <w:sz w:val="20"/>
        </w:rPr>
        <w:tab/>
        <w:t>Narkózis iv., im., minden további 10'</w:t>
      </w:r>
    </w:p>
    <w:p w:rsidR="0092646E" w:rsidRPr="0092646E" w:rsidRDefault="0092646E" w:rsidP="0092646E">
      <w:pPr>
        <w:keepNext/>
        <w:ind w:left="720" w:hanging="851"/>
        <w:jc w:val="both"/>
        <w:rPr>
          <w:sz w:val="20"/>
        </w:rPr>
      </w:pPr>
      <w:r w:rsidRPr="0092646E">
        <w:rPr>
          <w:i/>
          <w:sz w:val="20"/>
        </w:rPr>
        <w:tab/>
        <w:t>Az általános érzéstelenítés azon formája, amikor azt iv. vagy im. adott anaestheticummal hozzák létre, anaesthesiológiai módszerek bevezetéseként vagy diagnosztikai vizsgálatok elvégzéséhez.</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8889A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88924</w:t>
      </w:r>
      <w:r w:rsidRPr="0092646E">
        <w:rPr>
          <w:b/>
          <w:sz w:val="20"/>
        </w:rPr>
        <w:tab/>
        <w:t>Narkózis maszkkal minden további 10'</w:t>
      </w:r>
    </w:p>
    <w:p w:rsidR="0092646E" w:rsidRPr="0092646E" w:rsidRDefault="0092646E" w:rsidP="0092646E">
      <w:pPr>
        <w:keepNext/>
        <w:ind w:left="720" w:hanging="851"/>
        <w:jc w:val="both"/>
        <w:rPr>
          <w:sz w:val="20"/>
        </w:rPr>
      </w:pPr>
      <w:r w:rsidRPr="0092646E">
        <w:rPr>
          <w:i/>
          <w:sz w:val="20"/>
        </w:rPr>
        <w:tab/>
        <w:t>Altatás maszkon át inhaláltatással, inhalációs narcoticumokkal és O2-vel.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8889B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88926</w:t>
      </w:r>
      <w:r w:rsidRPr="0092646E">
        <w:rPr>
          <w:b/>
          <w:sz w:val="20"/>
        </w:rPr>
        <w:tab/>
        <w:t>Narkózis laryngeális maszkkal (minden további 10 perc)</w:t>
      </w:r>
    </w:p>
    <w:p w:rsidR="0092646E" w:rsidRPr="0092646E" w:rsidRDefault="0092646E" w:rsidP="0092646E">
      <w:pPr>
        <w:keepNext/>
        <w:ind w:left="720" w:hanging="851"/>
        <w:jc w:val="both"/>
        <w:rPr>
          <w:sz w:val="20"/>
        </w:rPr>
      </w:pPr>
      <w:r w:rsidRPr="0092646E">
        <w:rPr>
          <w:i/>
          <w:sz w:val="20"/>
        </w:rPr>
        <w:tab/>
        <w:t>Altatás laryngealis maszkon át inhaláltatással, inhalációs narcoticumokkal és O2-vel.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8889D</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88927</w:t>
      </w:r>
      <w:r w:rsidRPr="0092646E">
        <w:rPr>
          <w:b/>
          <w:sz w:val="20"/>
        </w:rPr>
        <w:tab/>
        <w:t>Hűtőfürdő</w:t>
      </w:r>
    </w:p>
    <w:p w:rsidR="0092646E" w:rsidRPr="0092646E" w:rsidRDefault="0092646E" w:rsidP="0092646E">
      <w:pPr>
        <w:keepNext/>
        <w:ind w:left="720" w:hanging="851"/>
        <w:jc w:val="both"/>
        <w:rPr>
          <w:sz w:val="20"/>
        </w:rPr>
      </w:pPr>
      <w:r w:rsidRPr="0092646E">
        <w:rPr>
          <w:i/>
          <w:sz w:val="20"/>
        </w:rPr>
        <w:tab/>
        <w:t>Fokozatosan csökkenő hőmérsékletű vízben végzett kezelés.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8892B</w:t>
      </w:r>
      <w:r w:rsidRPr="0092646E">
        <w:rPr>
          <w:b/>
          <w:sz w:val="20"/>
        </w:rPr>
        <w:tab/>
        <w:t>Narkózis endotrach. intubációval, további 15 perc</w:t>
      </w:r>
    </w:p>
    <w:p w:rsidR="0092646E" w:rsidRPr="0092646E" w:rsidRDefault="0092646E" w:rsidP="0092646E">
      <w:pPr>
        <w:keepNext/>
        <w:ind w:left="720" w:hanging="851"/>
        <w:jc w:val="both"/>
        <w:rPr>
          <w:sz w:val="20"/>
        </w:rPr>
      </w:pPr>
      <w:r w:rsidRPr="0092646E">
        <w:rPr>
          <w:i/>
          <w:sz w:val="20"/>
        </w:rPr>
        <w:tab/>
        <w:t>Az endotrachealis intubációval létrehozott altatás 1 órán túli fenntartása, további 15 percig.</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8889C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8892C</w:t>
      </w:r>
      <w:r w:rsidRPr="0092646E">
        <w:rPr>
          <w:b/>
          <w:sz w:val="20"/>
        </w:rPr>
        <w:tab/>
        <w:t>TIVA minden megkezdett további 1 óra</w:t>
      </w:r>
    </w:p>
    <w:p w:rsidR="0092646E" w:rsidRPr="0092646E" w:rsidRDefault="0092646E" w:rsidP="0092646E">
      <w:pPr>
        <w:keepNext/>
        <w:ind w:left="720" w:hanging="851"/>
        <w:jc w:val="both"/>
        <w:rPr>
          <w:sz w:val="20"/>
        </w:rPr>
      </w:pPr>
      <w:r w:rsidRPr="0092646E">
        <w:rPr>
          <w:i/>
          <w:sz w:val="20"/>
        </w:rPr>
        <w:tab/>
        <w:t>Teljes iv. altatásos érzéstelenítés.</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8889M; 88940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88930</w:t>
      </w:r>
      <w:r w:rsidRPr="0092646E">
        <w:rPr>
          <w:b/>
          <w:sz w:val="20"/>
        </w:rPr>
        <w:tab/>
        <w:t>Narkózis utáni orvosi felügyelet és záróvizsgálat</w:t>
      </w:r>
    </w:p>
    <w:p w:rsidR="0092646E" w:rsidRPr="0092646E" w:rsidRDefault="0092646E" w:rsidP="0092646E">
      <w:pPr>
        <w:keepNext/>
        <w:ind w:left="720" w:hanging="851"/>
        <w:jc w:val="both"/>
        <w:rPr>
          <w:sz w:val="20"/>
        </w:rPr>
      </w:pPr>
      <w:r w:rsidRPr="0092646E">
        <w:rPr>
          <w:i/>
          <w:sz w:val="20"/>
        </w:rPr>
        <w:tab/>
        <w:t>Orvosi felügyelet a narkózis után a beteg állapotának stabilizálódásáig, a vitális funkciók paramétereinek a normalizálódásáig. A vitális funkciók folyamatos mérése. A záróvizsgálat után ezen paraméterek dokumentálása (keringés, légzés, tudatállapot, szükség esetén kiegészítő vérgázanalitikai és laboratóriumi vizsgálatok).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88931</w:t>
      </w:r>
      <w:r w:rsidRPr="0092646E">
        <w:rPr>
          <w:b/>
          <w:sz w:val="20"/>
        </w:rPr>
        <w:tab/>
        <w:t>Gyógyszertartály implantálása bőr alá</w:t>
      </w:r>
    </w:p>
    <w:p w:rsidR="0092646E" w:rsidRPr="0092646E" w:rsidRDefault="0092646E" w:rsidP="0092646E">
      <w:pPr>
        <w:keepNext/>
        <w:ind w:left="720" w:hanging="851"/>
        <w:jc w:val="both"/>
        <w:rPr>
          <w:sz w:val="20"/>
        </w:rPr>
      </w:pPr>
      <w:r w:rsidRPr="0092646E">
        <w:rPr>
          <w:i/>
          <w:sz w:val="20"/>
        </w:rPr>
        <w:tab/>
        <w:t>Krónikus fájdalom csillapítására a regionális anesztézia aszeptikus és folyamatos fenntartását lehetővé tevő kanül csatlakoztatása olyan tartállyal, amely bőr alá ültethető. A bőr felöli felszínén lévő membránon keresztül a tartály helyi érzéstelenítő gyógyszer/gyógyszerek injekciójával feltölthető.</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88932</w:t>
      </w:r>
      <w:r w:rsidRPr="0092646E">
        <w:rPr>
          <w:b/>
          <w:sz w:val="20"/>
        </w:rPr>
        <w:tab/>
        <w:t>Gyógyszeradagoló automata implantálása bőr alá</w:t>
      </w:r>
    </w:p>
    <w:p w:rsidR="0092646E" w:rsidRPr="0092646E" w:rsidRDefault="0092646E" w:rsidP="0092646E">
      <w:pPr>
        <w:keepNext/>
        <w:ind w:left="720" w:hanging="851"/>
        <w:jc w:val="both"/>
        <w:rPr>
          <w:sz w:val="20"/>
        </w:rPr>
      </w:pPr>
      <w:r w:rsidRPr="0092646E">
        <w:rPr>
          <w:i/>
          <w:sz w:val="20"/>
        </w:rPr>
        <w:tab/>
        <w:t>Krónikus fájdalom csillapítására a regionális anesztézia aszeptikus és folyamatos fenntartását lehetővé tevő kanül csatlakoztatása olyan elektronikus eszközzel, amely bőr alá ültethető és automatikus gyógyszeradagolást végez. A bőr felőli felszínén lévő membránon keresztül a tartály helyi érzéstelenítő gyógyszer/gyógyszerek injekciójával feltölthető.</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88933</w:t>
      </w:r>
      <w:r w:rsidRPr="0092646E">
        <w:rPr>
          <w:b/>
          <w:sz w:val="20"/>
        </w:rPr>
        <w:tab/>
        <w:t>Sacralis neurolysis</w:t>
      </w:r>
    </w:p>
    <w:p w:rsidR="0092646E" w:rsidRPr="0092646E" w:rsidRDefault="0092646E" w:rsidP="0092646E">
      <w:pPr>
        <w:keepNext/>
        <w:ind w:left="720" w:hanging="851"/>
        <w:jc w:val="both"/>
        <w:rPr>
          <w:sz w:val="20"/>
        </w:rPr>
      </w:pPr>
      <w:r w:rsidRPr="0092646E">
        <w:rPr>
          <w:i/>
          <w:sz w:val="20"/>
        </w:rPr>
        <w:tab/>
        <w:t>Súlyos, kezelhetetlen fájdalmak csillapítására a gerincvelőből kilépő keresztcsonti szomatikus idegek kémiai irreverzibilis roncsolása abszolút alkoholt vagy 6-7 %.-os fenololdatot tartalmazó 5%.-os glicerines injekcióval.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88940</w:t>
      </w:r>
      <w:r w:rsidRPr="0092646E">
        <w:rPr>
          <w:b/>
          <w:sz w:val="20"/>
        </w:rPr>
        <w:tab/>
        <w:t>Total iv. anesztézia (TIVA) első 1 óra</w:t>
      </w:r>
    </w:p>
    <w:p w:rsidR="0092646E" w:rsidRPr="0092646E" w:rsidRDefault="0092646E" w:rsidP="0092646E">
      <w:pPr>
        <w:keepNext/>
        <w:ind w:left="720" w:hanging="851"/>
        <w:jc w:val="both"/>
        <w:rPr>
          <w:sz w:val="20"/>
        </w:rPr>
      </w:pPr>
      <w:r w:rsidRPr="0092646E">
        <w:rPr>
          <w:i/>
          <w:sz w:val="20"/>
        </w:rPr>
        <w:tab/>
        <w:t>Total iv. anesztézia (TIVA) első 1 óra.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88970</w:t>
      </w:r>
      <w:r w:rsidRPr="0092646E">
        <w:rPr>
          <w:b/>
          <w:sz w:val="20"/>
        </w:rPr>
        <w:tab/>
        <w:t>Varrat és/vagy kapocsszedés</w:t>
      </w:r>
    </w:p>
    <w:p w:rsidR="0092646E" w:rsidRPr="0092646E" w:rsidRDefault="0092646E" w:rsidP="0092646E">
      <w:pPr>
        <w:keepNext/>
        <w:ind w:left="720" w:hanging="851"/>
        <w:jc w:val="both"/>
        <w:rPr>
          <w:sz w:val="20"/>
        </w:rPr>
      </w:pPr>
      <w:r w:rsidRPr="0092646E">
        <w:rPr>
          <w:i/>
          <w:sz w:val="20"/>
        </w:rPr>
        <w:tab/>
        <w:t>Műtétek után a bőrvarrat, illetve a kapocssor eltávolítása.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89301</w:t>
      </w:r>
      <w:r w:rsidRPr="0092646E">
        <w:rPr>
          <w:b/>
          <w:sz w:val="20"/>
        </w:rPr>
        <w:tab/>
        <w:t>Kilégzett gáz analízis</w:t>
      </w:r>
    </w:p>
    <w:p w:rsidR="0092646E" w:rsidRPr="0092646E" w:rsidRDefault="0092646E" w:rsidP="0092646E">
      <w:pPr>
        <w:keepNext/>
        <w:ind w:left="720" w:hanging="851"/>
        <w:jc w:val="both"/>
        <w:rPr>
          <w:sz w:val="20"/>
        </w:rPr>
      </w:pPr>
      <w:r w:rsidRPr="0092646E">
        <w:rPr>
          <w:i/>
          <w:sz w:val="20"/>
        </w:rPr>
        <w:tab/>
        <w:t>A kilégzett levegő CO2 tartalmának meghatározása folyamatos monitorozással. A vizsgálat történhet nyugalmi körülmények között és ergospirometria alatt.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laktóz terhelés (23110) esetén 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89410</w:t>
      </w:r>
      <w:r w:rsidRPr="0092646E">
        <w:rPr>
          <w:b/>
          <w:sz w:val="20"/>
        </w:rPr>
        <w:tab/>
        <w:t>EKG monitorizálás</w:t>
      </w:r>
    </w:p>
    <w:p w:rsidR="0092646E" w:rsidRPr="0092646E" w:rsidRDefault="0092646E" w:rsidP="0092646E">
      <w:pPr>
        <w:keepNext/>
        <w:ind w:left="720" w:hanging="851"/>
        <w:jc w:val="both"/>
        <w:rPr>
          <w:sz w:val="20"/>
        </w:rPr>
      </w:pPr>
      <w:r w:rsidRPr="0092646E">
        <w:rPr>
          <w:i/>
          <w:sz w:val="20"/>
        </w:rPr>
        <w:tab/>
        <w:t>A beteg szív elektromos működésének folyamatos követése.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1207R; 12607; 12608; 12609; 12611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89440</w:t>
      </w:r>
      <w:r w:rsidRPr="0092646E">
        <w:rPr>
          <w:b/>
          <w:sz w:val="20"/>
        </w:rPr>
        <w:tab/>
        <w:t>Impedancia plethysmographia</w:t>
      </w:r>
    </w:p>
    <w:p w:rsidR="0092646E" w:rsidRPr="0092646E" w:rsidRDefault="0092646E" w:rsidP="0092646E">
      <w:pPr>
        <w:keepNext/>
        <w:ind w:left="720" w:hanging="851"/>
        <w:jc w:val="both"/>
        <w:rPr>
          <w:sz w:val="20"/>
        </w:rPr>
      </w:pPr>
      <w:r w:rsidRPr="0092646E">
        <w:rPr>
          <w:i/>
          <w:sz w:val="20"/>
        </w:rPr>
        <w:tab/>
        <w:t>Hemodinamikai paraméterek meghatározása vértelen, úton a mellkasi ellenállás változásainak alapján.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89442</w:t>
      </w:r>
      <w:r w:rsidRPr="0092646E">
        <w:rPr>
          <w:b/>
          <w:sz w:val="20"/>
        </w:rPr>
        <w:tab/>
        <w:t>Pulzoxymetria</w:t>
      </w:r>
    </w:p>
    <w:p w:rsidR="0092646E" w:rsidRPr="0092646E" w:rsidRDefault="0092646E" w:rsidP="0092646E">
      <w:pPr>
        <w:keepNext/>
        <w:ind w:left="720" w:hanging="851"/>
        <w:jc w:val="both"/>
        <w:rPr>
          <w:sz w:val="20"/>
        </w:rPr>
      </w:pPr>
      <w:r w:rsidRPr="0092646E">
        <w:rPr>
          <w:i/>
          <w:sz w:val="20"/>
        </w:rPr>
        <w:tab/>
        <w:t>Az oxy-Hb és a dezoxy-Hb vörösfényelnyelő különbségén alapuló, Hb szaturáltságot meghatározó méréseljárás, amely segítségével az oxigenizáció folyamatosan, non-invazív módon monitorozható.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89443</w:t>
      </w:r>
      <w:r w:rsidRPr="0092646E">
        <w:rPr>
          <w:b/>
          <w:sz w:val="20"/>
        </w:rPr>
        <w:tab/>
        <w:t>Strain-gauge plethysmographia</w:t>
      </w:r>
    </w:p>
    <w:p w:rsidR="0092646E" w:rsidRPr="0092646E" w:rsidRDefault="0092646E" w:rsidP="0092646E">
      <w:pPr>
        <w:keepNext/>
        <w:ind w:left="720" w:hanging="851"/>
        <w:jc w:val="both"/>
        <w:rPr>
          <w:sz w:val="20"/>
        </w:rPr>
      </w:pPr>
      <w:r w:rsidRPr="0092646E">
        <w:rPr>
          <w:i/>
          <w:sz w:val="20"/>
        </w:rPr>
        <w:tab/>
        <w:t>Izomvizsgálati módszer.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89461</w:t>
      </w:r>
      <w:r w:rsidRPr="0092646E">
        <w:rPr>
          <w:b/>
          <w:sz w:val="20"/>
        </w:rPr>
        <w:tab/>
        <w:t>Vérnyomás 24 órás gépi monitorizálása (ABPM)</w:t>
      </w:r>
    </w:p>
    <w:p w:rsidR="0092646E" w:rsidRPr="0092646E" w:rsidRDefault="0092646E" w:rsidP="0092646E">
      <w:pPr>
        <w:keepNext/>
        <w:ind w:left="720" w:hanging="851"/>
        <w:jc w:val="both"/>
        <w:rPr>
          <w:sz w:val="20"/>
        </w:rPr>
      </w:pPr>
      <w:r w:rsidRPr="0092646E">
        <w:rPr>
          <w:i/>
          <w:sz w:val="20"/>
        </w:rPr>
        <w:tab/>
        <w:t>A vérnyomás folyamatos ellenőrzése a betegre felhelyezett vérnyomásmérő műszerrel, 24 órán keresztül.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1207R; 89462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89462</w:t>
      </w:r>
      <w:r w:rsidRPr="0092646E">
        <w:rPr>
          <w:b/>
          <w:sz w:val="20"/>
        </w:rPr>
        <w:tab/>
        <w:t>Cardio Tens vizsgálat</w:t>
      </w:r>
    </w:p>
    <w:p w:rsidR="0092646E" w:rsidRPr="0092646E" w:rsidRDefault="0092646E" w:rsidP="0092646E">
      <w:pPr>
        <w:keepNext/>
        <w:ind w:left="720" w:hanging="851"/>
        <w:jc w:val="both"/>
        <w:rPr>
          <w:sz w:val="20"/>
        </w:rPr>
      </w:pPr>
      <w:r w:rsidRPr="0092646E">
        <w:rPr>
          <w:i/>
          <w:sz w:val="20"/>
        </w:rPr>
        <w:tab/>
        <w:t>A vérnyomás és 2 csatornán az EKG monitorozása 24 órán át, majd a felvétel számítógépes értékelése.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12605; 12607; 12608; 12609; 12611; 89461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89611</w:t>
      </w:r>
      <w:r w:rsidRPr="0092646E">
        <w:rPr>
          <w:b/>
          <w:sz w:val="20"/>
        </w:rPr>
        <w:tab/>
        <w:t>CTG terhesség alatt (NST)</w:t>
      </w:r>
    </w:p>
    <w:p w:rsidR="0092646E" w:rsidRPr="0092646E" w:rsidRDefault="0092646E" w:rsidP="0092646E">
      <w:pPr>
        <w:keepNext/>
        <w:ind w:left="720" w:hanging="851"/>
        <w:jc w:val="both"/>
        <w:rPr>
          <w:sz w:val="20"/>
        </w:rPr>
      </w:pPr>
      <w:r w:rsidRPr="0092646E">
        <w:rPr>
          <w:i/>
          <w:sz w:val="20"/>
        </w:rPr>
        <w:tab/>
        <w:t>A terhesség alatt végzett, a magzati szív frekvencia változásait, összefüggésben a magzatmozgásokkal, illetve a vizsgálat ideje alatt jelentkező spontán méhösszehúzódásokkal, elemző diagnosztikus módszer.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89612</w:t>
      </w:r>
      <w:r w:rsidRPr="0092646E">
        <w:rPr>
          <w:b/>
          <w:sz w:val="20"/>
        </w:rPr>
        <w:tab/>
        <w:t>CTG terheléses</w:t>
      </w:r>
    </w:p>
    <w:p w:rsidR="0092646E" w:rsidRPr="0092646E" w:rsidRDefault="0092646E" w:rsidP="0092646E">
      <w:pPr>
        <w:keepNext/>
        <w:ind w:left="720" w:hanging="851"/>
        <w:jc w:val="both"/>
        <w:rPr>
          <w:sz w:val="20"/>
        </w:rPr>
      </w:pPr>
      <w:r w:rsidRPr="0092646E">
        <w:rPr>
          <w:i/>
          <w:sz w:val="20"/>
        </w:rPr>
        <w:tab/>
        <w:t>A terhesség alatt végzett, a magzati szív frekvencia változásait - összefüggésben az anyát, illetve az uteroplacentáris keringést érő terhelésekkel - elemző diagnosztikai módszer.</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89614</w:t>
      </w:r>
      <w:r w:rsidRPr="0092646E">
        <w:rPr>
          <w:b/>
          <w:sz w:val="20"/>
        </w:rPr>
        <w:tab/>
        <w:t>Fájásmonitorizálás és számítógépes értékelése/eset</w:t>
      </w:r>
    </w:p>
    <w:p w:rsidR="0092646E" w:rsidRPr="0092646E" w:rsidRDefault="0092646E" w:rsidP="0092646E">
      <w:pPr>
        <w:keepNext/>
        <w:ind w:left="720" w:hanging="851"/>
        <w:jc w:val="both"/>
        <w:rPr>
          <w:sz w:val="20"/>
        </w:rPr>
      </w:pPr>
      <w:r w:rsidRPr="0092646E">
        <w:rPr>
          <w:i/>
          <w:sz w:val="20"/>
        </w:rPr>
        <w:tab/>
        <w:t>A méh spontán kontrakciós aktivitásának, naponta minimum négy órás észlelése és a regisztrált adatok számítógépes elemzése, terhesség alatt.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91010</w:t>
      </w:r>
      <w:r w:rsidRPr="0092646E">
        <w:rPr>
          <w:b/>
          <w:sz w:val="20"/>
        </w:rPr>
        <w:tab/>
        <w:t>Párakötés</w:t>
      </w:r>
    </w:p>
    <w:p w:rsidR="0092646E" w:rsidRPr="0092646E" w:rsidRDefault="0092646E" w:rsidP="0092646E">
      <w:pPr>
        <w:keepNext/>
        <w:ind w:left="720" w:hanging="851"/>
        <w:jc w:val="both"/>
        <w:rPr>
          <w:sz w:val="20"/>
        </w:rPr>
      </w:pPr>
      <w:r w:rsidRPr="0092646E">
        <w:rPr>
          <w:i/>
          <w:sz w:val="20"/>
        </w:rPr>
        <w:tab/>
        <w:t>A kezelésre szoruló felület fedése kenőccsel, nedves vattával, fóliával és kötszerrel, a gyulladásos folyamat gyógyításának felgyorsítására.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91230</w:t>
      </w:r>
      <w:r w:rsidRPr="0092646E">
        <w:rPr>
          <w:b/>
          <w:sz w:val="20"/>
        </w:rPr>
        <w:tab/>
        <w:t>Infúziós pumpás gyógyszeradagolás</w:t>
      </w:r>
    </w:p>
    <w:p w:rsidR="0092646E" w:rsidRPr="0092646E" w:rsidRDefault="0092646E" w:rsidP="0092646E">
      <w:pPr>
        <w:keepNext/>
        <w:ind w:left="720" w:hanging="851"/>
        <w:jc w:val="both"/>
        <w:rPr>
          <w:sz w:val="20"/>
        </w:rPr>
      </w:pPr>
      <w:r w:rsidRPr="0092646E">
        <w:rPr>
          <w:i/>
          <w:sz w:val="20"/>
        </w:rPr>
        <w:tab/>
        <w:t>A gyógyszeradagolás mennyiségének, idejének beállítása, megállapítása, az infúziós készülék feltöltése gyógyszerrel, beállítása a gyógyszeradagoláshoz, folyamatos ellenőrzés, az adagolás leállítása.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91240</w:t>
      </w:r>
      <w:r w:rsidRPr="0092646E">
        <w:rPr>
          <w:b/>
          <w:sz w:val="20"/>
        </w:rPr>
        <w:tab/>
        <w:t>Inzulinpumpa beállítása, feltöltése</w:t>
      </w:r>
    </w:p>
    <w:p w:rsidR="0092646E" w:rsidRPr="0092646E" w:rsidRDefault="0092646E" w:rsidP="0092646E">
      <w:pPr>
        <w:keepNext/>
        <w:ind w:left="720" w:hanging="851"/>
        <w:jc w:val="both"/>
        <w:rPr>
          <w:sz w:val="20"/>
        </w:rPr>
      </w:pPr>
      <w:r w:rsidRPr="0092646E">
        <w:rPr>
          <w:i/>
          <w:sz w:val="20"/>
        </w:rPr>
        <w:tab/>
        <w:t>Folyamatos inzulinkezelés, melynél mennyiségi meghatározás és az időtartam megadása, a pumpa beállítása, ellenőrzése történt.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91241</w:t>
      </w:r>
      <w:r w:rsidRPr="0092646E">
        <w:rPr>
          <w:b/>
          <w:sz w:val="20"/>
        </w:rPr>
        <w:tab/>
        <w:t>Gyógyszer beültetés tartós hatás céljából</w:t>
      </w:r>
    </w:p>
    <w:p w:rsidR="0092646E" w:rsidRPr="0092646E" w:rsidRDefault="0092646E" w:rsidP="0092646E">
      <w:pPr>
        <w:keepNext/>
        <w:ind w:left="720" w:hanging="851"/>
        <w:jc w:val="both"/>
        <w:rPr>
          <w:sz w:val="20"/>
        </w:rPr>
      </w:pPr>
      <w:r w:rsidRPr="0092646E">
        <w:rPr>
          <w:i/>
          <w:sz w:val="20"/>
        </w:rPr>
        <w:tab/>
        <w:t>A beültetés helyének kijelölése, a beültetés elvégzése.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91242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91242</w:t>
      </w:r>
      <w:r w:rsidRPr="0092646E">
        <w:rPr>
          <w:b/>
          <w:sz w:val="20"/>
        </w:rPr>
        <w:tab/>
        <w:t>Esperal beültetés aversios kezeléshez</w:t>
      </w:r>
    </w:p>
    <w:p w:rsidR="0092646E" w:rsidRPr="0092646E" w:rsidRDefault="0092646E" w:rsidP="0092646E">
      <w:pPr>
        <w:keepNext/>
        <w:ind w:left="720" w:hanging="851"/>
        <w:jc w:val="both"/>
        <w:rPr>
          <w:sz w:val="20"/>
        </w:rPr>
      </w:pPr>
      <w:r w:rsidRPr="0092646E">
        <w:rPr>
          <w:i/>
          <w:sz w:val="20"/>
        </w:rPr>
        <w:tab/>
        <w:t>Az Esperál beültetési helyének kijelölése, ezt követően a beültetés elvégzése.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91241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91311</w:t>
      </w:r>
      <w:r w:rsidRPr="0092646E">
        <w:rPr>
          <w:b/>
          <w:sz w:val="20"/>
        </w:rPr>
        <w:tab/>
        <w:t>Krónikus beteg dietetikai alapoktatása (gastroenterológiai, nephrológiai, onkológiai vagy 2. típusú diabeteses betegnél)</w:t>
      </w:r>
    </w:p>
    <w:p w:rsidR="0092646E" w:rsidRPr="0092646E" w:rsidRDefault="0092646E" w:rsidP="0092646E">
      <w:pPr>
        <w:keepNext/>
        <w:ind w:left="720" w:hanging="851"/>
        <w:jc w:val="both"/>
        <w:rPr>
          <w:sz w:val="20"/>
        </w:rPr>
      </w:pPr>
      <w:r w:rsidRPr="0092646E">
        <w:rPr>
          <w:i/>
          <w:sz w:val="20"/>
        </w:rPr>
        <w:tab/>
        <w:t>Frissen felfedezett anyagcsere- vagy egyéb krónikus betegségben szenvedő beteg diétás ismereteinek megalapozása.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91312</w:t>
      </w:r>
      <w:r w:rsidRPr="0092646E">
        <w:rPr>
          <w:b/>
          <w:sz w:val="20"/>
        </w:rPr>
        <w:tab/>
        <w:t>1. típusú diabeteses beteg alapoktatása</w:t>
      </w:r>
    </w:p>
    <w:p w:rsidR="0092646E" w:rsidRPr="0092646E" w:rsidRDefault="0092646E" w:rsidP="0092646E">
      <w:pPr>
        <w:keepNext/>
        <w:ind w:left="720" w:hanging="851"/>
        <w:jc w:val="both"/>
        <w:rPr>
          <w:sz w:val="20"/>
        </w:rPr>
      </w:pPr>
      <w:r w:rsidRPr="0092646E">
        <w:rPr>
          <w:i/>
          <w:sz w:val="20"/>
        </w:rPr>
        <w:tab/>
        <w:t>A frissen felfedezett 1. típusú diabeteses beteg diétás és az inzulinkezeléssel kapcsolatos alapismereteinek megalapozása (szénhidrát és energia-felvétel, étkezések gyakorisága, inzulin beadás módja és ideje).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91313</w:t>
      </w:r>
      <w:r w:rsidRPr="0092646E">
        <w:rPr>
          <w:b/>
          <w:sz w:val="20"/>
        </w:rPr>
        <w:tab/>
        <w:t>Hagyományos inzulinkezelésben részesülő cukorbeteg anyagcsere állapotának időszakos elemzése</w:t>
      </w:r>
    </w:p>
    <w:p w:rsidR="0092646E" w:rsidRPr="0092646E" w:rsidRDefault="0092646E" w:rsidP="0092646E">
      <w:pPr>
        <w:keepNext/>
        <w:ind w:left="720" w:hanging="851"/>
        <w:jc w:val="both"/>
        <w:rPr>
          <w:sz w:val="20"/>
        </w:rPr>
      </w:pPr>
      <w:r w:rsidRPr="0092646E">
        <w:rPr>
          <w:i/>
          <w:sz w:val="20"/>
        </w:rPr>
        <w:tab/>
        <w:t>A hagyományos (napi 1-2-szeri) inzulinkezelésben részesülő cukorbeteg anyagcsere-állapotának 8-10 hetente történő ellenőrzése. Ennek keretében az orvos áttanulmányozza a vércukornaplót, felfedi a lehetséges problémákat, megbeszéli a szükséges diétás és inzulin dózis változtatásokat.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91314</w:t>
      </w:r>
      <w:r w:rsidRPr="0092646E">
        <w:rPr>
          <w:b/>
          <w:sz w:val="20"/>
        </w:rPr>
        <w:tab/>
        <w:t>Intenzív inzulinkezelés alatt álló diabeteses beteg anyagcsere állapotának időszakos elemzése</w:t>
      </w:r>
    </w:p>
    <w:p w:rsidR="0092646E" w:rsidRPr="0092646E" w:rsidRDefault="0092646E" w:rsidP="0092646E">
      <w:pPr>
        <w:keepNext/>
        <w:ind w:left="720" w:hanging="851"/>
        <w:jc w:val="both"/>
        <w:rPr>
          <w:sz w:val="20"/>
        </w:rPr>
      </w:pPr>
      <w:r w:rsidRPr="0092646E">
        <w:rPr>
          <w:i/>
          <w:sz w:val="20"/>
        </w:rPr>
        <w:tab/>
        <w:t>6-10 hetes időközönként (szükség esetén gyakrabban) kerül sor erre a tevékenységre. ennek keretében a szakorvos elemzi a vércukornapló adatait, tapasztalatait megtárgyalja a beteggel, közösen kiértékelik az egyes időpontokban mért vércukorértékeknek a kívánatos, a túl alacsony, valamint a magas tartományokba eső arányát. Közösen keresik a fennálló problémák kiküszöbélésének módját és megelőzésük lehetőségeit. Az orvos szükség szerint módosítja a terápiát.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91315</w:t>
      </w:r>
      <w:r w:rsidRPr="0092646E">
        <w:rPr>
          <w:b/>
          <w:sz w:val="20"/>
        </w:rPr>
        <w:tab/>
        <w:t>Csoportos diétás tanácsadás krónikus anyagcsere betegség esetén</w:t>
      </w:r>
    </w:p>
    <w:p w:rsidR="0092646E" w:rsidRPr="0092646E" w:rsidRDefault="0092646E" w:rsidP="0092646E">
      <w:pPr>
        <w:keepNext/>
        <w:ind w:left="720" w:hanging="851"/>
        <w:jc w:val="both"/>
        <w:rPr>
          <w:sz w:val="20"/>
        </w:rPr>
      </w:pPr>
      <w:r w:rsidRPr="0092646E">
        <w:rPr>
          <w:i/>
          <w:sz w:val="20"/>
        </w:rPr>
        <w:tab/>
        <w:t>Dietetikus által 5-15 beteg részére tartott diétás tanácsadás.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éven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91316</w:t>
      </w:r>
      <w:r w:rsidRPr="0092646E">
        <w:rPr>
          <w:b/>
          <w:sz w:val="20"/>
        </w:rPr>
        <w:tab/>
        <w:t>Hagyományos inzulinkezelés alatt álló diabeteses betegek oktatása tanfolyam keretében</w:t>
      </w:r>
    </w:p>
    <w:p w:rsidR="0092646E" w:rsidRPr="0092646E" w:rsidRDefault="0092646E" w:rsidP="0092646E">
      <w:pPr>
        <w:keepNext/>
        <w:ind w:left="720" w:hanging="851"/>
        <w:jc w:val="both"/>
        <w:rPr>
          <w:sz w:val="20"/>
        </w:rPr>
      </w:pPr>
      <w:r w:rsidRPr="0092646E">
        <w:rPr>
          <w:i/>
          <w:sz w:val="20"/>
        </w:rPr>
        <w:tab/>
        <w:t>Szakorvos, dietetikus és szaknővér alkotta team által tartott 2-2,5 napos tanfolyam, melynek keretében a napi 1-2- szeri inzulinkezelés alatt álló 2. típusú diabeteses betegek elsajátíthatják az önkezelésükkel és önellenőrzésükkel kapcsolatos összes ismeretet és begyakorolhatják az alkalmazásukhoz szükséges készségeket.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éven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91317</w:t>
      </w:r>
      <w:r w:rsidRPr="0092646E">
        <w:rPr>
          <w:b/>
          <w:sz w:val="20"/>
        </w:rPr>
        <w:tab/>
        <w:t>Terhes vagy gyermeket kívánó cukorbeteg nő alapoktatása</w:t>
      </w:r>
    </w:p>
    <w:p w:rsidR="0092646E" w:rsidRPr="0092646E" w:rsidRDefault="0092646E" w:rsidP="0092646E">
      <w:pPr>
        <w:keepNext/>
        <w:ind w:left="720" w:hanging="851"/>
        <w:jc w:val="both"/>
        <w:rPr>
          <w:sz w:val="20"/>
        </w:rPr>
      </w:pPr>
      <w:r w:rsidRPr="0092646E">
        <w:rPr>
          <w:i/>
          <w:sz w:val="20"/>
        </w:rPr>
        <w:tab/>
        <w:t>Szakorvos, dietetikus és diabetes szaknővér alkotta team készíti fel az 1. típusú diabeteses nőt a kívánt terhesség előtt (prekoncepcionálisan) a számára optimális anyagcsere-állapot (HBA1C&lt; 6,5%) eléréséhez szükséges teendőkre.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91318</w:t>
      </w:r>
      <w:r w:rsidRPr="0092646E">
        <w:rPr>
          <w:b/>
          <w:sz w:val="20"/>
        </w:rPr>
        <w:tab/>
        <w:t>Diabeteses gravidák, illetve a gestatios diabetesesek időszakos ellenőrzése</w:t>
      </w:r>
    </w:p>
    <w:p w:rsidR="0092646E" w:rsidRPr="0092646E" w:rsidRDefault="0092646E" w:rsidP="0092646E">
      <w:pPr>
        <w:keepNext/>
        <w:ind w:left="720" w:hanging="851"/>
        <w:jc w:val="both"/>
        <w:rPr>
          <w:sz w:val="20"/>
        </w:rPr>
      </w:pPr>
      <w:r w:rsidRPr="0092646E">
        <w:rPr>
          <w:i/>
          <w:sz w:val="20"/>
        </w:rPr>
        <w:tab/>
        <w:t>Szakorvos, dietetikus és diabetes szaknővér 2-4 hetente - esetleg gyakrabban - fokozott gonddal elemzi a beteg anyagcsere-állapotát. Ennek során meghatározzák az étkezés előtti és utáni vércukorértékeknek az optimálishoz viszonyított arányát és ha szükséges javaslatot tesznek az inzulin adagok (vagy/és étkezések) valamint a vércukor önmeghatározás gyakoriságának és időpontjainak módosítására.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91319</w:t>
      </w:r>
      <w:r w:rsidRPr="0092646E">
        <w:rPr>
          <w:b/>
          <w:sz w:val="20"/>
        </w:rPr>
        <w:tab/>
        <w:t>Inzulinpumpával kezelt beteg alapoktatása</w:t>
      </w:r>
    </w:p>
    <w:p w:rsidR="0092646E" w:rsidRPr="0092646E" w:rsidRDefault="0092646E" w:rsidP="0092646E">
      <w:pPr>
        <w:keepNext/>
        <w:ind w:left="720" w:hanging="851"/>
        <w:jc w:val="both"/>
        <w:rPr>
          <w:sz w:val="20"/>
        </w:rPr>
      </w:pPr>
      <w:r w:rsidRPr="0092646E">
        <w:rPr>
          <w:i/>
          <w:sz w:val="20"/>
        </w:rPr>
        <w:tab/>
        <w:t>Szakorvos, dietetikus és diabetes szaknővér alkotta team elemzi az extrém labilis anyagcsere állapotú dibeteses beteg bázis és bólus inzulinigényét és beállítja a bazális inzulinadagolás első 24 órás programját. Megtanítják a beteget a pumpa helyes kezelésére, a napi 6-10-szeri vércukor önmeghatározás és az egyéni étkezési igények függvényében alkalmazandó prandiális inzulinadagolás módjaira, valamint az esetenként szükséges korrekciós inzulin adagolására.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91320</w:t>
      </w:r>
      <w:r w:rsidRPr="0092646E">
        <w:rPr>
          <w:b/>
          <w:sz w:val="20"/>
        </w:rPr>
        <w:tab/>
        <w:t>Inzulinpumpával kezelt beteg ellenőrző vizsgálata</w:t>
      </w:r>
    </w:p>
    <w:p w:rsidR="0092646E" w:rsidRPr="0092646E" w:rsidRDefault="0092646E" w:rsidP="0092646E">
      <w:pPr>
        <w:keepNext/>
        <w:ind w:left="720" w:hanging="851"/>
        <w:jc w:val="both"/>
        <w:rPr>
          <w:sz w:val="20"/>
        </w:rPr>
      </w:pPr>
      <w:r w:rsidRPr="0092646E">
        <w:rPr>
          <w:i/>
          <w:sz w:val="20"/>
        </w:rPr>
        <w:tab/>
        <w:t>Az ellenőrző vizsgálat során meg kell győződni arról, hogy az inzulinpumpa a korábban beállított mennyiségű inzulint adagolja-e alapsebességen és a kiegészítő dózisoknál. Amennyiben eltérés tapasztalható ismételt beállítás szükséges.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2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91321</w:t>
      </w:r>
      <w:r w:rsidRPr="0092646E">
        <w:rPr>
          <w:b/>
          <w:sz w:val="20"/>
        </w:rPr>
        <w:tab/>
        <w:t>Neuropathiás diabeteses láb ellenőrző vizsgálata</w:t>
      </w:r>
    </w:p>
    <w:p w:rsidR="0092646E" w:rsidRPr="0092646E" w:rsidRDefault="0092646E" w:rsidP="0092646E">
      <w:pPr>
        <w:keepNext/>
        <w:ind w:left="720" w:hanging="851"/>
        <w:jc w:val="both"/>
        <w:rPr>
          <w:sz w:val="20"/>
        </w:rPr>
      </w:pPr>
      <w:r w:rsidRPr="0092646E">
        <w:rPr>
          <w:i/>
          <w:sz w:val="20"/>
        </w:rPr>
        <w:tab/>
        <w:t>Diabetesben szenvedők szűrő és ellenőrző vizsgálata, melynek célja annak megállapítása, hogy nem alakult-e ki náluk szövődményként diabeteses neuropathia a lábon.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éven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91400</w:t>
      </w:r>
      <w:r w:rsidRPr="0092646E">
        <w:rPr>
          <w:b/>
          <w:sz w:val="20"/>
        </w:rPr>
        <w:tab/>
        <w:t>Hajléktalanok orvosi vizsgálathoz történő személyi higiénés rendbetétele</w:t>
      </w:r>
    </w:p>
    <w:p w:rsidR="0092646E" w:rsidRPr="0092646E" w:rsidRDefault="0092646E" w:rsidP="0092646E">
      <w:pPr>
        <w:keepNext/>
        <w:ind w:left="720" w:hanging="851"/>
        <w:jc w:val="both"/>
        <w:rPr>
          <w:sz w:val="20"/>
        </w:rPr>
      </w:pPr>
      <w:r w:rsidRPr="0092646E">
        <w:rPr>
          <w:i/>
          <w:sz w:val="20"/>
        </w:rPr>
        <w:tab/>
        <w:t>Az orvosi vizsgálat előtt lehetőséget kell biztosítani a hajléktalanok számára a fürdésre, a hajmosásra, férfiak esetében a borotválkozásra.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91630</w:t>
      </w:r>
      <w:r w:rsidRPr="0092646E">
        <w:rPr>
          <w:b/>
          <w:sz w:val="20"/>
        </w:rPr>
        <w:tab/>
        <w:t>Krízisintervenció (intoxikált betegnél)</w:t>
      </w:r>
    </w:p>
    <w:p w:rsidR="0092646E" w:rsidRPr="0092646E" w:rsidRDefault="0092646E" w:rsidP="0092646E">
      <w:pPr>
        <w:keepNext/>
        <w:ind w:left="720" w:hanging="851"/>
        <w:jc w:val="both"/>
        <w:rPr>
          <w:sz w:val="20"/>
        </w:rPr>
      </w:pPr>
      <w:r w:rsidRPr="0092646E">
        <w:rPr>
          <w:i/>
          <w:sz w:val="20"/>
        </w:rPr>
        <w:tab/>
        <w:t>Öngyilkossági kísérlet folytán mérgezett betegek pszichológiai támogatása. A beteg betegségével való szembesülés (pl. HIV fertőzés), kórképe súlyossága vagy egyéb okból való krízise elhárítására szolgáló pszchológiai támogatása.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92081</w:t>
      </w:r>
      <w:r w:rsidRPr="0092646E">
        <w:rPr>
          <w:b/>
          <w:sz w:val="20"/>
        </w:rPr>
        <w:tab/>
        <w:t>Stoma-terápiás vizit első alkalommal</w:t>
      </w:r>
    </w:p>
    <w:p w:rsidR="0092646E" w:rsidRPr="0092646E" w:rsidRDefault="0092646E" w:rsidP="0092646E">
      <w:pPr>
        <w:keepNext/>
        <w:ind w:left="720" w:hanging="851"/>
        <w:jc w:val="both"/>
        <w:rPr>
          <w:sz w:val="20"/>
        </w:rPr>
      </w:pPr>
      <w:r w:rsidRPr="0092646E">
        <w:rPr>
          <w:i/>
          <w:sz w:val="20"/>
        </w:rPr>
        <w:tab/>
        <w:t>Stomával élő beteg gondozásba vételét szolgáló látogatás első alkalommal, melyet csak tanfolyamot végzett stomatherápiás nővér szolgáltathat.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92082</w:t>
      </w:r>
      <w:r w:rsidRPr="0092646E">
        <w:rPr>
          <w:b/>
          <w:sz w:val="20"/>
        </w:rPr>
        <w:tab/>
        <w:t>Stoma-terápiás vizit ismételten</w:t>
      </w:r>
    </w:p>
    <w:p w:rsidR="0092646E" w:rsidRPr="0092646E" w:rsidRDefault="0092646E" w:rsidP="0092646E">
      <w:pPr>
        <w:keepNext/>
        <w:ind w:left="720" w:hanging="851"/>
        <w:jc w:val="both"/>
        <w:rPr>
          <w:sz w:val="20"/>
        </w:rPr>
      </w:pPr>
      <w:r w:rsidRPr="0092646E">
        <w:rPr>
          <w:i/>
          <w:sz w:val="20"/>
        </w:rPr>
        <w:tab/>
        <w:t>Stomával élő személy gondozása, melyet képzett stomaterápiás nővér végez.</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92231</w:t>
      </w:r>
      <w:r w:rsidRPr="0092646E">
        <w:rPr>
          <w:b/>
          <w:sz w:val="20"/>
        </w:rPr>
        <w:tab/>
        <w:t>Immunmoduláció</w:t>
      </w:r>
    </w:p>
    <w:p w:rsidR="0092646E" w:rsidRPr="0092646E" w:rsidRDefault="0092646E" w:rsidP="0092646E">
      <w:pPr>
        <w:keepNext/>
        <w:ind w:left="720" w:hanging="851"/>
        <w:jc w:val="both"/>
        <w:rPr>
          <w:sz w:val="20"/>
        </w:rPr>
      </w:pPr>
      <w:r w:rsidRPr="0092646E">
        <w:rPr>
          <w:i/>
          <w:sz w:val="20"/>
        </w:rPr>
        <w:tab/>
        <w:t>Az immunválasz befolyásolása a biológiai választ módosító gyógyszerek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92232</w:t>
      </w:r>
      <w:r w:rsidRPr="0092646E">
        <w:rPr>
          <w:b/>
          <w:sz w:val="20"/>
        </w:rPr>
        <w:tab/>
        <w:t>Immunterápia onkológiai protokoll szerint</w:t>
      </w:r>
    </w:p>
    <w:p w:rsidR="0092646E" w:rsidRPr="0092646E" w:rsidRDefault="0092646E" w:rsidP="0092646E">
      <w:pPr>
        <w:keepNext/>
        <w:ind w:left="720" w:hanging="851"/>
        <w:jc w:val="both"/>
        <w:rPr>
          <w:sz w:val="20"/>
        </w:rPr>
      </w:pPr>
      <w:r w:rsidRPr="0092646E">
        <w:rPr>
          <w:i/>
          <w:sz w:val="20"/>
        </w:rPr>
        <w:tab/>
        <w:t>A beteg saját immunrendszerének befolyásolása biológiai válasz módosítókkal, adoptív immunoterápiával, vagy molekulárbiológiai módszerekkel manipulált adoptív immunkezeléssel.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92233</w:t>
      </w:r>
      <w:r w:rsidRPr="0092646E">
        <w:rPr>
          <w:b/>
          <w:sz w:val="20"/>
        </w:rPr>
        <w:tab/>
        <w:t>Immunterápia daganatellenes kemoterápiával komb.</w:t>
      </w:r>
    </w:p>
    <w:p w:rsidR="0092646E" w:rsidRPr="0092646E" w:rsidRDefault="0092646E" w:rsidP="0092646E">
      <w:pPr>
        <w:keepNext/>
        <w:ind w:left="720" w:hanging="851"/>
        <w:jc w:val="both"/>
        <w:rPr>
          <w:sz w:val="20"/>
        </w:rPr>
      </w:pPr>
      <w:r w:rsidRPr="0092646E">
        <w:rPr>
          <w:i/>
          <w:sz w:val="20"/>
        </w:rPr>
        <w:tab/>
        <w:t>A beteg saját immunrendszerének befolyásolása biológiai válasz módosítókkal, adoptív immunoterápiával, vagy molekulárbiológiai módszerekkel, egyidejű daganatellenes kemoterápiával.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92234</w:t>
      </w:r>
      <w:r w:rsidRPr="0092646E">
        <w:rPr>
          <w:b/>
          <w:sz w:val="20"/>
        </w:rPr>
        <w:tab/>
        <w:t>Immuntherapia intravesicalis</w:t>
      </w:r>
    </w:p>
    <w:p w:rsidR="0092646E" w:rsidRPr="0092646E" w:rsidRDefault="0092646E" w:rsidP="0092646E">
      <w:pPr>
        <w:keepNext/>
        <w:ind w:left="720" w:hanging="851"/>
        <w:jc w:val="both"/>
        <w:rPr>
          <w:sz w:val="20"/>
        </w:rPr>
      </w:pPr>
      <w:r w:rsidRPr="0092646E">
        <w:rPr>
          <w:i/>
          <w:sz w:val="20"/>
        </w:rPr>
        <w:tab/>
        <w:t>Immunaktív anyag hólyagba juttatása katéteren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92235</w:t>
      </w:r>
      <w:r w:rsidRPr="0092646E">
        <w:rPr>
          <w:b/>
          <w:sz w:val="20"/>
        </w:rPr>
        <w:tab/>
        <w:t>Immuno-chemotherapia intravesicalis</w:t>
      </w:r>
    </w:p>
    <w:p w:rsidR="0092646E" w:rsidRPr="0092646E" w:rsidRDefault="0092646E" w:rsidP="0092646E">
      <w:pPr>
        <w:keepNext/>
        <w:ind w:left="720" w:hanging="851"/>
        <w:jc w:val="both"/>
        <w:rPr>
          <w:sz w:val="20"/>
        </w:rPr>
      </w:pPr>
      <w:r w:rsidRPr="0092646E">
        <w:rPr>
          <w:i/>
          <w:sz w:val="20"/>
        </w:rPr>
        <w:tab/>
        <w:t>Immunaktív anyag, valamint kemoterápiás szer hólyagba juttatása katéteren keresztül.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92240</w:t>
      </w:r>
      <w:r w:rsidRPr="0092646E">
        <w:rPr>
          <w:b/>
          <w:sz w:val="20"/>
        </w:rPr>
        <w:tab/>
        <w:t>Hormonterápia onkológiai protokoll szerint</w:t>
      </w:r>
    </w:p>
    <w:p w:rsidR="0092646E" w:rsidRPr="0092646E" w:rsidRDefault="0092646E" w:rsidP="0092646E">
      <w:pPr>
        <w:keepNext/>
        <w:ind w:left="720" w:hanging="851"/>
        <w:jc w:val="both"/>
        <w:rPr>
          <w:sz w:val="20"/>
        </w:rPr>
      </w:pPr>
      <w:r w:rsidRPr="0092646E">
        <w:rPr>
          <w:i/>
          <w:sz w:val="20"/>
        </w:rPr>
        <w:tab/>
        <w:t>A beteg hormonális státuszának befolyásolása kiegészítő vagy - a betegség stádiuma alapján - önálló kezelésként a hormondependens tumorsejtek szaporodásának gátlása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92700</w:t>
      </w:r>
      <w:r w:rsidRPr="0092646E">
        <w:rPr>
          <w:b/>
          <w:sz w:val="20"/>
        </w:rPr>
        <w:tab/>
        <w:t>Inseminatio arteficialis friss spermával</w:t>
      </w:r>
    </w:p>
    <w:p w:rsidR="0092646E" w:rsidRPr="0092646E" w:rsidRDefault="0092646E" w:rsidP="0092646E">
      <w:pPr>
        <w:keepNext/>
        <w:ind w:left="720" w:hanging="851"/>
        <w:jc w:val="both"/>
        <w:rPr>
          <w:sz w:val="20"/>
        </w:rPr>
      </w:pPr>
      <w:r w:rsidRPr="0092646E">
        <w:rPr>
          <w:i/>
          <w:sz w:val="20"/>
        </w:rPr>
        <w:tab/>
        <w:t>Spermagyűjtést követően az ondóminta elfolyosódása után spermatogramm felvétele, sperma counter technikával. A spermaminta előkészítése mesterséges megtermékenyítés céljára a mintának megfelelő optimális sperma manipulációs módszerrel. A spermaminta egyszer használatos 2 ml-es steril fecskendőbe applikált K-31-es csecsemő tápszondával felszívása. Feltárás után a hüvely steril tupferrel történő kitörlése, majd az ondóminta 0,25 ml-ének a méhűrbe fecskendezése. A beavatkozás után megfigyelés.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92701</w:t>
      </w:r>
      <w:r w:rsidRPr="0092646E">
        <w:rPr>
          <w:b/>
          <w:sz w:val="20"/>
        </w:rPr>
        <w:tab/>
        <w:t>Inseminatio arteficialis fagyasztott spermával</w:t>
      </w:r>
    </w:p>
    <w:p w:rsidR="0092646E" w:rsidRPr="0092646E" w:rsidRDefault="0092646E" w:rsidP="0092646E">
      <w:pPr>
        <w:keepNext/>
        <w:ind w:left="720" w:hanging="851"/>
        <w:jc w:val="both"/>
        <w:rPr>
          <w:sz w:val="20"/>
        </w:rPr>
      </w:pPr>
      <w:r w:rsidRPr="0092646E">
        <w:rPr>
          <w:i/>
          <w:sz w:val="20"/>
        </w:rPr>
        <w:tab/>
        <w:t>A krioprezervált, folyékony nitrogénben -196C fok hőmérsékleten tárolt donor spermamintát vízfürdőben reaktiválják. A spermamintát steril Wa csőbe folytatva 0,05-0,1 ml human inaktivált "AB" pozitív vérsavóval elegyítik. Az így előkészített spermaminta felszívása egyszer használatos 2 ml-es steril fecskendőbe applikált K-31-es csecsemő tápszondával. Feltárás után a hüvely steril tupferrel történő kitörlése, majd az ondóminta 0,25 ml-ének a méhűrbe fecskendezése. A beavatkozás után megfigyelés.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93140</w:t>
      </w:r>
      <w:r w:rsidRPr="0092646E">
        <w:rPr>
          <w:b/>
          <w:sz w:val="20"/>
        </w:rPr>
        <w:tab/>
        <w:t>Hallástréning hallókészülék-viselők számára</w:t>
      </w:r>
    </w:p>
    <w:p w:rsidR="0092646E" w:rsidRPr="0092646E" w:rsidRDefault="0092646E" w:rsidP="0092646E">
      <w:pPr>
        <w:keepNext/>
        <w:ind w:left="720" w:hanging="851"/>
        <w:jc w:val="both"/>
        <w:rPr>
          <w:sz w:val="20"/>
        </w:rPr>
      </w:pPr>
      <w:r w:rsidRPr="0092646E">
        <w:rPr>
          <w:i/>
          <w:sz w:val="20"/>
        </w:rPr>
        <w:tab/>
        <w:t>A hallókészüléket viselő embereknél a jobb beszédértés érdekében kifejtett tevékenység, mely magában foglalja a készülék precíz kezelésének a megtanítását is.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93150</w:t>
      </w:r>
      <w:r w:rsidRPr="0092646E">
        <w:rPr>
          <w:b/>
          <w:sz w:val="20"/>
        </w:rPr>
        <w:tab/>
        <w:t>Hallókészülék rendelés</w:t>
      </w:r>
    </w:p>
    <w:p w:rsidR="0092646E" w:rsidRPr="0092646E" w:rsidRDefault="0092646E" w:rsidP="0092646E">
      <w:pPr>
        <w:keepNext/>
        <w:ind w:left="720" w:hanging="851"/>
        <w:jc w:val="both"/>
        <w:rPr>
          <w:sz w:val="20"/>
        </w:rPr>
      </w:pPr>
      <w:r w:rsidRPr="0092646E">
        <w:rPr>
          <w:i/>
          <w:sz w:val="20"/>
        </w:rPr>
        <w:tab/>
        <w:t>Audiológiai szűrővizsgálatot követően olyan gyógyászati segédeszköz rendelése, mely alkalmazkodik a beteg anatómiai adottságaihoz és biztosítja a számára elérhető legjobb hallást.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93211</w:t>
      </w:r>
      <w:r w:rsidRPr="0092646E">
        <w:rPr>
          <w:b/>
          <w:sz w:val="20"/>
        </w:rPr>
        <w:tab/>
        <w:t>Szemüvegvizsgálat, igazítás, ellenőrzés</w:t>
      </w:r>
    </w:p>
    <w:p w:rsidR="0092646E" w:rsidRPr="0092646E" w:rsidRDefault="0092646E" w:rsidP="0092646E">
      <w:pPr>
        <w:keepNext/>
        <w:ind w:left="720" w:hanging="851"/>
        <w:jc w:val="both"/>
        <w:rPr>
          <w:sz w:val="20"/>
        </w:rPr>
      </w:pPr>
      <w:r w:rsidRPr="0092646E">
        <w:rPr>
          <w:i/>
          <w:sz w:val="20"/>
        </w:rPr>
        <w:tab/>
        <w:t>A meglévő vagy elkészült szemüveg bemérése, a panasz tisztázása, konzultálás az optikussal.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93212</w:t>
      </w:r>
      <w:r w:rsidRPr="0092646E">
        <w:rPr>
          <w:b/>
          <w:sz w:val="20"/>
        </w:rPr>
        <w:tab/>
        <w:t>Távcső vagy prizmás korrekció</w:t>
      </w:r>
    </w:p>
    <w:p w:rsidR="0092646E" w:rsidRPr="0092646E" w:rsidRDefault="0092646E" w:rsidP="0092646E">
      <w:pPr>
        <w:keepNext/>
        <w:ind w:left="720" w:hanging="851"/>
        <w:jc w:val="both"/>
        <w:rPr>
          <w:sz w:val="20"/>
        </w:rPr>
      </w:pPr>
      <w:r w:rsidRPr="0092646E">
        <w:rPr>
          <w:i/>
          <w:sz w:val="20"/>
        </w:rPr>
        <w:tab/>
        <w:t>Távcsőszemüveg vagy prizmás szemüveg felírása.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93490</w:t>
      </w:r>
      <w:r w:rsidRPr="0092646E">
        <w:rPr>
          <w:b/>
          <w:sz w:val="20"/>
        </w:rPr>
        <w:tab/>
        <w:t>Gyógyászati segédeszközhöz méretvétel</w:t>
      </w:r>
    </w:p>
    <w:p w:rsidR="0092646E" w:rsidRPr="0092646E" w:rsidRDefault="0092646E" w:rsidP="0092646E">
      <w:pPr>
        <w:keepNext/>
        <w:ind w:left="720" w:hanging="851"/>
        <w:jc w:val="both"/>
        <w:rPr>
          <w:sz w:val="20"/>
        </w:rPr>
      </w:pPr>
      <w:r w:rsidRPr="0092646E">
        <w:rPr>
          <w:i/>
          <w:sz w:val="20"/>
        </w:rPr>
        <w:tab/>
        <w:t>A rendelvényen felírt gyógyászati segédeszköz készítéséhez szükséges méretek lemérése, illetve szükség esetén gipszminta készítése.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93491</w:t>
      </w:r>
      <w:r w:rsidRPr="0092646E">
        <w:rPr>
          <w:b/>
          <w:sz w:val="20"/>
        </w:rPr>
        <w:tab/>
        <w:t>Gyógyászati segédeszköz próbája</w:t>
      </w:r>
    </w:p>
    <w:p w:rsidR="0092646E" w:rsidRPr="0092646E" w:rsidRDefault="0092646E" w:rsidP="0092646E">
      <w:pPr>
        <w:keepNext/>
        <w:ind w:left="720" w:hanging="851"/>
        <w:jc w:val="both"/>
        <w:rPr>
          <w:sz w:val="20"/>
        </w:rPr>
      </w:pPr>
      <w:r w:rsidRPr="0092646E">
        <w:rPr>
          <w:i/>
          <w:sz w:val="20"/>
        </w:rPr>
        <w:tab/>
        <w:t>A próbára alkalmasan elkészített gyógyászati segédeszköz felpróbálása, a szükséges igazítások, állítások, javítások végrehajtása.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95940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93492</w:t>
      </w:r>
      <w:r w:rsidRPr="0092646E">
        <w:rPr>
          <w:b/>
          <w:sz w:val="20"/>
        </w:rPr>
        <w:tab/>
        <w:t>Gyógyászati segédeszköz beállítása, illesztése</w:t>
      </w:r>
    </w:p>
    <w:p w:rsidR="0092646E" w:rsidRPr="0092646E" w:rsidRDefault="0092646E" w:rsidP="0092646E">
      <w:pPr>
        <w:keepNext/>
        <w:ind w:left="720" w:hanging="851"/>
        <w:jc w:val="both"/>
        <w:rPr>
          <w:sz w:val="20"/>
        </w:rPr>
      </w:pPr>
      <w:r w:rsidRPr="0092646E">
        <w:rPr>
          <w:i/>
          <w:sz w:val="20"/>
        </w:rPr>
        <w:tab/>
        <w:t>A gyógyászati segédeszköz használatát jelentősen gátló hiba elhárítása.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93493</w:t>
      </w:r>
      <w:r w:rsidRPr="0092646E">
        <w:rPr>
          <w:b/>
          <w:sz w:val="20"/>
        </w:rPr>
        <w:tab/>
        <w:t>Gyógyászati segédeszköz használatának betanítása</w:t>
      </w:r>
    </w:p>
    <w:p w:rsidR="0092646E" w:rsidRPr="0092646E" w:rsidRDefault="0092646E" w:rsidP="0092646E">
      <w:pPr>
        <w:keepNext/>
        <w:ind w:left="720" w:hanging="851"/>
        <w:jc w:val="both"/>
        <w:rPr>
          <w:sz w:val="20"/>
        </w:rPr>
      </w:pPr>
      <w:r w:rsidRPr="0092646E">
        <w:rPr>
          <w:i/>
          <w:sz w:val="20"/>
        </w:rPr>
        <w:tab/>
        <w:t>Gyógyászati segédeszköz használatának ellenőrzött betanítása.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95950; 95990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93601</w:t>
      </w:r>
      <w:r w:rsidRPr="0092646E">
        <w:rPr>
          <w:b/>
          <w:sz w:val="20"/>
        </w:rPr>
        <w:tab/>
        <w:t>Standardizált állóképességi teszt (pl:járástesztek, akaratlagos apnoe, stb) végzése</w:t>
      </w:r>
    </w:p>
    <w:p w:rsidR="0092646E" w:rsidRPr="0092646E" w:rsidRDefault="0092646E" w:rsidP="0092646E">
      <w:pPr>
        <w:keepNext/>
        <w:ind w:left="720" w:hanging="851"/>
        <w:jc w:val="both"/>
        <w:rPr>
          <w:sz w:val="20"/>
        </w:rPr>
      </w:pPr>
      <w:r w:rsidRPr="0092646E">
        <w:rPr>
          <w:i/>
          <w:sz w:val="20"/>
        </w:rPr>
        <w:tab/>
        <w:t>Standardizált módon végzett nem eszközös állóképességi teszt végzése. Dokumentálandó a pulzusválto-zás és a kifáradás mértéke (Borg skála), valamint a teszt típusától függően az állóképességet jellemző paraméter (idő, távolság).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93602</w:t>
      </w:r>
      <w:r w:rsidRPr="0092646E">
        <w:rPr>
          <w:b/>
          <w:sz w:val="20"/>
        </w:rPr>
        <w:tab/>
        <w:t>Betegségspecifikus teszt kitöltése</w:t>
      </w:r>
    </w:p>
    <w:p w:rsidR="0092646E" w:rsidRPr="0092646E" w:rsidRDefault="0092646E" w:rsidP="0092646E">
      <w:pPr>
        <w:keepNext/>
        <w:ind w:left="720" w:hanging="851"/>
        <w:jc w:val="both"/>
        <w:rPr>
          <w:sz w:val="20"/>
        </w:rPr>
      </w:pPr>
      <w:r w:rsidRPr="0092646E">
        <w:rPr>
          <w:i/>
          <w:sz w:val="20"/>
        </w:rPr>
        <w:tab/>
        <w:t>A beteg állapotát leíró, szakmai irányelvben, protokollban rögzített betegségspecifikus teszt dokumen-tált kitöltése (kizárólag biológiai terápiákban és rehabilitációban).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93603</w:t>
      </w:r>
      <w:r w:rsidRPr="0092646E">
        <w:rPr>
          <w:b/>
          <w:sz w:val="20"/>
        </w:rPr>
        <w:tab/>
        <w:t>Egyedi elbírálású gyógyászati segédeszköz rendelése</w:t>
      </w:r>
    </w:p>
    <w:p w:rsidR="0092646E" w:rsidRPr="0092646E" w:rsidRDefault="0092646E" w:rsidP="0092646E">
      <w:pPr>
        <w:keepNext/>
        <w:ind w:left="720" w:hanging="851"/>
        <w:jc w:val="both"/>
        <w:rPr>
          <w:sz w:val="20"/>
        </w:rPr>
      </w:pPr>
      <w:r w:rsidRPr="0092646E">
        <w:rPr>
          <w:i/>
          <w:sz w:val="20"/>
        </w:rPr>
        <w:tab/>
        <w:t>A beteg orvosi vizsgálata alapján, a társadalmbiztosítás által nem támogatott, egyedi elbírálású segéd-eszköz kiválasztása, a beteg felvilágosítása, a szükséges dokumentáció elkészítése, iratok postázása a Nemzeti Egészségbiztosítási Alapkezelőnek.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93607</w:t>
      </w:r>
      <w:r w:rsidRPr="0092646E">
        <w:rPr>
          <w:b/>
          <w:sz w:val="20"/>
        </w:rPr>
        <w:tab/>
        <w:t>Kívülről programozható működésű, bőr alá implantált gyógyszeradagoló eszköz programozása</w:t>
      </w:r>
    </w:p>
    <w:p w:rsidR="0092646E" w:rsidRPr="0092646E" w:rsidRDefault="0092646E" w:rsidP="0092646E">
      <w:pPr>
        <w:keepNext/>
        <w:ind w:left="720" w:hanging="851"/>
        <w:jc w:val="both"/>
        <w:rPr>
          <w:sz w:val="20"/>
        </w:rPr>
      </w:pPr>
      <w:r w:rsidRPr="0092646E">
        <w:rPr>
          <w:i/>
          <w:sz w:val="20"/>
        </w:rPr>
        <w:tab/>
        <w:t>Bőr alá beültetett gyógyszeradagoló eszköz (pl. baclofen pumpa) kontrollálása, szükség szerinti átprog-ramozása.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93620</w:t>
      </w:r>
      <w:r w:rsidRPr="0092646E">
        <w:rPr>
          <w:b/>
          <w:sz w:val="20"/>
        </w:rPr>
        <w:tab/>
        <w:t>Gyógyászati segédeszköz rendeléshez teszt felvétele</w:t>
      </w:r>
    </w:p>
    <w:p w:rsidR="0092646E" w:rsidRPr="0092646E" w:rsidRDefault="0092646E" w:rsidP="0092646E">
      <w:pPr>
        <w:keepNext/>
        <w:ind w:left="720" w:hanging="851"/>
        <w:jc w:val="both"/>
        <w:rPr>
          <w:sz w:val="20"/>
        </w:rPr>
      </w:pPr>
      <w:r w:rsidRPr="0092646E">
        <w:rPr>
          <w:i/>
          <w:sz w:val="20"/>
        </w:rPr>
        <w:tab/>
        <w:t>A beteg számára szükséges, felírásra kerülő segédeszköz használatának alkalmasságára szolgáló teszt felvétele (pl. Russek skála, 10 m járásidő stb).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93621</w:t>
      </w:r>
      <w:r w:rsidRPr="0092646E">
        <w:rPr>
          <w:b/>
          <w:sz w:val="20"/>
        </w:rPr>
        <w:tab/>
        <w:t>Munkapszichológiai felmérés és tanácsadás</w:t>
      </w:r>
    </w:p>
    <w:p w:rsidR="0092646E" w:rsidRPr="0092646E" w:rsidRDefault="0092646E" w:rsidP="0092646E">
      <w:pPr>
        <w:keepNext/>
        <w:ind w:left="720" w:hanging="851"/>
        <w:jc w:val="both"/>
        <w:rPr>
          <w:sz w:val="20"/>
        </w:rPr>
      </w:pPr>
      <w:r w:rsidRPr="0092646E">
        <w:rPr>
          <w:i/>
          <w:sz w:val="20"/>
        </w:rPr>
        <w:tab/>
        <w:t>A beteg képességeinek célzott felmérése és tanácsadás munkapszichológus által a további munkavégzés lehetőségének céljából, a beteg korábbi előzményeinek, képzettségének, tapasztalatainak és érdeklődé-sének figyelembevételével.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évente legfeljebb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94000</w:t>
      </w:r>
      <w:r w:rsidRPr="0092646E">
        <w:rPr>
          <w:b/>
          <w:sz w:val="20"/>
        </w:rPr>
        <w:tab/>
        <w:t>Ortoptikai gyakorlatoztatás</w:t>
      </w:r>
    </w:p>
    <w:p w:rsidR="0092646E" w:rsidRPr="0092646E" w:rsidRDefault="0092646E" w:rsidP="0092646E">
      <w:pPr>
        <w:keepNext/>
        <w:ind w:left="720" w:hanging="851"/>
        <w:jc w:val="both"/>
        <w:rPr>
          <w:sz w:val="20"/>
        </w:rPr>
      </w:pPr>
      <w:r w:rsidRPr="0092646E">
        <w:rPr>
          <w:i/>
          <w:sz w:val="20"/>
        </w:rPr>
        <w:tab/>
        <w:t>Két szem együttműködésének gyakorlatoztatása készülékkel (Pl. Synoptophor) vagy random tesztekkel.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94001</w:t>
      </w:r>
      <w:r w:rsidRPr="0092646E">
        <w:rPr>
          <w:b/>
          <w:sz w:val="20"/>
        </w:rPr>
        <w:tab/>
        <w:t>Szemizomtorna</w:t>
      </w:r>
    </w:p>
    <w:p w:rsidR="0092646E" w:rsidRPr="0092646E" w:rsidRDefault="0092646E" w:rsidP="0092646E">
      <w:pPr>
        <w:keepNext/>
        <w:ind w:left="720" w:hanging="851"/>
        <w:jc w:val="both"/>
        <w:rPr>
          <w:sz w:val="20"/>
        </w:rPr>
      </w:pPr>
      <w:r w:rsidRPr="0092646E">
        <w:rPr>
          <w:i/>
          <w:sz w:val="20"/>
        </w:rPr>
        <w:tab/>
        <w:t>Szemizmok tornáztatása bizonyos tárgy irányított tekintésével, vagy csipesszel.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94002</w:t>
      </w:r>
      <w:r w:rsidRPr="0092646E">
        <w:rPr>
          <w:b/>
          <w:sz w:val="20"/>
        </w:rPr>
        <w:tab/>
        <w:t>Pleoptikai gyakorlatoztatás</w:t>
      </w:r>
    </w:p>
    <w:p w:rsidR="0092646E" w:rsidRPr="0092646E" w:rsidRDefault="0092646E" w:rsidP="0092646E">
      <w:pPr>
        <w:keepNext/>
        <w:ind w:left="720" w:hanging="851"/>
        <w:jc w:val="both"/>
        <w:rPr>
          <w:sz w:val="20"/>
        </w:rPr>
      </w:pPr>
      <w:r w:rsidRPr="0092646E">
        <w:rPr>
          <w:i/>
          <w:sz w:val="20"/>
        </w:rPr>
        <w:tab/>
        <w:t>Tompa látás kezelése. Gyakorlatoztatás fényvillanásos módszerrel.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94003</w:t>
      </w:r>
      <w:r w:rsidRPr="0092646E">
        <w:rPr>
          <w:b/>
          <w:sz w:val="20"/>
        </w:rPr>
        <w:tab/>
        <w:t>Facialis torna</w:t>
      </w:r>
    </w:p>
    <w:p w:rsidR="0092646E" w:rsidRPr="0092646E" w:rsidRDefault="0092646E" w:rsidP="0092646E">
      <w:pPr>
        <w:keepNext/>
        <w:ind w:left="720" w:hanging="851"/>
        <w:jc w:val="both"/>
        <w:rPr>
          <w:sz w:val="20"/>
        </w:rPr>
      </w:pPr>
      <w:r w:rsidRPr="0092646E">
        <w:rPr>
          <w:i/>
          <w:sz w:val="20"/>
        </w:rPr>
        <w:tab/>
        <w:t>Arcizmok facialis ideg károsodás utáni gyógytornásztatása.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94100</w:t>
      </w:r>
      <w:r w:rsidRPr="0092646E">
        <w:rPr>
          <w:b/>
          <w:sz w:val="20"/>
        </w:rPr>
        <w:tab/>
        <w:t>Beszédterápia</w:t>
      </w:r>
    </w:p>
    <w:p w:rsidR="0092646E" w:rsidRPr="0092646E" w:rsidRDefault="0092646E" w:rsidP="0092646E">
      <w:pPr>
        <w:keepNext/>
        <w:ind w:left="720" w:hanging="851"/>
        <w:jc w:val="both"/>
        <w:rPr>
          <w:sz w:val="20"/>
        </w:rPr>
      </w:pPr>
      <w:r w:rsidRPr="0092646E">
        <w:rPr>
          <w:i/>
          <w:sz w:val="20"/>
        </w:rPr>
        <w:tab/>
        <w:t>A kialakított beszédhang elfogadtatása, a beszéd eszközként való alkalmazása szűkebb és tágabb társadalmi környezetben, helyzetgyakorlatok során.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94101</w:t>
      </w:r>
      <w:r w:rsidRPr="0092646E">
        <w:rPr>
          <w:b/>
          <w:sz w:val="20"/>
        </w:rPr>
        <w:tab/>
        <w:t>Hangterápia</w:t>
      </w:r>
    </w:p>
    <w:p w:rsidR="0092646E" w:rsidRPr="0092646E" w:rsidRDefault="0092646E" w:rsidP="0092646E">
      <w:pPr>
        <w:keepNext/>
        <w:ind w:left="720" w:hanging="851"/>
        <w:jc w:val="both"/>
        <w:rPr>
          <w:sz w:val="20"/>
        </w:rPr>
      </w:pPr>
      <w:r w:rsidRPr="0092646E">
        <w:rPr>
          <w:i/>
          <w:sz w:val="20"/>
        </w:rPr>
        <w:tab/>
        <w:t>Suttogó hang, beszéd fejlesztése, zöngeképzés, a beszédhang képzésének, kiejtésének fejlesztése.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94110</w:t>
      </w:r>
      <w:r w:rsidRPr="0092646E">
        <w:rPr>
          <w:b/>
          <w:sz w:val="20"/>
        </w:rPr>
        <w:tab/>
        <w:t>Beszédtréning</w:t>
      </w:r>
    </w:p>
    <w:p w:rsidR="0092646E" w:rsidRPr="0092646E" w:rsidRDefault="0092646E" w:rsidP="0092646E">
      <w:pPr>
        <w:keepNext/>
        <w:ind w:left="720" w:hanging="851"/>
        <w:jc w:val="both"/>
        <w:rPr>
          <w:sz w:val="20"/>
        </w:rPr>
      </w:pPr>
      <w:r w:rsidRPr="0092646E">
        <w:rPr>
          <w:i/>
          <w:sz w:val="20"/>
        </w:rPr>
        <w:tab/>
        <w:t>Összefüggő szövegalkotásra való képesség fejlesztése: kötött és szabadon választott témában, szóban és írásban irányított beszélgetés során.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94120</w:t>
      </w:r>
      <w:r w:rsidRPr="0092646E">
        <w:rPr>
          <w:b/>
          <w:sz w:val="20"/>
        </w:rPr>
        <w:tab/>
        <w:t>Dyslexia tréning</w:t>
      </w:r>
    </w:p>
    <w:p w:rsidR="0092646E" w:rsidRPr="0092646E" w:rsidRDefault="0092646E" w:rsidP="0092646E">
      <w:pPr>
        <w:keepNext/>
        <w:ind w:left="720" w:hanging="851"/>
        <w:jc w:val="both"/>
        <w:rPr>
          <w:sz w:val="20"/>
        </w:rPr>
      </w:pPr>
      <w:r w:rsidRPr="0092646E">
        <w:rPr>
          <w:i/>
          <w:sz w:val="20"/>
        </w:rPr>
        <w:tab/>
        <w:t>A szó- és a mondatértés és -képzés képességének fejlesztését követően az írott információ feldolgozására és alkotására szóló képességek fejlesztése.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94130</w:t>
      </w:r>
      <w:r w:rsidRPr="0092646E">
        <w:rPr>
          <w:b/>
          <w:sz w:val="20"/>
        </w:rPr>
        <w:tab/>
        <w:t>Dysphasia tréning</w:t>
      </w:r>
    </w:p>
    <w:p w:rsidR="0092646E" w:rsidRPr="0092646E" w:rsidRDefault="0092646E" w:rsidP="0092646E">
      <w:pPr>
        <w:keepNext/>
        <w:ind w:left="720" w:hanging="851"/>
        <w:jc w:val="both"/>
        <w:rPr>
          <w:sz w:val="20"/>
        </w:rPr>
      </w:pPr>
      <w:r w:rsidRPr="0092646E">
        <w:rPr>
          <w:i/>
          <w:sz w:val="20"/>
        </w:rPr>
        <w:tab/>
        <w:t>A szó- és a mondatértés és -képzés képességének fejlesztése.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94140</w:t>
      </w:r>
      <w:r w:rsidRPr="0092646E">
        <w:rPr>
          <w:b/>
          <w:sz w:val="20"/>
        </w:rPr>
        <w:tab/>
        <w:t>Nyelőcsőbeszéd tanítása</w:t>
      </w:r>
    </w:p>
    <w:p w:rsidR="0092646E" w:rsidRPr="0092646E" w:rsidRDefault="0092646E" w:rsidP="0092646E">
      <w:pPr>
        <w:keepNext/>
        <w:ind w:left="720" w:hanging="851"/>
        <w:jc w:val="both"/>
        <w:rPr>
          <w:sz w:val="20"/>
        </w:rPr>
      </w:pPr>
      <w:r w:rsidRPr="0092646E">
        <w:rPr>
          <w:i/>
          <w:sz w:val="20"/>
        </w:rPr>
        <w:tab/>
        <w:t>Totál laryngectomia műtéten átesett betegek hangrehabilitációjának módja, az oesophagus póthangképzés kialakítására.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94141</w:t>
      </w:r>
      <w:r w:rsidRPr="0092646E">
        <w:rPr>
          <w:b/>
          <w:sz w:val="20"/>
        </w:rPr>
        <w:tab/>
        <w:t>Beszédtanítás hangprotézissel</w:t>
      </w:r>
    </w:p>
    <w:p w:rsidR="0092646E" w:rsidRPr="0092646E" w:rsidRDefault="0092646E" w:rsidP="0092646E">
      <w:pPr>
        <w:keepNext/>
        <w:ind w:left="720" w:hanging="851"/>
        <w:jc w:val="both"/>
        <w:rPr>
          <w:sz w:val="20"/>
        </w:rPr>
      </w:pPr>
      <w:r w:rsidRPr="0092646E">
        <w:rPr>
          <w:i/>
          <w:sz w:val="20"/>
        </w:rPr>
        <w:tab/>
        <w:t>Totál laryngectomia műtéten átesett betegeknél a beépített hangprotézis használatának megtanítása.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94160</w:t>
      </w:r>
      <w:r w:rsidRPr="0092646E">
        <w:rPr>
          <w:b/>
          <w:sz w:val="20"/>
        </w:rPr>
        <w:tab/>
        <w:t>Rehabilitáció teljes süketség esetén</w:t>
      </w:r>
    </w:p>
    <w:p w:rsidR="0092646E" w:rsidRPr="0092646E" w:rsidRDefault="0092646E" w:rsidP="0092646E">
      <w:pPr>
        <w:keepNext/>
        <w:ind w:left="720" w:hanging="851"/>
        <w:jc w:val="both"/>
        <w:rPr>
          <w:sz w:val="20"/>
        </w:rPr>
      </w:pPr>
      <w:r w:rsidRPr="0092646E">
        <w:rPr>
          <w:i/>
          <w:sz w:val="20"/>
        </w:rPr>
        <w:tab/>
        <w:t>A szájról olvasás és az esetleg meglévő hallásmaradványok kihasználása segítségével történő beszédtanítás.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94161</w:t>
      </w:r>
      <w:r w:rsidRPr="0092646E">
        <w:rPr>
          <w:b/>
          <w:sz w:val="20"/>
        </w:rPr>
        <w:tab/>
        <w:t>Szájról olvasás tanítása teljes süketség esetén</w:t>
      </w:r>
    </w:p>
    <w:p w:rsidR="0092646E" w:rsidRPr="0092646E" w:rsidRDefault="0092646E" w:rsidP="0092646E">
      <w:pPr>
        <w:keepNext/>
        <w:ind w:left="720" w:hanging="851"/>
        <w:jc w:val="both"/>
        <w:rPr>
          <w:sz w:val="20"/>
        </w:rPr>
      </w:pPr>
      <w:r w:rsidRPr="0092646E">
        <w:rPr>
          <w:i/>
          <w:sz w:val="20"/>
        </w:rPr>
        <w:tab/>
        <w:t>Szájról olvasás tanítása teljes süketség esetén.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94162</w:t>
      </w:r>
      <w:r w:rsidRPr="0092646E">
        <w:rPr>
          <w:b/>
          <w:sz w:val="20"/>
        </w:rPr>
        <w:tab/>
        <w:t>Hallástréning cochlearis implantatum esetén</w:t>
      </w:r>
    </w:p>
    <w:p w:rsidR="0092646E" w:rsidRPr="0092646E" w:rsidRDefault="0092646E" w:rsidP="0092646E">
      <w:pPr>
        <w:keepNext/>
        <w:ind w:left="720" w:hanging="851"/>
        <w:jc w:val="both"/>
        <w:rPr>
          <w:sz w:val="20"/>
        </w:rPr>
      </w:pPr>
      <w:r w:rsidRPr="0092646E">
        <w:rPr>
          <w:i/>
          <w:sz w:val="20"/>
        </w:rPr>
        <w:tab/>
        <w:t>A beszédprocessor adaptálása után kerül sor a hallástréningre, melynek célja a szavak és a beszéd felismerhetőségének a biztosítása.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94163</w:t>
      </w:r>
      <w:r w:rsidRPr="0092646E">
        <w:rPr>
          <w:b/>
          <w:sz w:val="20"/>
        </w:rPr>
        <w:tab/>
        <w:t>Nagyothallók beszédtanítása</w:t>
      </w:r>
    </w:p>
    <w:p w:rsidR="0092646E" w:rsidRPr="0092646E" w:rsidRDefault="0092646E" w:rsidP="0092646E">
      <w:pPr>
        <w:keepNext/>
        <w:ind w:left="720" w:hanging="851"/>
        <w:jc w:val="both"/>
        <w:rPr>
          <w:sz w:val="20"/>
        </w:rPr>
      </w:pPr>
      <w:r w:rsidRPr="0092646E">
        <w:rPr>
          <w:i/>
          <w:sz w:val="20"/>
        </w:rPr>
        <w:tab/>
        <w:t>Szurdopegógiai módszerek alkalmazása, melyek segítségével a nagyothallót megtanítják a szájról olvasásra és ennek segítségével később a beszédre.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94170</w:t>
      </w:r>
      <w:r w:rsidRPr="0092646E">
        <w:rPr>
          <w:b/>
          <w:sz w:val="20"/>
        </w:rPr>
        <w:tab/>
        <w:t>Nagyothalló tréning</w:t>
      </w:r>
    </w:p>
    <w:p w:rsidR="0092646E" w:rsidRPr="0092646E" w:rsidRDefault="0092646E" w:rsidP="0092646E">
      <w:pPr>
        <w:keepNext/>
        <w:ind w:left="720" w:hanging="851"/>
        <w:jc w:val="both"/>
        <w:rPr>
          <w:sz w:val="20"/>
        </w:rPr>
      </w:pPr>
      <w:r w:rsidRPr="0092646E">
        <w:rPr>
          <w:i/>
          <w:sz w:val="20"/>
        </w:rPr>
        <w:tab/>
        <w:t>A beszédtanítás után a megszerzett ismeretek szintentartása, lehetőség szerinti gyarapítása érdekében végzett tevékenység.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94180</w:t>
      </w:r>
      <w:r w:rsidRPr="0092646E">
        <w:rPr>
          <w:b/>
          <w:sz w:val="20"/>
        </w:rPr>
        <w:tab/>
        <w:t>Hangtréning</w:t>
      </w:r>
    </w:p>
    <w:p w:rsidR="0092646E" w:rsidRPr="0092646E" w:rsidRDefault="0092646E" w:rsidP="0092646E">
      <w:pPr>
        <w:keepNext/>
        <w:ind w:left="720" w:hanging="851"/>
        <w:jc w:val="both"/>
        <w:rPr>
          <w:sz w:val="20"/>
        </w:rPr>
      </w:pPr>
      <w:r w:rsidRPr="0092646E">
        <w:rPr>
          <w:i/>
          <w:sz w:val="20"/>
        </w:rPr>
        <w:tab/>
        <w:t>Hangtréning.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94200</w:t>
      </w:r>
      <w:r w:rsidRPr="0092646E">
        <w:rPr>
          <w:b/>
          <w:sz w:val="20"/>
        </w:rPr>
        <w:tab/>
        <w:t>Rágóizomgyakorlatok</w:t>
      </w:r>
    </w:p>
    <w:p w:rsidR="0092646E" w:rsidRPr="0092646E" w:rsidRDefault="0092646E" w:rsidP="0092646E">
      <w:pPr>
        <w:keepNext/>
        <w:ind w:left="720" w:hanging="851"/>
        <w:jc w:val="both"/>
        <w:rPr>
          <w:sz w:val="20"/>
        </w:rPr>
      </w:pPr>
      <w:r w:rsidRPr="0092646E">
        <w:rPr>
          <w:i/>
          <w:sz w:val="20"/>
        </w:rPr>
        <w:tab/>
        <w:t>Rágóizomgyakorlatok.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94210</w:t>
      </w:r>
      <w:r w:rsidRPr="0092646E">
        <w:rPr>
          <w:b/>
          <w:sz w:val="20"/>
        </w:rPr>
        <w:tab/>
        <w:t>Nyelési defektusok javítását célzó tréning</w:t>
      </w:r>
    </w:p>
    <w:p w:rsidR="0092646E" w:rsidRPr="0092646E" w:rsidRDefault="0092646E" w:rsidP="0092646E">
      <w:pPr>
        <w:keepNext/>
        <w:ind w:left="720" w:hanging="851"/>
        <w:jc w:val="both"/>
        <w:rPr>
          <w:sz w:val="20"/>
        </w:rPr>
      </w:pPr>
      <w:r w:rsidRPr="0092646E">
        <w:rPr>
          <w:i/>
          <w:sz w:val="20"/>
        </w:rPr>
        <w:tab/>
        <w:t>Nyelési defektusok javítását célzó tréning.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94280</w:t>
      </w:r>
      <w:r w:rsidRPr="0092646E">
        <w:rPr>
          <w:b/>
          <w:sz w:val="20"/>
        </w:rPr>
        <w:tab/>
        <w:t>Extrapyramidalis neuroterápia és oktatása</w:t>
      </w:r>
    </w:p>
    <w:p w:rsidR="0092646E" w:rsidRPr="0092646E" w:rsidRDefault="0092646E" w:rsidP="0092646E">
      <w:pPr>
        <w:keepNext/>
        <w:ind w:left="720" w:hanging="851"/>
        <w:jc w:val="both"/>
        <w:rPr>
          <w:sz w:val="20"/>
        </w:rPr>
      </w:pPr>
      <w:r w:rsidRPr="0092646E">
        <w:rPr>
          <w:i/>
          <w:sz w:val="20"/>
        </w:rPr>
        <w:tab/>
        <w:t>Individuálisan kidolgozott sensomotoros therapiás programok tesztelése, oktatása és dokumentálása a szülők részére.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94281</w:t>
      </w:r>
      <w:r w:rsidRPr="0092646E">
        <w:rPr>
          <w:b/>
          <w:sz w:val="20"/>
        </w:rPr>
        <w:tab/>
        <w:t>Szenzoros-aktivációs terápia</w:t>
      </w:r>
    </w:p>
    <w:p w:rsidR="0092646E" w:rsidRPr="0092646E" w:rsidRDefault="0092646E" w:rsidP="0092646E">
      <w:pPr>
        <w:keepNext/>
        <w:ind w:left="720" w:hanging="851"/>
        <w:jc w:val="both"/>
        <w:rPr>
          <w:sz w:val="20"/>
        </w:rPr>
      </w:pPr>
      <w:r w:rsidRPr="0092646E">
        <w:rPr>
          <w:i/>
          <w:sz w:val="20"/>
        </w:rPr>
        <w:tab/>
        <w:t>Az explorativ magatartás dinamika és a visuomotoros fejlődés defektusainak terápiája individuális és életkor specifikus stimulis kontingensekkel, a program dokumentálásával és a szülők oktatásával.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94282</w:t>
      </w:r>
      <w:r w:rsidRPr="0092646E">
        <w:rPr>
          <w:b/>
          <w:sz w:val="20"/>
        </w:rPr>
        <w:tab/>
        <w:t>Palato-pharingealis elektroterápia</w:t>
      </w:r>
    </w:p>
    <w:p w:rsidR="0092646E" w:rsidRPr="0092646E" w:rsidRDefault="0092646E" w:rsidP="0092646E">
      <w:pPr>
        <w:keepNext/>
        <w:ind w:left="720" w:hanging="851"/>
        <w:jc w:val="both"/>
        <w:rPr>
          <w:sz w:val="20"/>
        </w:rPr>
      </w:pPr>
      <w:r w:rsidRPr="0092646E">
        <w:rPr>
          <w:i/>
          <w:sz w:val="20"/>
        </w:rPr>
        <w:tab/>
        <w:t>A suprabulbaris eredetű beidegzési zavar perioralis, oralis, pharyngealis és oesophagealis komponenseinek együttes és/vagy differenciált intrapharyngealis és intraoesophagealis eletrotherápiája.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94284</w:t>
      </w:r>
      <w:r w:rsidRPr="0092646E">
        <w:rPr>
          <w:b/>
          <w:sz w:val="20"/>
        </w:rPr>
        <w:tab/>
        <w:t>Garatizomzat elektromos ingerlése</w:t>
      </w:r>
    </w:p>
    <w:p w:rsidR="0092646E" w:rsidRPr="0092646E" w:rsidRDefault="0092646E" w:rsidP="0092646E">
      <w:pPr>
        <w:keepNext/>
        <w:ind w:left="720" w:hanging="851"/>
        <w:jc w:val="both"/>
        <w:rPr>
          <w:sz w:val="20"/>
        </w:rPr>
      </w:pPr>
      <w:r w:rsidRPr="0092646E">
        <w:rPr>
          <w:i/>
          <w:sz w:val="20"/>
        </w:rPr>
        <w:tab/>
        <w:t>A garat beidegzésének károsodása után végzett elektromos ingerlés, melynek célja az izomműködés javítása és lehetőség szerinti helyreállítása.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94290</w:t>
      </w:r>
      <w:r w:rsidRPr="0092646E">
        <w:rPr>
          <w:b/>
          <w:sz w:val="20"/>
        </w:rPr>
        <w:tab/>
        <w:t>Logopédiai gyakorlat</w:t>
      </w:r>
    </w:p>
    <w:p w:rsidR="0092646E" w:rsidRPr="0092646E" w:rsidRDefault="0092646E" w:rsidP="0092646E">
      <w:pPr>
        <w:keepNext/>
        <w:ind w:left="720" w:hanging="851"/>
        <w:jc w:val="both"/>
        <w:rPr>
          <w:sz w:val="20"/>
        </w:rPr>
      </w:pPr>
      <w:r w:rsidRPr="0092646E">
        <w:rPr>
          <w:i/>
          <w:sz w:val="20"/>
        </w:rPr>
        <w:tab/>
        <w:t>Beszédszervek mozgásállapotának javítása (ajak- és nyelv-gyakorlat), beszédhangok kialakítása, illetve korrigálása.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94331</w:t>
      </w:r>
      <w:r w:rsidRPr="0092646E">
        <w:rPr>
          <w:b/>
          <w:sz w:val="20"/>
        </w:rPr>
        <w:tab/>
        <w:t>Fejlődési rendellenesség miatti gyógytorna</w:t>
      </w:r>
    </w:p>
    <w:p w:rsidR="0092646E" w:rsidRPr="0092646E" w:rsidRDefault="0092646E" w:rsidP="0092646E">
      <w:pPr>
        <w:keepNext/>
        <w:ind w:left="720" w:hanging="851"/>
        <w:jc w:val="both"/>
        <w:rPr>
          <w:sz w:val="20"/>
        </w:rPr>
      </w:pPr>
      <w:r w:rsidRPr="0092646E">
        <w:rPr>
          <w:i/>
          <w:sz w:val="20"/>
        </w:rPr>
        <w:tab/>
        <w:t>A fejlődési rendellenességek miatt kialakult képességhiányok ellensúlyozása célzott gyakorlatokkal, illetve a potenciális károsodások megelőzése speciális gyakorlatokkal.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94400</w:t>
      </w:r>
      <w:r w:rsidRPr="0092646E">
        <w:rPr>
          <w:b/>
          <w:sz w:val="20"/>
        </w:rPr>
        <w:tab/>
        <w:t>Járásgyakorlat segédeszköz nélkül</w:t>
      </w:r>
    </w:p>
    <w:p w:rsidR="0092646E" w:rsidRPr="0092646E" w:rsidRDefault="0092646E" w:rsidP="0092646E">
      <w:pPr>
        <w:keepNext/>
        <w:ind w:left="720" w:hanging="851"/>
        <w:jc w:val="both"/>
        <w:rPr>
          <w:sz w:val="20"/>
        </w:rPr>
      </w:pPr>
      <w:r w:rsidRPr="0092646E">
        <w:rPr>
          <w:i/>
          <w:sz w:val="20"/>
        </w:rPr>
        <w:tab/>
        <w:t>A mozgásterapeuta segítségével a beteg járóképességének helyreállítását célzó gyakorlat. A gyakorlat kiterjed a helyes testtartás tanítására, a testsúly- áthelyezés, a lépéshatárok, a lépés ritmusának gyakorlására.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94410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94404</w:t>
      </w:r>
      <w:r w:rsidRPr="0092646E">
        <w:rPr>
          <w:b/>
          <w:sz w:val="20"/>
        </w:rPr>
        <w:tab/>
        <w:t>Járásgyakorlat járógéppel</w:t>
      </w:r>
    </w:p>
    <w:p w:rsidR="0092646E" w:rsidRPr="0092646E" w:rsidRDefault="0092646E" w:rsidP="0092646E">
      <w:pPr>
        <w:keepNext/>
        <w:ind w:left="720" w:hanging="851"/>
        <w:jc w:val="both"/>
        <w:rPr>
          <w:sz w:val="20"/>
        </w:rPr>
      </w:pPr>
      <w:r w:rsidRPr="0092646E">
        <w:rPr>
          <w:i/>
          <w:sz w:val="20"/>
        </w:rPr>
        <w:tab/>
        <w:t>Gyógytornász segítségével, egy vagy mindkét alsó végtagra felhelyezett járógéppel a beteg járóképességének helyreállítását célzó gyakorlat.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94405</w:t>
      </w:r>
      <w:r w:rsidRPr="0092646E">
        <w:rPr>
          <w:b/>
          <w:sz w:val="20"/>
        </w:rPr>
        <w:tab/>
        <w:t>Járáselőkészítő gyakorlatok</w:t>
      </w:r>
    </w:p>
    <w:p w:rsidR="0092646E" w:rsidRPr="0092646E" w:rsidRDefault="0092646E" w:rsidP="0092646E">
      <w:pPr>
        <w:keepNext/>
        <w:ind w:left="720" w:hanging="851"/>
        <w:jc w:val="both"/>
        <w:rPr>
          <w:sz w:val="20"/>
        </w:rPr>
      </w:pPr>
      <w:r w:rsidRPr="0092646E">
        <w:rPr>
          <w:i/>
          <w:sz w:val="20"/>
        </w:rPr>
        <w:tab/>
        <w:t>Gyógytornász az átmenetileg járásképtelen beteget segíti abban, hogy járóképességét visszanyerje; fekvő vagy ülő helyzetben az ízületek aktív és passzív kimozgatása, izomerősítés, egyensúly gyakorlatok végzésével.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94406</w:t>
      </w:r>
      <w:r w:rsidRPr="0092646E">
        <w:rPr>
          <w:b/>
          <w:sz w:val="20"/>
        </w:rPr>
        <w:tab/>
        <w:t>Járáskészség fejlesztése</w:t>
      </w:r>
    </w:p>
    <w:p w:rsidR="0092646E" w:rsidRPr="0092646E" w:rsidRDefault="0092646E" w:rsidP="0092646E">
      <w:pPr>
        <w:keepNext/>
        <w:ind w:left="720" w:hanging="851"/>
        <w:jc w:val="both"/>
        <w:rPr>
          <w:sz w:val="20"/>
        </w:rPr>
      </w:pPr>
      <w:r w:rsidRPr="0092646E">
        <w:rPr>
          <w:i/>
          <w:sz w:val="20"/>
        </w:rPr>
        <w:tab/>
        <w:t>A gyógytornász az átmenetileg járásképtelen beteget segíti abban, hogy járóképességét visszanyerje; elméleti és gyakorlati eszközökkel való tanítás, példaadás, feed-back módszer alkalmazása.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94407</w:t>
      </w:r>
      <w:r w:rsidRPr="0092646E">
        <w:rPr>
          <w:b/>
          <w:sz w:val="20"/>
        </w:rPr>
        <w:tab/>
        <w:t>Ügyességfejlesztő gyakorlatok</w:t>
      </w:r>
    </w:p>
    <w:p w:rsidR="0092646E" w:rsidRPr="0092646E" w:rsidRDefault="0092646E" w:rsidP="0092646E">
      <w:pPr>
        <w:keepNext/>
        <w:ind w:left="720" w:hanging="851"/>
        <w:jc w:val="both"/>
        <w:rPr>
          <w:sz w:val="20"/>
        </w:rPr>
      </w:pPr>
      <w:r w:rsidRPr="0092646E">
        <w:rPr>
          <w:i/>
          <w:sz w:val="20"/>
        </w:rPr>
        <w:tab/>
        <w:t>A mozgásfunkció és a koordináció fejlesztése túlmozgások, izomgyengeség, koordinációs zavarok esetében, gyakorlóeszközök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94408</w:t>
      </w:r>
      <w:r w:rsidRPr="0092646E">
        <w:rPr>
          <w:b/>
          <w:sz w:val="20"/>
        </w:rPr>
        <w:tab/>
        <w:t>Manipulációs készség fejlesztése</w:t>
      </w:r>
    </w:p>
    <w:p w:rsidR="0092646E" w:rsidRPr="0092646E" w:rsidRDefault="0092646E" w:rsidP="0092646E">
      <w:pPr>
        <w:keepNext/>
        <w:ind w:left="720" w:hanging="851"/>
        <w:jc w:val="both"/>
        <w:rPr>
          <w:sz w:val="20"/>
        </w:rPr>
      </w:pPr>
      <w:r w:rsidRPr="0092646E">
        <w:rPr>
          <w:i/>
          <w:sz w:val="20"/>
        </w:rPr>
        <w:tab/>
        <w:t>Speciális gyakorlóeszközök segítségével a nagyízületi mozgásoktól haladva a finomabb ujjmozgások gyakoroltatása.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94409</w:t>
      </w:r>
      <w:r w:rsidRPr="0092646E">
        <w:rPr>
          <w:b/>
          <w:sz w:val="20"/>
        </w:rPr>
        <w:tab/>
        <w:t>Koordinációs gyakorlatok az ergoterápiában</w:t>
      </w:r>
    </w:p>
    <w:p w:rsidR="0092646E" w:rsidRPr="0092646E" w:rsidRDefault="0092646E" w:rsidP="0092646E">
      <w:pPr>
        <w:keepNext/>
        <w:ind w:left="720" w:hanging="851"/>
        <w:jc w:val="both"/>
        <w:rPr>
          <w:sz w:val="20"/>
        </w:rPr>
      </w:pPr>
      <w:r w:rsidRPr="0092646E">
        <w:rPr>
          <w:i/>
          <w:sz w:val="20"/>
        </w:rPr>
        <w:tab/>
        <w:t>Az ügyesség és manipulációs készség fejlesztését kiegészítő foglalkozás.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94410</w:t>
      </w:r>
      <w:r w:rsidRPr="0092646E">
        <w:rPr>
          <w:b/>
          <w:sz w:val="20"/>
        </w:rPr>
        <w:tab/>
        <w:t>Irányított járásgyakorlatok segédeszközzel</w:t>
      </w:r>
    </w:p>
    <w:p w:rsidR="0092646E" w:rsidRPr="0092646E" w:rsidRDefault="0092646E" w:rsidP="0092646E">
      <w:pPr>
        <w:keepNext/>
        <w:ind w:left="720" w:hanging="851"/>
        <w:jc w:val="both"/>
        <w:rPr>
          <w:sz w:val="20"/>
        </w:rPr>
      </w:pPr>
      <w:r w:rsidRPr="0092646E">
        <w:rPr>
          <w:i/>
          <w:sz w:val="20"/>
        </w:rPr>
        <w:tab/>
        <w:t>Gyógytornász segítségével végzett járásgyakorlatok, különböző segédeszközök felhasználásával, melyek célja a beteg járóképességének helyreállítása.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4</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94400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94411</w:t>
      </w:r>
      <w:r w:rsidRPr="0092646E">
        <w:rPr>
          <w:b/>
          <w:sz w:val="20"/>
        </w:rPr>
        <w:tab/>
        <w:t>Amputáltak gyógytornája</w:t>
      </w:r>
    </w:p>
    <w:p w:rsidR="0092646E" w:rsidRPr="0092646E" w:rsidRDefault="0092646E" w:rsidP="0092646E">
      <w:pPr>
        <w:keepNext/>
        <w:ind w:left="720" w:hanging="851"/>
        <w:jc w:val="both"/>
        <w:rPr>
          <w:sz w:val="20"/>
        </w:rPr>
      </w:pPr>
      <w:r w:rsidRPr="0092646E">
        <w:rPr>
          <w:i/>
          <w:sz w:val="20"/>
        </w:rPr>
        <w:tab/>
        <w:t>Csonkolt betegek aktív gyógytornája, mely a meglévő végtagok kondicionálását segíti, valamint felkészít művégtag használatára.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94501</w:t>
      </w:r>
      <w:r w:rsidRPr="0092646E">
        <w:rPr>
          <w:b/>
          <w:sz w:val="20"/>
        </w:rPr>
        <w:tab/>
        <w:t>Funkcionális sérüléskezelés (korai)</w:t>
      </w:r>
    </w:p>
    <w:p w:rsidR="0092646E" w:rsidRPr="0092646E" w:rsidRDefault="0092646E" w:rsidP="0092646E">
      <w:pPr>
        <w:keepNext/>
        <w:ind w:left="720" w:hanging="851"/>
        <w:jc w:val="both"/>
        <w:rPr>
          <w:sz w:val="20"/>
        </w:rPr>
      </w:pPr>
      <w:r w:rsidRPr="0092646E">
        <w:rPr>
          <w:i/>
          <w:sz w:val="20"/>
        </w:rPr>
        <w:tab/>
        <w:t>A sérülés ellátása utáni komplex torna- és elektromos kezelés. A sérülés kiterjedésétől függően egy, vagy több izület kezelését jelenti.</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ízületenként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94503</w:t>
      </w:r>
      <w:r w:rsidRPr="0092646E">
        <w:rPr>
          <w:b/>
          <w:sz w:val="20"/>
        </w:rPr>
        <w:tab/>
        <w:t>Neurofiziológiai kondicionáló gyógytorna</w:t>
      </w:r>
    </w:p>
    <w:p w:rsidR="0092646E" w:rsidRPr="0092646E" w:rsidRDefault="0092646E" w:rsidP="0092646E">
      <w:pPr>
        <w:keepNext/>
        <w:ind w:left="720" w:hanging="851"/>
        <w:jc w:val="both"/>
        <w:rPr>
          <w:sz w:val="20"/>
        </w:rPr>
      </w:pPr>
      <w:r w:rsidRPr="0092646E">
        <w:rPr>
          <w:i/>
          <w:sz w:val="20"/>
        </w:rPr>
        <w:tab/>
        <w:t>A centrális és perifériás idegi károsodás következményeként kialakult állapot rehabilitációjának részeként használható.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94504</w:t>
      </w:r>
      <w:r w:rsidRPr="0092646E">
        <w:rPr>
          <w:b/>
          <w:sz w:val="20"/>
        </w:rPr>
        <w:tab/>
        <w:t>Testtájankénti egyéni gyógytorna</w:t>
      </w:r>
    </w:p>
    <w:p w:rsidR="0092646E" w:rsidRPr="0092646E" w:rsidRDefault="0092646E" w:rsidP="0092646E">
      <w:pPr>
        <w:keepNext/>
        <w:ind w:left="720" w:hanging="851"/>
        <w:jc w:val="both"/>
        <w:rPr>
          <w:sz w:val="20"/>
        </w:rPr>
      </w:pPr>
      <w:r w:rsidRPr="0092646E">
        <w:rPr>
          <w:i/>
          <w:sz w:val="20"/>
        </w:rPr>
        <w:tab/>
        <w:t>A testrész/testtáj mozgásának visszaépítése az egészséges kinetikus láncba, gyógytornász irányításával.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94530</w:t>
      </w:r>
      <w:r w:rsidRPr="0092646E">
        <w:rPr>
          <w:b/>
          <w:sz w:val="20"/>
        </w:rPr>
        <w:tab/>
        <w:t>Izomerősítő gyakorlatok</w:t>
      </w:r>
    </w:p>
    <w:p w:rsidR="0092646E" w:rsidRPr="0092646E" w:rsidRDefault="0092646E" w:rsidP="0092646E">
      <w:pPr>
        <w:keepNext/>
        <w:ind w:left="720" w:hanging="851"/>
        <w:jc w:val="both"/>
        <w:rPr>
          <w:sz w:val="20"/>
        </w:rPr>
      </w:pPr>
      <w:r w:rsidRPr="0092646E">
        <w:rPr>
          <w:i/>
          <w:sz w:val="20"/>
        </w:rPr>
        <w:tab/>
        <w:t>Izometriás és izotóniás gyakorlatok összekapcsolása, gyógytornász irányításával.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94550</w:t>
      </w:r>
      <w:r w:rsidRPr="0092646E">
        <w:rPr>
          <w:b/>
          <w:sz w:val="20"/>
        </w:rPr>
        <w:tab/>
        <w:t>Gyógytorna relaxációs technikával</w:t>
      </w:r>
    </w:p>
    <w:p w:rsidR="0092646E" w:rsidRPr="0092646E" w:rsidRDefault="0092646E" w:rsidP="0092646E">
      <w:pPr>
        <w:keepNext/>
        <w:ind w:left="720" w:hanging="851"/>
        <w:jc w:val="both"/>
        <w:rPr>
          <w:sz w:val="20"/>
        </w:rPr>
      </w:pPr>
      <w:r w:rsidRPr="0092646E">
        <w:rPr>
          <w:i/>
          <w:sz w:val="20"/>
        </w:rPr>
        <w:tab/>
        <w:t>A törzs és a vázizomzat ellazulását eredményező gyakorlatok.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94601</w:t>
      </w:r>
      <w:r w:rsidRPr="0092646E">
        <w:rPr>
          <w:b/>
          <w:sz w:val="20"/>
        </w:rPr>
        <w:tab/>
        <w:t>Passzív kimozgatás egy testtájon</w:t>
      </w:r>
    </w:p>
    <w:p w:rsidR="0092646E" w:rsidRPr="0092646E" w:rsidRDefault="0092646E" w:rsidP="0092646E">
      <w:pPr>
        <w:keepNext/>
        <w:ind w:left="720" w:hanging="851"/>
        <w:jc w:val="both"/>
        <w:rPr>
          <w:sz w:val="20"/>
        </w:rPr>
      </w:pPr>
      <w:r w:rsidRPr="0092646E">
        <w:rPr>
          <w:i/>
          <w:sz w:val="20"/>
        </w:rPr>
        <w:tab/>
        <w:t>Nem akaratlagosan, hanem egy külső erő, a kezelő által manuálisan létrehozott osteokinematikus mozgatás, melynél az elmozdított csontvégek mindig meghatározott szöget zárnak be. Célja az izületi mozgáspálya megtartása, az ízületi eredetű kontraktúra megelőzése.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94602; 94640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94602</w:t>
      </w:r>
      <w:r w:rsidRPr="0092646E">
        <w:rPr>
          <w:b/>
          <w:sz w:val="20"/>
        </w:rPr>
        <w:tab/>
        <w:t>Passzív kimozgatás több végtagon</w:t>
      </w:r>
    </w:p>
    <w:p w:rsidR="0092646E" w:rsidRPr="0092646E" w:rsidRDefault="0092646E" w:rsidP="0092646E">
      <w:pPr>
        <w:keepNext/>
        <w:ind w:left="720" w:hanging="851"/>
        <w:jc w:val="both"/>
        <w:rPr>
          <w:sz w:val="20"/>
        </w:rPr>
      </w:pPr>
      <w:r w:rsidRPr="0092646E">
        <w:rPr>
          <w:i/>
          <w:sz w:val="20"/>
        </w:rPr>
        <w:tab/>
        <w:t>A passzív kimozgatás az ízületek mozgáspályáját megtartó, a kontrakturák kialakulását megakadályozó, vagy oldó és keringésjavító kezelés, mely önállóan és az egyéni torna részeként alkalmazható.</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94601; 94640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94603</w:t>
      </w:r>
      <w:r w:rsidRPr="0092646E">
        <w:rPr>
          <w:b/>
          <w:sz w:val="20"/>
        </w:rPr>
        <w:tab/>
        <w:t>Szertorna</w:t>
      </w:r>
    </w:p>
    <w:p w:rsidR="0092646E" w:rsidRPr="0092646E" w:rsidRDefault="0092646E" w:rsidP="0092646E">
      <w:pPr>
        <w:keepNext/>
        <w:ind w:left="720" w:hanging="851"/>
        <w:jc w:val="both"/>
        <w:rPr>
          <w:sz w:val="20"/>
        </w:rPr>
      </w:pPr>
      <w:r w:rsidRPr="0092646E">
        <w:rPr>
          <w:i/>
          <w:sz w:val="20"/>
        </w:rPr>
        <w:tab/>
        <w:t>Az egyéni és csoportos tornagyakorlat anyagának kiegészítése különböző tornaszerek igénybevételével.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94610</w:t>
      </w:r>
      <w:r w:rsidRPr="0092646E">
        <w:rPr>
          <w:b/>
          <w:sz w:val="20"/>
        </w:rPr>
        <w:tab/>
        <w:t>Gyakorlatok ellenállással szemben</w:t>
      </w:r>
    </w:p>
    <w:p w:rsidR="0092646E" w:rsidRPr="0092646E" w:rsidRDefault="0092646E" w:rsidP="0092646E">
      <w:pPr>
        <w:keepNext/>
        <w:ind w:left="720" w:hanging="851"/>
        <w:jc w:val="both"/>
        <w:rPr>
          <w:sz w:val="20"/>
        </w:rPr>
      </w:pPr>
      <w:r w:rsidRPr="0092646E">
        <w:rPr>
          <w:i/>
          <w:sz w:val="20"/>
        </w:rPr>
        <w:tab/>
        <w:t>Az ellenállással szemben végzett gyakorlatok célzott izomerősítést szolgálnak, az egyéni torna részeként alkalmazhatók. Biztosítja az izomerő és állóképesség növelését, mely az izomállomány növekedésével jár együtt. Akkor alkalmazható, ha az izom a végtag súlyát a gravitációval szemben már megemeli vagy megtartja.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94616 *</w:t>
      </w:r>
      <w:r w:rsidRPr="0092646E">
        <w:rPr>
          <w:b/>
          <w:sz w:val="20"/>
        </w:rPr>
        <w:tab/>
        <w:t>Csecsemők és kisgyermekek Dévény-módszerrel történő kezelése</w:t>
      </w:r>
    </w:p>
    <w:p w:rsidR="0092646E" w:rsidRPr="0092646E" w:rsidRDefault="0092646E" w:rsidP="0092646E">
      <w:pPr>
        <w:keepNext/>
        <w:ind w:left="720" w:hanging="851"/>
        <w:jc w:val="both"/>
        <w:rPr>
          <w:sz w:val="20"/>
        </w:rPr>
      </w:pPr>
      <w:r w:rsidRPr="0092646E">
        <w:rPr>
          <w:i/>
          <w:sz w:val="20"/>
        </w:rPr>
        <w:tab/>
        <w:t>Csecsemők és kisgyermekek egész testre kiterjedő komplex habilitációs kezelése (idegfejlődési zavar, idegrendszeri sérülés esetén) az egész test összes idegvégződésének a Dévény-módszer rendszerében meghatározott módon, fejtől az alsó végtagig kézzel történő direkt ingerlése útján.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94618 *</w:t>
      </w:r>
      <w:r w:rsidRPr="0092646E">
        <w:rPr>
          <w:b/>
          <w:sz w:val="20"/>
        </w:rPr>
        <w:tab/>
        <w:t>Szopási problémás csecsemők és beszédproblémás kisgyermekek Dévény- módszerrel történő nyak-, koponya-, arc,- szájkezelése</w:t>
      </w:r>
    </w:p>
    <w:p w:rsidR="0092646E" w:rsidRPr="0092646E" w:rsidRDefault="0092646E" w:rsidP="0092646E">
      <w:pPr>
        <w:keepNext/>
        <w:ind w:left="720" w:hanging="851"/>
        <w:jc w:val="both"/>
        <w:rPr>
          <w:sz w:val="20"/>
        </w:rPr>
      </w:pPr>
      <w:r w:rsidRPr="0092646E">
        <w:rPr>
          <w:i/>
          <w:sz w:val="20"/>
        </w:rPr>
        <w:tab/>
        <w:t>Csecsemők, kisgyermekek arc, száj, garat és gége-izmok területének komplex habilitációs kezelése (idegfejlődési zavar, idegrendszeri sérülés esetén) - nyelési, szopási problémás tünetek, beszédhiba tünetei - a nyak, koponya, arc, és a szájüregben elérhető idegvégződéseknek a Dévény-módszer rendszerében meghatározott módon, az érintett test-tájak kézzel történő direkt ingerlése útján.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94630</w:t>
      </w:r>
      <w:r w:rsidRPr="0092646E">
        <w:rPr>
          <w:b/>
          <w:sz w:val="20"/>
        </w:rPr>
        <w:tab/>
        <w:t>Ízületi mozgások gyakorlása</w:t>
      </w:r>
    </w:p>
    <w:p w:rsidR="0092646E" w:rsidRPr="0092646E" w:rsidRDefault="0092646E" w:rsidP="0092646E">
      <w:pPr>
        <w:keepNext/>
        <w:ind w:left="720" w:hanging="851"/>
        <w:jc w:val="both"/>
        <w:rPr>
          <w:sz w:val="20"/>
        </w:rPr>
      </w:pPr>
      <w:r w:rsidRPr="0092646E">
        <w:rPr>
          <w:i/>
          <w:sz w:val="20"/>
        </w:rPr>
        <w:tab/>
        <w:t>A sérült ízület aktív mozgásainak gyakoroltatása gyógytornász felügyelet alatt. Célja az ízületi mozgáspályák megtartása, kontraktúrák kialakulásának megelőzése, az izomerő fokozása.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ízületenként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94631</w:t>
      </w:r>
      <w:r w:rsidRPr="0092646E">
        <w:rPr>
          <w:b/>
          <w:sz w:val="20"/>
        </w:rPr>
        <w:tab/>
        <w:t>Izokinetikus gyakorlás készülékkel</w:t>
      </w:r>
    </w:p>
    <w:p w:rsidR="0092646E" w:rsidRPr="0092646E" w:rsidRDefault="0092646E" w:rsidP="0092646E">
      <w:pPr>
        <w:keepNext/>
        <w:ind w:left="720" w:hanging="851"/>
        <w:jc w:val="both"/>
        <w:rPr>
          <w:sz w:val="20"/>
        </w:rPr>
      </w:pPr>
      <w:r w:rsidRPr="0092646E">
        <w:rPr>
          <w:i/>
          <w:sz w:val="20"/>
        </w:rPr>
        <w:tab/>
        <w:t>Olyan tornaprogram, melyet izokinetikus készülék segítségével végeznek.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94640</w:t>
      </w:r>
      <w:r w:rsidRPr="0092646E">
        <w:rPr>
          <w:b/>
          <w:sz w:val="20"/>
        </w:rPr>
        <w:tab/>
        <w:t>Ízület mobilizálás</w:t>
      </w:r>
    </w:p>
    <w:p w:rsidR="0092646E" w:rsidRPr="0092646E" w:rsidRDefault="0092646E" w:rsidP="0092646E">
      <w:pPr>
        <w:keepNext/>
        <w:ind w:left="720" w:hanging="851"/>
        <w:jc w:val="both"/>
        <w:rPr>
          <w:sz w:val="20"/>
        </w:rPr>
      </w:pPr>
      <w:r w:rsidRPr="0092646E">
        <w:rPr>
          <w:i/>
          <w:sz w:val="20"/>
        </w:rPr>
        <w:tab/>
        <w:t>Az ízületi mobilizálás olyan arthrokinematikus mozgás- járulékos mozgások külső erővel történő létrehozása, amely során az egymáshoz képest elmozdított csontvégek mindig párhuzamosak maradnak, akár tractiót, akár csúsztatást végzünk. Lassú, ritmikus és a beteg által kontrollált. mozgatás, melyet meghatároz a fájdalom, a szövetek ellenállásának mértéke és az ízületi véghelyzet érzet.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94601; 94602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94650</w:t>
      </w:r>
      <w:r w:rsidRPr="0092646E">
        <w:rPr>
          <w:b/>
          <w:sz w:val="20"/>
        </w:rPr>
        <w:tab/>
        <w:t>Gerinc mobilizálás</w:t>
      </w:r>
    </w:p>
    <w:p w:rsidR="0092646E" w:rsidRPr="0092646E" w:rsidRDefault="0092646E" w:rsidP="0092646E">
      <w:pPr>
        <w:keepNext/>
        <w:ind w:left="720" w:hanging="851"/>
        <w:jc w:val="both"/>
        <w:rPr>
          <w:sz w:val="20"/>
        </w:rPr>
      </w:pPr>
      <w:r w:rsidRPr="0092646E">
        <w:rPr>
          <w:i/>
          <w:sz w:val="20"/>
        </w:rPr>
        <w:tab/>
        <w:t>A gerinc mobilizálás kézzel kivitelezett passzív mozgatás, amely lassú, ritmikus és a beteg által kontrollált.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94651; 94652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94651</w:t>
      </w:r>
      <w:r w:rsidRPr="0092646E">
        <w:rPr>
          <w:b/>
          <w:sz w:val="20"/>
        </w:rPr>
        <w:tab/>
        <w:t>Scoliosis torna</w:t>
      </w:r>
    </w:p>
    <w:p w:rsidR="0092646E" w:rsidRPr="0092646E" w:rsidRDefault="0092646E" w:rsidP="0092646E">
      <w:pPr>
        <w:keepNext/>
        <w:ind w:left="720" w:hanging="851"/>
        <w:jc w:val="both"/>
        <w:rPr>
          <w:sz w:val="20"/>
        </w:rPr>
      </w:pPr>
      <w:r w:rsidRPr="0092646E">
        <w:rPr>
          <w:i/>
          <w:sz w:val="20"/>
        </w:rPr>
        <w:tab/>
        <w:t>Célja a has és hátizom erősítésével az izomegyensúly megteremtése, légző tornával, kúszó és bordásfal gyakorlattal kiegészítve.</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94650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94652</w:t>
      </w:r>
      <w:r w:rsidRPr="0092646E">
        <w:rPr>
          <w:b/>
          <w:sz w:val="20"/>
        </w:rPr>
        <w:tab/>
        <w:t>Scheuermann gyógytorna</w:t>
      </w:r>
    </w:p>
    <w:p w:rsidR="0092646E" w:rsidRPr="0092646E" w:rsidRDefault="0092646E" w:rsidP="0092646E">
      <w:pPr>
        <w:keepNext/>
        <w:ind w:left="720" w:hanging="851"/>
        <w:jc w:val="both"/>
        <w:rPr>
          <w:sz w:val="20"/>
        </w:rPr>
      </w:pPr>
      <w:r w:rsidRPr="0092646E">
        <w:rPr>
          <w:i/>
          <w:sz w:val="20"/>
        </w:rPr>
        <w:tab/>
        <w:t>A deformitás, a háti kyphosis fokozódásának megakadályozása, a gerinc fiziológiás görbületeinek lehetőség szerinti megtartása, a törzs izomegyensúly megbomlásának javítása, korrigálása.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94650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94701</w:t>
      </w:r>
      <w:r w:rsidRPr="0092646E">
        <w:rPr>
          <w:b/>
          <w:sz w:val="20"/>
        </w:rPr>
        <w:tab/>
        <w:t>Egyéni torna</w:t>
      </w:r>
    </w:p>
    <w:p w:rsidR="0092646E" w:rsidRPr="0092646E" w:rsidRDefault="0092646E" w:rsidP="0092646E">
      <w:pPr>
        <w:keepNext/>
        <w:ind w:left="720" w:hanging="851"/>
        <w:jc w:val="both"/>
        <w:rPr>
          <w:sz w:val="20"/>
        </w:rPr>
      </w:pPr>
      <w:r w:rsidRPr="0092646E">
        <w:rPr>
          <w:i/>
          <w:sz w:val="20"/>
        </w:rPr>
        <w:tab/>
        <w:t>Szakorvosi előírásra, gyógytornász által összeállított és vezényelt gyakorlatok bemutatása és végeztetése. Minimum 10 perc.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94702</w:t>
      </w:r>
      <w:r w:rsidRPr="0092646E">
        <w:rPr>
          <w:b/>
          <w:sz w:val="20"/>
        </w:rPr>
        <w:tab/>
        <w:t>Csoportos torna</w:t>
      </w:r>
    </w:p>
    <w:p w:rsidR="0092646E" w:rsidRPr="0092646E" w:rsidRDefault="0092646E" w:rsidP="0092646E">
      <w:pPr>
        <w:keepNext/>
        <w:ind w:left="720" w:hanging="851"/>
        <w:jc w:val="both"/>
        <w:rPr>
          <w:sz w:val="20"/>
        </w:rPr>
      </w:pPr>
      <w:r w:rsidRPr="0092646E">
        <w:rPr>
          <w:i/>
          <w:sz w:val="20"/>
        </w:rPr>
        <w:tab/>
        <w:t>Több beteg, gyógytornász által irányított tornája, amikor a csoportba az azonos terápiás cél alapján kiválasztott betegek kerülnek. Minimum 10 perc.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94711</w:t>
      </w:r>
      <w:r w:rsidRPr="0092646E">
        <w:rPr>
          <w:b/>
          <w:sz w:val="20"/>
        </w:rPr>
        <w:tab/>
        <w:t>Manuálterápiás kezelés</w:t>
      </w:r>
    </w:p>
    <w:p w:rsidR="0092646E" w:rsidRPr="0092646E" w:rsidRDefault="0092646E" w:rsidP="0092646E">
      <w:pPr>
        <w:keepNext/>
        <w:ind w:left="720" w:hanging="851"/>
        <w:jc w:val="both"/>
        <w:rPr>
          <w:sz w:val="20"/>
        </w:rPr>
      </w:pPr>
      <w:r w:rsidRPr="0092646E">
        <w:rPr>
          <w:i/>
          <w:sz w:val="20"/>
        </w:rPr>
        <w:tab/>
        <w:t>A manuális terápia a mozgásszervrendszer reverzibilis működészavarainak diagnosztikus és kezelési módja.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94712</w:t>
      </w:r>
      <w:r w:rsidRPr="0092646E">
        <w:rPr>
          <w:b/>
          <w:sz w:val="20"/>
        </w:rPr>
        <w:tab/>
        <w:t>Masszázs, kézzel</w:t>
      </w:r>
    </w:p>
    <w:p w:rsidR="0092646E" w:rsidRPr="0092646E" w:rsidRDefault="0092646E" w:rsidP="0092646E">
      <w:pPr>
        <w:keepNext/>
        <w:ind w:left="720" w:hanging="851"/>
        <w:jc w:val="both"/>
        <w:rPr>
          <w:sz w:val="20"/>
        </w:rPr>
      </w:pPr>
      <w:r w:rsidRPr="0092646E">
        <w:rPr>
          <w:i/>
          <w:sz w:val="20"/>
        </w:rPr>
        <w:tab/>
        <w:t>Passzív mechanoterápia 5 alapfogásból, s annak variációiból.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94713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94713</w:t>
      </w:r>
      <w:r w:rsidRPr="0092646E">
        <w:rPr>
          <w:b/>
          <w:sz w:val="20"/>
        </w:rPr>
        <w:tab/>
        <w:t>Masszázs, géppel</w:t>
      </w:r>
    </w:p>
    <w:p w:rsidR="0092646E" w:rsidRPr="0092646E" w:rsidRDefault="0092646E" w:rsidP="0092646E">
      <w:pPr>
        <w:keepNext/>
        <w:ind w:left="720" w:hanging="851"/>
        <w:jc w:val="both"/>
        <w:rPr>
          <w:sz w:val="20"/>
        </w:rPr>
      </w:pPr>
      <w:r w:rsidRPr="0092646E">
        <w:rPr>
          <w:i/>
          <w:sz w:val="20"/>
        </w:rPr>
        <w:tab/>
        <w:t>Készülékkel végzett lazító, fáradtságcsökkentő hatású kezelés.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94712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94715</w:t>
      </w:r>
      <w:r w:rsidRPr="0092646E">
        <w:rPr>
          <w:b/>
          <w:sz w:val="20"/>
        </w:rPr>
        <w:tab/>
        <w:t>Funkcionális kezelés az ortopédiai manuálterápiás (OMT) rendszerben</w:t>
      </w:r>
    </w:p>
    <w:p w:rsidR="0092646E" w:rsidRPr="0092646E" w:rsidRDefault="0092646E" w:rsidP="0092646E">
      <w:pPr>
        <w:keepNext/>
        <w:ind w:left="720" w:hanging="851"/>
        <w:jc w:val="both"/>
        <w:rPr>
          <w:sz w:val="20"/>
        </w:rPr>
      </w:pPr>
      <w:r w:rsidRPr="0092646E">
        <w:rPr>
          <w:i/>
          <w:sz w:val="20"/>
        </w:rPr>
        <w:tab/>
        <w:t>A mozgásszervrendszer reverzibilis működészavarainak diagnosztikus és kezelési módja a sérült funkciók helyreállítása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94722</w:t>
      </w:r>
      <w:r w:rsidRPr="0092646E">
        <w:rPr>
          <w:b/>
          <w:sz w:val="20"/>
        </w:rPr>
        <w:tab/>
        <w:t>Mellkasi gyógytorna, légzőtorna</w:t>
      </w:r>
    </w:p>
    <w:p w:rsidR="0092646E" w:rsidRPr="0092646E" w:rsidRDefault="0092646E" w:rsidP="0092646E">
      <w:pPr>
        <w:keepNext/>
        <w:ind w:left="720" w:hanging="851"/>
        <w:jc w:val="both"/>
        <w:rPr>
          <w:sz w:val="20"/>
        </w:rPr>
      </w:pPr>
      <w:r w:rsidRPr="0092646E">
        <w:rPr>
          <w:i/>
          <w:sz w:val="20"/>
        </w:rPr>
        <w:tab/>
        <w:t>A mellkasi szervek betegségeinél alkalmazott fizioterápiás eljárások összessége, amelyek célja a légzőizmok működésének a javítása, a légzésfunkciós értékek javulása, a mellkas rugalmasabbá tétele, az expektoráció elősegítése, műtét előtt a beteg számára a jó légzési helyzet biztosítása, hosszabb ideig ágyban fekvő betegség esetén a tüdőszövődmények megelőzése. Az eljárás magábafoglalja a pozíciós drenázst és a rekesztornát is.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94730</w:t>
      </w:r>
      <w:r w:rsidRPr="0092646E">
        <w:rPr>
          <w:b/>
          <w:sz w:val="20"/>
        </w:rPr>
        <w:tab/>
        <w:t>Cardiovascularis gyógytorna</w:t>
      </w:r>
    </w:p>
    <w:p w:rsidR="0092646E" w:rsidRPr="0092646E" w:rsidRDefault="0092646E" w:rsidP="0092646E">
      <w:pPr>
        <w:keepNext/>
        <w:ind w:left="720" w:hanging="851"/>
        <w:jc w:val="both"/>
        <w:rPr>
          <w:sz w:val="20"/>
        </w:rPr>
      </w:pPr>
      <w:r w:rsidRPr="0092646E">
        <w:rPr>
          <w:i/>
          <w:sz w:val="20"/>
        </w:rPr>
        <w:tab/>
        <w:t>Gyógytornász által irányított egyéni kezelés a cardiovascularis funkciók és a beteg állóképességének javítása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94740</w:t>
      </w:r>
      <w:r w:rsidRPr="0092646E">
        <w:rPr>
          <w:b/>
          <w:sz w:val="20"/>
        </w:rPr>
        <w:tab/>
        <w:t>Lymphoedema kezelés: pólya és masszázs, 1 végtag</w:t>
      </w:r>
    </w:p>
    <w:p w:rsidR="0092646E" w:rsidRPr="0092646E" w:rsidRDefault="0092646E" w:rsidP="0092646E">
      <w:pPr>
        <w:keepNext/>
        <w:ind w:left="720" w:hanging="851"/>
        <w:jc w:val="both"/>
        <w:rPr>
          <w:sz w:val="20"/>
        </w:rPr>
      </w:pPr>
      <w:r w:rsidRPr="0092646E">
        <w:rPr>
          <w:i/>
          <w:sz w:val="20"/>
        </w:rPr>
        <w:tab/>
        <w:t>A gyógytornász által végzett kezelés a manuális lymphodrainage-ban használható alap és speciális fogásokkal, hozott pólyával.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94744; 9474A; 9474B; 9474E; 9474F</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94741</w:t>
      </w:r>
      <w:r w:rsidRPr="0092646E">
        <w:rPr>
          <w:b/>
          <w:sz w:val="20"/>
        </w:rPr>
        <w:tab/>
        <w:t>Csecsemő, ödémás arc kezelése speciális fogásrendszerrel</w:t>
      </w:r>
    </w:p>
    <w:p w:rsidR="0092646E" w:rsidRPr="0092646E" w:rsidRDefault="0092646E" w:rsidP="0092646E">
      <w:pPr>
        <w:keepNext/>
        <w:ind w:left="720" w:hanging="851"/>
        <w:jc w:val="both"/>
        <w:rPr>
          <w:sz w:val="20"/>
        </w:rPr>
      </w:pPr>
      <w:r w:rsidRPr="0092646E">
        <w:rPr>
          <w:i/>
          <w:sz w:val="20"/>
        </w:rPr>
        <w:tab/>
        <w:t>Csecsemő, ödémás arc kezelése speciális fogásrendszerrel.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94744</w:t>
      </w:r>
      <w:r w:rsidRPr="0092646E">
        <w:rPr>
          <w:b/>
          <w:sz w:val="20"/>
        </w:rPr>
        <w:tab/>
        <w:t>Lymphoedema kezelés: speciális fogásrendszerrel</w:t>
      </w:r>
    </w:p>
    <w:p w:rsidR="0092646E" w:rsidRPr="0092646E" w:rsidRDefault="0092646E" w:rsidP="0092646E">
      <w:pPr>
        <w:keepNext/>
        <w:ind w:left="720" w:hanging="851"/>
        <w:jc w:val="both"/>
        <w:rPr>
          <w:sz w:val="20"/>
        </w:rPr>
      </w:pPr>
      <w:r w:rsidRPr="0092646E">
        <w:rPr>
          <w:i/>
          <w:sz w:val="20"/>
        </w:rPr>
        <w:tab/>
        <w:t>A gyógytornász által végzett kezelés, hozott harisnyával, több végtagon.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94740; 9474A; 9474B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94746</w:t>
      </w:r>
      <w:r w:rsidRPr="0092646E">
        <w:rPr>
          <w:b/>
          <w:sz w:val="20"/>
        </w:rPr>
        <w:tab/>
        <w:t>Lymphoedema kezelés pneumatikus készülékkel</w:t>
      </w:r>
    </w:p>
    <w:p w:rsidR="0092646E" w:rsidRPr="0092646E" w:rsidRDefault="0092646E" w:rsidP="0092646E">
      <w:pPr>
        <w:keepNext/>
        <w:ind w:left="720" w:hanging="851"/>
        <w:jc w:val="both"/>
        <w:rPr>
          <w:sz w:val="20"/>
        </w:rPr>
      </w:pPr>
      <w:r w:rsidRPr="0092646E">
        <w:rPr>
          <w:i/>
          <w:sz w:val="20"/>
        </w:rPr>
        <w:tab/>
        <w:t>A nyirokkeringés manuális kezelése melletti kiegészítő gépi kezelés.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94747</w:t>
      </w:r>
      <w:r w:rsidRPr="0092646E">
        <w:rPr>
          <w:b/>
          <w:sz w:val="20"/>
        </w:rPr>
        <w:tab/>
        <w:t>Krónikus oedéma gépi kompressziós kezelés</w:t>
      </w:r>
    </w:p>
    <w:p w:rsidR="0092646E" w:rsidRPr="0092646E" w:rsidRDefault="0092646E" w:rsidP="0092646E">
      <w:pPr>
        <w:keepNext/>
        <w:ind w:left="720" w:hanging="851"/>
        <w:jc w:val="both"/>
        <w:rPr>
          <w:sz w:val="20"/>
        </w:rPr>
      </w:pPr>
      <w:r w:rsidRPr="0092646E">
        <w:rPr>
          <w:i/>
          <w:sz w:val="20"/>
        </w:rPr>
        <w:tab/>
        <w:t>A nyirokkeringés manuális kezelése mellett többkamrás készülékkel végzett gépi kompresszió.</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9474A</w:t>
      </w:r>
      <w:r w:rsidRPr="0092646E">
        <w:rPr>
          <w:b/>
          <w:sz w:val="20"/>
        </w:rPr>
        <w:tab/>
        <w:t>Felső végtag manuális drenázsa</w:t>
      </w:r>
    </w:p>
    <w:p w:rsidR="0092646E" w:rsidRPr="0092646E" w:rsidRDefault="0092646E" w:rsidP="0092646E">
      <w:pPr>
        <w:keepNext/>
        <w:ind w:left="720" w:hanging="851"/>
        <w:jc w:val="both"/>
        <w:rPr>
          <w:sz w:val="20"/>
        </w:rPr>
      </w:pPr>
      <w:r w:rsidRPr="0092646E">
        <w:rPr>
          <w:i/>
          <w:sz w:val="20"/>
        </w:rPr>
        <w:tab/>
        <w:t>Speciális fogásrendszerre épülő manuális eljárás, mely a nyirokrendszer működését fokozza, kollaterális pályákat épít ki, csökkenti a filtrációt, fokozza a reabszorbciót, ezáltal csökkenti az intersticiális folyadék mennyiségét, oedéma redukciót eredményezve, a felső végtagon.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94740; 94744; 9474C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9474B</w:t>
      </w:r>
      <w:r w:rsidRPr="0092646E">
        <w:rPr>
          <w:b/>
          <w:sz w:val="20"/>
        </w:rPr>
        <w:tab/>
        <w:t>Alsó végtag manuális nyirokdrenázsa</w:t>
      </w:r>
    </w:p>
    <w:p w:rsidR="0092646E" w:rsidRPr="0092646E" w:rsidRDefault="0092646E" w:rsidP="0092646E">
      <w:pPr>
        <w:keepNext/>
        <w:ind w:left="720" w:hanging="851"/>
        <w:jc w:val="both"/>
        <w:rPr>
          <w:sz w:val="20"/>
        </w:rPr>
      </w:pPr>
      <w:r w:rsidRPr="0092646E">
        <w:rPr>
          <w:i/>
          <w:sz w:val="20"/>
        </w:rPr>
        <w:tab/>
        <w:t>Speciális fogásrendszerre épülő manuális eljárás, mely a nyirokrendszer működését fokozza, kollaterális pályákat épít ki, csökkenti a filtrációt, fokozza a reabszorbciót, ezáltal csökkenti az intersticiális folyadék mennyiségét, oedéma redukciót eredményezve, az alsó végtagon.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94740; 94744; 9474C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9474C</w:t>
      </w:r>
      <w:r w:rsidRPr="0092646E">
        <w:rPr>
          <w:b/>
          <w:sz w:val="20"/>
        </w:rPr>
        <w:tab/>
        <w:t>Szövődménnyel társult ödémás végtag manuális nyirokdrenázsa</w:t>
      </w:r>
    </w:p>
    <w:p w:rsidR="0092646E" w:rsidRPr="0092646E" w:rsidRDefault="0092646E" w:rsidP="0092646E">
      <w:pPr>
        <w:keepNext/>
        <w:ind w:left="720" w:hanging="851"/>
        <w:jc w:val="both"/>
        <w:rPr>
          <w:sz w:val="20"/>
        </w:rPr>
      </w:pPr>
      <w:r w:rsidRPr="0092646E">
        <w:rPr>
          <w:i/>
          <w:sz w:val="20"/>
        </w:rPr>
        <w:tab/>
        <w:t>Speciális fogásrendszerre épülő manuális eljárás, mely magában foglalja a krónikus keringési zavar trophicus következményének, az ulcus crurisnak az orvos utasítása szerint történő kezelését és kötözését is.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napon belül nem ismétlődhet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81929; 9474A; 9474B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9474D</w:t>
      </w:r>
      <w:r w:rsidRPr="0092646E">
        <w:rPr>
          <w:b/>
          <w:sz w:val="20"/>
        </w:rPr>
        <w:tab/>
        <w:t>A törzs manuális nyirokdrenázsa</w:t>
      </w:r>
    </w:p>
    <w:p w:rsidR="0092646E" w:rsidRPr="0092646E" w:rsidRDefault="0092646E" w:rsidP="0092646E">
      <w:pPr>
        <w:keepNext/>
        <w:ind w:left="720" w:hanging="851"/>
        <w:jc w:val="both"/>
        <w:rPr>
          <w:sz w:val="20"/>
        </w:rPr>
      </w:pPr>
      <w:r w:rsidRPr="0092646E">
        <w:rPr>
          <w:i/>
          <w:sz w:val="20"/>
        </w:rPr>
        <w:tab/>
        <w:t>Speciális fogásrendszerre épülő manuális eljárás, mely a nyirokrendszer működését fokozza, kollaterális pályákat épít ki, csökkenti a filtrációt, fokozza a reabszorbciót, ezáltal csökkenti az intersticiális folyadék mennyiségét, oedéma redukciót eredményez a törzsön.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9474E</w:t>
      </w:r>
      <w:r w:rsidRPr="0092646E">
        <w:rPr>
          <w:b/>
          <w:sz w:val="20"/>
        </w:rPr>
        <w:tab/>
        <w:t>Kompressziós kötés alkalmazása felső végtagra</w:t>
      </w:r>
    </w:p>
    <w:p w:rsidR="0092646E" w:rsidRPr="0092646E" w:rsidRDefault="0092646E" w:rsidP="0092646E">
      <w:pPr>
        <w:keepNext/>
        <w:ind w:left="720" w:hanging="851"/>
        <w:jc w:val="both"/>
        <w:rPr>
          <w:sz w:val="20"/>
        </w:rPr>
      </w:pPr>
      <w:r w:rsidRPr="0092646E">
        <w:rPr>
          <w:i/>
          <w:sz w:val="20"/>
        </w:rPr>
        <w:tab/>
        <w:t>Rövid megnyúlású, magas munkanyomású speciális pólyák többrétegű felhelyezése a felső végtagra.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94740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9474F</w:t>
      </w:r>
      <w:r w:rsidRPr="0092646E">
        <w:rPr>
          <w:b/>
          <w:sz w:val="20"/>
        </w:rPr>
        <w:tab/>
        <w:t>Kompressziós kötés alkalmazása alsó végtagra</w:t>
      </w:r>
    </w:p>
    <w:p w:rsidR="0092646E" w:rsidRPr="0092646E" w:rsidRDefault="0092646E" w:rsidP="0092646E">
      <w:pPr>
        <w:keepNext/>
        <w:ind w:left="720" w:hanging="851"/>
        <w:jc w:val="both"/>
        <w:rPr>
          <w:sz w:val="20"/>
        </w:rPr>
      </w:pPr>
      <w:r w:rsidRPr="0092646E">
        <w:rPr>
          <w:i/>
          <w:sz w:val="20"/>
        </w:rPr>
        <w:tab/>
        <w:t>Rövid megnyúlású speciális pólyák többrétegű felhelyezése az alsó végtagra.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94740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94750</w:t>
      </w:r>
      <w:r w:rsidRPr="0092646E">
        <w:rPr>
          <w:b/>
          <w:sz w:val="20"/>
        </w:rPr>
        <w:tab/>
        <w:t>Terhesség alatti torna</w:t>
      </w:r>
    </w:p>
    <w:p w:rsidR="0092646E" w:rsidRPr="0092646E" w:rsidRDefault="0092646E" w:rsidP="0092646E">
      <w:pPr>
        <w:keepNext/>
        <w:ind w:left="720" w:hanging="851"/>
        <w:jc w:val="both"/>
        <w:rPr>
          <w:sz w:val="20"/>
        </w:rPr>
      </w:pPr>
      <w:r w:rsidRPr="0092646E">
        <w:rPr>
          <w:i/>
          <w:sz w:val="20"/>
        </w:rPr>
        <w:tab/>
        <w:t>A terhesség második trimesterétől a szülésig folytatható, szakképzett gyógytornász irányításával végzett rendszeres testmozgások, melyek légzőgyakorlatokból, relaxációs gyakorlatokból, a has-, hát-, medence és gátizomzat gyakorlataiból, továbbá a keringést, valamint az anyagcserét befolyásoló gyakorlatokból állnak. A terhes torna végezhető egyénileg és csoportosan.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94880</w:t>
      </w:r>
      <w:r w:rsidRPr="0092646E">
        <w:rPr>
          <w:b/>
          <w:sz w:val="20"/>
        </w:rPr>
        <w:tab/>
        <w:t>Medencefürdő</w:t>
      </w:r>
    </w:p>
    <w:p w:rsidR="0092646E" w:rsidRPr="0092646E" w:rsidRDefault="0092646E" w:rsidP="0092646E">
      <w:pPr>
        <w:keepNext/>
        <w:ind w:left="720" w:hanging="851"/>
        <w:jc w:val="both"/>
        <w:rPr>
          <w:sz w:val="20"/>
        </w:rPr>
      </w:pPr>
      <w:r w:rsidRPr="0092646E">
        <w:rPr>
          <w:i/>
          <w:sz w:val="20"/>
        </w:rPr>
        <w:tab/>
        <w:t>Több személy részére közös medencében végzett hydro- vagy balneoterápiás kezelés (1 főre 0,9 m</w:t>
      </w:r>
      <w:r w:rsidRPr="0092646E">
        <w:rPr>
          <w:i/>
          <w:sz w:val="20"/>
          <w:vertAlign w:val="superscript"/>
        </w:rPr>
        <w:t>3</w:t>
      </w:r>
      <w:r w:rsidRPr="0092646E">
        <w:rPr>
          <w:i/>
          <w:sz w:val="20"/>
        </w:rPr>
        <w:t xml:space="preserve"> vízmennyiség, és 1,00 m</w:t>
      </w:r>
      <w:r w:rsidRPr="0092646E">
        <w:rPr>
          <w:i/>
          <w:sz w:val="20"/>
          <w:vertAlign w:val="superscript"/>
        </w:rPr>
        <w:t>2</w:t>
      </w:r>
      <w:r w:rsidRPr="0092646E">
        <w:rPr>
          <w:i/>
          <w:sz w:val="20"/>
        </w:rPr>
        <w:t xml:space="preserve"> vízfelület szükséges).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94881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94881</w:t>
      </w:r>
      <w:r w:rsidRPr="0092646E">
        <w:rPr>
          <w:b/>
          <w:sz w:val="20"/>
        </w:rPr>
        <w:tab/>
        <w:t>Kádfürdő</w:t>
      </w:r>
    </w:p>
    <w:p w:rsidR="0092646E" w:rsidRPr="0092646E" w:rsidRDefault="0092646E" w:rsidP="0092646E">
      <w:pPr>
        <w:keepNext/>
        <w:ind w:left="720" w:hanging="851"/>
        <w:jc w:val="both"/>
        <w:rPr>
          <w:sz w:val="20"/>
        </w:rPr>
      </w:pPr>
      <w:r w:rsidRPr="0092646E">
        <w:rPr>
          <w:i/>
          <w:sz w:val="20"/>
        </w:rPr>
        <w:tab/>
        <w:t>Kádban 1 személy részére történő hydro- vagy balneoterápiás kezelés.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94880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94882</w:t>
      </w:r>
      <w:r w:rsidRPr="0092646E">
        <w:rPr>
          <w:b/>
          <w:sz w:val="20"/>
        </w:rPr>
        <w:tab/>
        <w:t>Szénsavfürdő</w:t>
      </w:r>
    </w:p>
    <w:p w:rsidR="0092646E" w:rsidRPr="0092646E" w:rsidRDefault="0092646E" w:rsidP="0092646E">
      <w:pPr>
        <w:keepNext/>
        <w:ind w:left="720" w:hanging="851"/>
        <w:jc w:val="both"/>
        <w:rPr>
          <w:sz w:val="20"/>
        </w:rPr>
      </w:pPr>
      <w:r w:rsidRPr="0092646E">
        <w:rPr>
          <w:i/>
          <w:sz w:val="20"/>
        </w:rPr>
        <w:tab/>
        <w:t>Speciális kádban, vízben elnyeletett szénsavval végzett kezelés. Mozgásszervi és keringési betegségekben is használható.</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94883</w:t>
      </w:r>
      <w:r w:rsidRPr="0092646E">
        <w:rPr>
          <w:b/>
          <w:sz w:val="20"/>
        </w:rPr>
        <w:tab/>
        <w:t>Súlyfürdő, nyaki függesztéssel</w:t>
      </w:r>
    </w:p>
    <w:p w:rsidR="0092646E" w:rsidRPr="0092646E" w:rsidRDefault="0092646E" w:rsidP="0092646E">
      <w:pPr>
        <w:keepNext/>
        <w:ind w:left="720" w:hanging="851"/>
        <w:jc w:val="both"/>
        <w:rPr>
          <w:sz w:val="20"/>
        </w:rPr>
      </w:pPr>
      <w:r w:rsidRPr="0092646E">
        <w:rPr>
          <w:i/>
          <w:sz w:val="20"/>
        </w:rPr>
        <w:tab/>
        <w:t>Víz alatti trakciós kezelés a megfelelő eszközökkel felszerelt és a kezelés végzésére kialakított medencében.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94884</w:t>
      </w:r>
      <w:r w:rsidRPr="0092646E">
        <w:rPr>
          <w:b/>
          <w:sz w:val="20"/>
        </w:rPr>
        <w:tab/>
        <w:t>Súlyfürdő, hónalj függesztéssel</w:t>
      </w:r>
    </w:p>
    <w:p w:rsidR="0092646E" w:rsidRPr="0092646E" w:rsidRDefault="0092646E" w:rsidP="0092646E">
      <w:pPr>
        <w:keepNext/>
        <w:ind w:left="720" w:hanging="851"/>
        <w:jc w:val="both"/>
        <w:rPr>
          <w:sz w:val="20"/>
        </w:rPr>
      </w:pPr>
      <w:r w:rsidRPr="0092646E">
        <w:rPr>
          <w:i/>
          <w:sz w:val="20"/>
        </w:rPr>
        <w:tab/>
        <w:t>Víz alatti kezelés a megfelelő eszközökkel felszerelt és a kezelés végzésére kiképzett medencében.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94885</w:t>
      </w:r>
      <w:r w:rsidRPr="0092646E">
        <w:rPr>
          <w:b/>
          <w:sz w:val="20"/>
        </w:rPr>
        <w:tab/>
        <w:t>Súlyfürdő, hónalj függesztéssel és terheléssel</w:t>
      </w:r>
    </w:p>
    <w:p w:rsidR="0092646E" w:rsidRPr="0092646E" w:rsidRDefault="0092646E" w:rsidP="0092646E">
      <w:pPr>
        <w:keepNext/>
        <w:ind w:left="720" w:hanging="851"/>
        <w:jc w:val="both"/>
        <w:rPr>
          <w:sz w:val="20"/>
        </w:rPr>
      </w:pPr>
      <w:r w:rsidRPr="0092646E">
        <w:rPr>
          <w:i/>
          <w:sz w:val="20"/>
        </w:rPr>
        <w:tab/>
        <w:t>Víz alatti trakciós kezelés megfelelő eszközökkel felszerelt és a kezelés végzésére kiképzett medencében, maximum 2x 12 kg-os terheléssel.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94889</w:t>
      </w:r>
      <w:r w:rsidRPr="0092646E">
        <w:rPr>
          <w:b/>
          <w:sz w:val="20"/>
        </w:rPr>
        <w:tab/>
        <w:t>Skót zuhany</w:t>
      </w:r>
    </w:p>
    <w:p w:rsidR="0092646E" w:rsidRPr="0092646E" w:rsidRDefault="0092646E" w:rsidP="0092646E">
      <w:pPr>
        <w:keepNext/>
        <w:ind w:left="720" w:hanging="851"/>
        <w:jc w:val="both"/>
        <w:rPr>
          <w:sz w:val="20"/>
        </w:rPr>
      </w:pPr>
      <w:r w:rsidRPr="0092646E">
        <w:rPr>
          <w:i/>
          <w:sz w:val="20"/>
        </w:rPr>
        <w:tab/>
        <w:t>Váltott hőfokon nagynyomású vízsugárral végzett kezelés.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9488B</w:t>
      </w:r>
      <w:r w:rsidRPr="0092646E">
        <w:rPr>
          <w:b/>
          <w:sz w:val="20"/>
        </w:rPr>
        <w:tab/>
        <w:t>Ritex pakolás</w:t>
      </w:r>
    </w:p>
    <w:p w:rsidR="0092646E" w:rsidRPr="0092646E" w:rsidRDefault="0092646E" w:rsidP="0092646E">
      <w:pPr>
        <w:keepNext/>
        <w:ind w:left="720" w:hanging="851"/>
        <w:jc w:val="both"/>
        <w:rPr>
          <w:sz w:val="20"/>
        </w:rPr>
      </w:pPr>
      <w:r w:rsidRPr="0092646E">
        <w:rPr>
          <w:i/>
          <w:sz w:val="20"/>
        </w:rPr>
        <w:tab/>
        <w:t>Bőrvörösítő, keringésjavító, fájdalomcsillapító, izomlazító kezelés.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ízületenként 1; 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9488D</w:t>
      </w:r>
      <w:r w:rsidRPr="0092646E">
        <w:rPr>
          <w:b/>
          <w:sz w:val="20"/>
        </w:rPr>
        <w:tab/>
        <w:t>Antiphlogisticus pakolás</w:t>
      </w:r>
    </w:p>
    <w:p w:rsidR="0092646E" w:rsidRPr="0092646E" w:rsidRDefault="0092646E" w:rsidP="0092646E">
      <w:pPr>
        <w:keepNext/>
        <w:ind w:left="720" w:hanging="851"/>
        <w:jc w:val="both"/>
        <w:rPr>
          <w:sz w:val="20"/>
        </w:rPr>
      </w:pPr>
      <w:r w:rsidRPr="0092646E">
        <w:rPr>
          <w:i/>
          <w:sz w:val="20"/>
        </w:rPr>
        <w:tab/>
        <w:t>Gyulladáscsökkentő, fájdalomcsillapító gyógyszeres pakolás, amely 12-36 óráig marad a kezelendő testrészen.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9488E</w:t>
      </w:r>
      <w:r w:rsidRPr="0092646E">
        <w:rPr>
          <w:b/>
          <w:sz w:val="20"/>
        </w:rPr>
        <w:tab/>
        <w:t>Gyógyszeres fürdő vagy pakolás</w:t>
      </w:r>
    </w:p>
    <w:p w:rsidR="0092646E" w:rsidRPr="0092646E" w:rsidRDefault="0092646E" w:rsidP="0092646E">
      <w:pPr>
        <w:keepNext/>
        <w:ind w:left="720" w:hanging="851"/>
        <w:jc w:val="both"/>
        <w:rPr>
          <w:sz w:val="20"/>
        </w:rPr>
      </w:pPr>
      <w:r w:rsidRPr="0092646E">
        <w:rPr>
          <w:i/>
          <w:sz w:val="20"/>
        </w:rPr>
        <w:tab/>
        <w:t>Egész test fürdő, gyógyszert vagy gyógyhatású szert tartalmazó fürdőben, illetve gyógyszeres pakolás egy testtájékra.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9488F</w:t>
      </w:r>
      <w:r w:rsidRPr="0092646E">
        <w:rPr>
          <w:b/>
          <w:sz w:val="20"/>
        </w:rPr>
        <w:tab/>
        <w:t>Elektromos fürdő</w:t>
      </w:r>
    </w:p>
    <w:p w:rsidR="0092646E" w:rsidRPr="0092646E" w:rsidRDefault="0092646E" w:rsidP="0092646E">
      <w:pPr>
        <w:keepNext/>
        <w:ind w:left="720" w:hanging="851"/>
        <w:jc w:val="both"/>
        <w:rPr>
          <w:sz w:val="20"/>
        </w:rPr>
      </w:pPr>
      <w:r w:rsidRPr="0092646E">
        <w:rPr>
          <w:i/>
          <w:sz w:val="20"/>
        </w:rPr>
        <w:tab/>
        <w:t>Elektródákkal felszerelt speciálisan kiképzett kádban, az egész testfelületen alkalmazott hidrogalván kezelés.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9488G</w:t>
      </w:r>
      <w:r w:rsidRPr="0092646E">
        <w:rPr>
          <w:b/>
          <w:sz w:val="20"/>
        </w:rPr>
        <w:tab/>
        <w:t>Víz alatti vízsugár-masszázs</w:t>
      </w:r>
    </w:p>
    <w:p w:rsidR="0092646E" w:rsidRPr="0092646E" w:rsidRDefault="0092646E" w:rsidP="0092646E">
      <w:pPr>
        <w:keepNext/>
        <w:ind w:left="720" w:hanging="851"/>
        <w:jc w:val="both"/>
        <w:rPr>
          <w:sz w:val="20"/>
        </w:rPr>
      </w:pPr>
      <w:r w:rsidRPr="0092646E">
        <w:rPr>
          <w:i/>
          <w:sz w:val="20"/>
        </w:rPr>
        <w:tab/>
        <w:t>Speciális kádban nagynyomású vízsugárral végzett víz alatti masszázs.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9488H</w:t>
      </w:r>
      <w:r w:rsidRPr="0092646E">
        <w:rPr>
          <w:b/>
          <w:sz w:val="20"/>
        </w:rPr>
        <w:tab/>
        <w:t>Iszappakolás testtájanként</w:t>
      </w:r>
    </w:p>
    <w:p w:rsidR="0092646E" w:rsidRPr="0092646E" w:rsidRDefault="0092646E" w:rsidP="0092646E">
      <w:pPr>
        <w:keepNext/>
        <w:ind w:left="720" w:hanging="851"/>
        <w:jc w:val="both"/>
        <w:rPr>
          <w:sz w:val="20"/>
        </w:rPr>
      </w:pPr>
      <w:r w:rsidRPr="0092646E">
        <w:rPr>
          <w:i/>
          <w:sz w:val="20"/>
        </w:rPr>
        <w:tab/>
        <w:t>A megjelölt testrészre 4-5 cm vastagon felvitt iszappakolás, melyet –nylon lepedő, lepedő, pléd - hármas göngyöleggel fedünk, a tartós meleghatás biztosítására.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testtájékonként 1; megjelenésenként 4</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9488K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9488K</w:t>
      </w:r>
      <w:r w:rsidRPr="0092646E">
        <w:rPr>
          <w:b/>
          <w:sz w:val="20"/>
        </w:rPr>
        <w:tab/>
        <w:t>Iszappakolás az egész testre</w:t>
      </w:r>
    </w:p>
    <w:p w:rsidR="0092646E" w:rsidRPr="0092646E" w:rsidRDefault="0092646E" w:rsidP="0092646E">
      <w:pPr>
        <w:keepNext/>
        <w:ind w:left="720" w:hanging="851"/>
        <w:jc w:val="both"/>
        <w:rPr>
          <w:sz w:val="20"/>
        </w:rPr>
      </w:pPr>
      <w:r w:rsidRPr="0092646E">
        <w:rPr>
          <w:i/>
          <w:sz w:val="20"/>
        </w:rPr>
        <w:tab/>
        <w:t>A teljes testre 4-5 cm vastagon felvitt iszappakolás, melyet –nylon lepedő, lepedő, pléd - hármas göngyöleggel fedünk, a tartós meleghatás biztosítására, szükség szerint fej vagy szív hűtéssel.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9488H</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9488L</w:t>
      </w:r>
      <w:r w:rsidRPr="0092646E">
        <w:rPr>
          <w:b/>
          <w:sz w:val="20"/>
        </w:rPr>
        <w:tab/>
        <w:t>Paraffin pakolás</w:t>
      </w:r>
    </w:p>
    <w:p w:rsidR="0092646E" w:rsidRPr="0092646E" w:rsidRDefault="0092646E" w:rsidP="0092646E">
      <w:pPr>
        <w:keepNext/>
        <w:ind w:left="720" w:hanging="851"/>
        <w:jc w:val="both"/>
        <w:rPr>
          <w:sz w:val="20"/>
        </w:rPr>
      </w:pPr>
      <w:r w:rsidRPr="0092646E">
        <w:rPr>
          <w:i/>
          <w:sz w:val="20"/>
        </w:rPr>
        <w:tab/>
        <w:t>Forró parafinnal történő pakolás.</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95290</w:t>
      </w:r>
      <w:r w:rsidRPr="0092646E">
        <w:rPr>
          <w:b/>
          <w:sz w:val="20"/>
        </w:rPr>
        <w:tab/>
        <w:t>Foglalkozás terápia (csoportos)</w:t>
      </w:r>
    </w:p>
    <w:p w:rsidR="0092646E" w:rsidRPr="0092646E" w:rsidRDefault="0092646E" w:rsidP="0092646E">
      <w:pPr>
        <w:keepNext/>
        <w:ind w:left="720" w:hanging="851"/>
        <w:jc w:val="both"/>
        <w:rPr>
          <w:sz w:val="20"/>
        </w:rPr>
      </w:pPr>
      <w:r w:rsidRPr="0092646E">
        <w:rPr>
          <w:i/>
          <w:sz w:val="20"/>
        </w:rPr>
        <w:tab/>
        <w:t>Célzott foglalkozásterápia a hospitalizációs ártalmak kiküszöbölésére, az önellátás elsajátítására és begyakorlására, a munka újra felvételére, az aktív életre és a gondolkodási funkciók javítására.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95291</w:t>
      </w:r>
      <w:r w:rsidRPr="0092646E">
        <w:rPr>
          <w:b/>
          <w:sz w:val="20"/>
        </w:rPr>
        <w:tab/>
        <w:t>Foglalkozás terápia egyéni</w:t>
      </w:r>
    </w:p>
    <w:p w:rsidR="0092646E" w:rsidRPr="0092646E" w:rsidRDefault="0092646E" w:rsidP="0092646E">
      <w:pPr>
        <w:keepNext/>
        <w:ind w:left="720" w:hanging="851"/>
        <w:jc w:val="both"/>
        <w:rPr>
          <w:sz w:val="20"/>
        </w:rPr>
      </w:pPr>
      <w:r w:rsidRPr="0092646E">
        <w:rPr>
          <w:i/>
          <w:sz w:val="20"/>
        </w:rPr>
        <w:tab/>
        <w:t>Foglalkozás terápia egyéni.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95320</w:t>
      </w:r>
      <w:r w:rsidRPr="0092646E">
        <w:rPr>
          <w:b/>
          <w:sz w:val="20"/>
        </w:rPr>
        <w:tab/>
        <w:t>Rehabilitációs oktatás</w:t>
      </w:r>
    </w:p>
    <w:p w:rsidR="0092646E" w:rsidRPr="0092646E" w:rsidRDefault="0092646E" w:rsidP="0092646E">
      <w:pPr>
        <w:keepNext/>
        <w:ind w:left="720" w:hanging="851"/>
        <w:jc w:val="both"/>
        <w:rPr>
          <w:sz w:val="20"/>
        </w:rPr>
      </w:pPr>
      <w:r w:rsidRPr="0092646E">
        <w:rPr>
          <w:i/>
          <w:sz w:val="20"/>
        </w:rPr>
        <w:tab/>
        <w:t>Olyan tevékenység, amely során a rehabilitációt igénylő beteg(ek)et, illetve hozzátartozóit (gyermek esetében szülőket) szakorvos oktatja, képzi a betegséggel kapcsolatos ismeretekre és rehabilitációval kapcsolatos célzott tennivalókra, a beteg együttműködésének és a munka hatékonyságának növelése érdekében egyéni/vagy kiscsoportos formában.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hónapon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95520</w:t>
      </w:r>
      <w:r w:rsidRPr="0092646E">
        <w:rPr>
          <w:b/>
          <w:sz w:val="20"/>
        </w:rPr>
        <w:tab/>
        <w:t>Írásoktatás</w:t>
      </w:r>
    </w:p>
    <w:p w:rsidR="0092646E" w:rsidRPr="0092646E" w:rsidRDefault="0092646E" w:rsidP="0092646E">
      <w:pPr>
        <w:keepNext/>
        <w:ind w:left="720" w:hanging="851"/>
        <w:jc w:val="both"/>
        <w:rPr>
          <w:sz w:val="20"/>
        </w:rPr>
      </w:pPr>
      <w:r w:rsidRPr="0092646E">
        <w:rPr>
          <w:i/>
          <w:sz w:val="20"/>
        </w:rPr>
        <w:tab/>
        <w:t>Írásoktatás felső végtagi sérültek számára, melyet a terapeuta önállóan végez. Amennyiben a sérülés nem teszi lehetővé az önálló tollfogást a megfelelő segédeszköz kiválasztása, használatának betanítása.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95530</w:t>
      </w:r>
      <w:r w:rsidRPr="0092646E">
        <w:rPr>
          <w:b/>
          <w:sz w:val="20"/>
        </w:rPr>
        <w:tab/>
        <w:t>Önellátásra oktatás (napi tevékenységek gyakorlása)</w:t>
      </w:r>
    </w:p>
    <w:p w:rsidR="0092646E" w:rsidRPr="0092646E" w:rsidRDefault="0092646E" w:rsidP="0092646E">
      <w:pPr>
        <w:keepNext/>
        <w:ind w:left="720" w:hanging="851"/>
        <w:jc w:val="both"/>
        <w:rPr>
          <w:sz w:val="20"/>
        </w:rPr>
      </w:pPr>
      <w:r w:rsidRPr="0092646E">
        <w:rPr>
          <w:i/>
          <w:sz w:val="20"/>
        </w:rPr>
        <w:tab/>
        <w:t>Konduktor, gyógytornász, nővér vagy asszisztens irányította terápiás célú gyakorlatok.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95560</w:t>
      </w:r>
      <w:r w:rsidRPr="0092646E">
        <w:rPr>
          <w:b/>
          <w:sz w:val="20"/>
        </w:rPr>
        <w:tab/>
        <w:t>Rugalmas pólya felhelyezése egyik alsó végtagra (nem lymphoedemás)</w:t>
      </w:r>
    </w:p>
    <w:p w:rsidR="0092646E" w:rsidRPr="0092646E" w:rsidRDefault="0092646E" w:rsidP="0092646E">
      <w:pPr>
        <w:keepNext/>
        <w:ind w:left="720" w:hanging="851"/>
        <w:jc w:val="both"/>
        <w:rPr>
          <w:sz w:val="20"/>
        </w:rPr>
      </w:pPr>
      <w:r w:rsidRPr="0092646E">
        <w:rPr>
          <w:i/>
          <w:sz w:val="20"/>
        </w:rPr>
        <w:tab/>
        <w:t>Pro ambulantia rendelt rugalmas pólya felhelyezése.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95580</w:t>
      </w:r>
      <w:r w:rsidRPr="0092646E">
        <w:rPr>
          <w:b/>
          <w:sz w:val="20"/>
        </w:rPr>
        <w:tab/>
        <w:t>Urinal felhelyezése</w:t>
      </w:r>
    </w:p>
    <w:p w:rsidR="0092646E" w:rsidRPr="0092646E" w:rsidRDefault="0092646E" w:rsidP="0092646E">
      <w:pPr>
        <w:keepNext/>
        <w:ind w:left="720" w:hanging="851"/>
        <w:jc w:val="both"/>
        <w:rPr>
          <w:sz w:val="20"/>
        </w:rPr>
      </w:pPr>
      <w:r w:rsidRPr="0092646E">
        <w:rPr>
          <w:i/>
          <w:sz w:val="20"/>
        </w:rPr>
        <w:tab/>
        <w:t>A beteg által hozott vizeletelválasztó segédeszköz felhelyezése, az urinál méretének és típusának előzetes meghatározása után.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95590</w:t>
      </w:r>
      <w:r w:rsidRPr="0092646E">
        <w:rPr>
          <w:b/>
          <w:sz w:val="20"/>
        </w:rPr>
        <w:tab/>
        <w:t>Ágytál és kacsa használatának megtanítása fogyatékos betegnek</w:t>
      </w:r>
    </w:p>
    <w:p w:rsidR="0092646E" w:rsidRPr="0092646E" w:rsidRDefault="0092646E" w:rsidP="0092646E">
      <w:pPr>
        <w:keepNext/>
        <w:ind w:left="720" w:hanging="851"/>
        <w:jc w:val="both"/>
        <w:rPr>
          <w:sz w:val="20"/>
        </w:rPr>
      </w:pPr>
      <w:r w:rsidRPr="0092646E">
        <w:rPr>
          <w:i/>
          <w:sz w:val="20"/>
        </w:rPr>
        <w:tab/>
        <w:t>Ágytál és kacsa használatának megtanítása fogyatékos betegnek.</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95600</w:t>
      </w:r>
      <w:r w:rsidRPr="0092646E">
        <w:rPr>
          <w:b/>
          <w:sz w:val="20"/>
        </w:rPr>
        <w:tab/>
        <w:t>Ergoterápiás diagnózis felállítása</w:t>
      </w:r>
    </w:p>
    <w:p w:rsidR="0092646E" w:rsidRPr="0092646E" w:rsidRDefault="0092646E" w:rsidP="0092646E">
      <w:pPr>
        <w:keepNext/>
        <w:ind w:left="720" w:hanging="851"/>
        <w:jc w:val="both"/>
        <w:rPr>
          <w:sz w:val="20"/>
        </w:rPr>
      </w:pPr>
      <w:r w:rsidRPr="0092646E">
        <w:rPr>
          <w:i/>
          <w:sz w:val="20"/>
        </w:rPr>
        <w:tab/>
        <w:t>A rehabilitációs felmérés részeként a sérült funkciók felmérése és az ergoterápiás teendők meghatározása.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éven belül nem ismétlődhet</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19700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95610</w:t>
      </w:r>
      <w:r w:rsidRPr="0092646E">
        <w:rPr>
          <w:b/>
          <w:sz w:val="20"/>
        </w:rPr>
        <w:tab/>
        <w:t>Ergoterápia, manuális gyakorlás</w:t>
      </w:r>
    </w:p>
    <w:p w:rsidR="0092646E" w:rsidRPr="0092646E" w:rsidRDefault="0092646E" w:rsidP="0092646E">
      <w:pPr>
        <w:keepNext/>
        <w:ind w:left="720" w:hanging="851"/>
        <w:jc w:val="both"/>
        <w:rPr>
          <w:sz w:val="20"/>
        </w:rPr>
      </w:pPr>
      <w:r w:rsidRPr="0092646E">
        <w:rPr>
          <w:i/>
          <w:sz w:val="20"/>
        </w:rPr>
        <w:tab/>
        <w:t>Olyan tevékenység, amely speciális gyakorlások igénybevételével a vállból, könyökből, csuklóból induló mozgásokat, valamint a manualitást fejleszti.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95620</w:t>
      </w:r>
      <w:r w:rsidRPr="0092646E">
        <w:rPr>
          <w:b/>
          <w:sz w:val="20"/>
        </w:rPr>
        <w:tab/>
        <w:t>Ergoterápia, kreatív terápia</w:t>
      </w:r>
    </w:p>
    <w:p w:rsidR="0092646E" w:rsidRPr="0092646E" w:rsidRDefault="0092646E" w:rsidP="0092646E">
      <w:pPr>
        <w:keepNext/>
        <w:ind w:left="720" w:hanging="851"/>
        <w:jc w:val="both"/>
        <w:rPr>
          <w:sz w:val="20"/>
        </w:rPr>
      </w:pPr>
      <w:r w:rsidRPr="0092646E">
        <w:rPr>
          <w:i/>
          <w:sz w:val="20"/>
        </w:rPr>
        <w:tab/>
        <w:t>A kreatív tevékenység önkifejezésre, spontán megnyilatkozásra ad lehetőséget. Célja az érintett személy aktivitásának, alkotási kedvének fokozása.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95630</w:t>
      </w:r>
      <w:r w:rsidRPr="0092646E">
        <w:rPr>
          <w:b/>
          <w:sz w:val="20"/>
        </w:rPr>
        <w:tab/>
        <w:t>Ergoterápia, konstruktív terápia - műhelygyakorlat</w:t>
      </w:r>
    </w:p>
    <w:p w:rsidR="0092646E" w:rsidRPr="0092646E" w:rsidRDefault="0092646E" w:rsidP="0092646E">
      <w:pPr>
        <w:keepNext/>
        <w:ind w:left="720" w:hanging="851"/>
        <w:jc w:val="both"/>
        <w:rPr>
          <w:sz w:val="20"/>
        </w:rPr>
      </w:pPr>
      <w:r w:rsidRPr="0092646E">
        <w:rPr>
          <w:i/>
          <w:sz w:val="20"/>
        </w:rPr>
        <w:tab/>
        <w:t>A tevékenység során különböző anyagok megmunkálására kerül sor, lehetőséget adva arra, hogy bizonyos foglalkozási típusok alapelemeit megismertessük. Célja: a megváltozott képességeknek megfelelő lehetőségek kipróbálása, a munkabírás, a kitartás fokozása.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95640</w:t>
      </w:r>
      <w:r w:rsidRPr="0092646E">
        <w:rPr>
          <w:b/>
          <w:sz w:val="20"/>
        </w:rPr>
        <w:tab/>
        <w:t>Ergoterápia, önellátó funkciók begyakorlása</w:t>
      </w:r>
    </w:p>
    <w:p w:rsidR="0092646E" w:rsidRPr="0092646E" w:rsidRDefault="0092646E" w:rsidP="0092646E">
      <w:pPr>
        <w:keepNext/>
        <w:ind w:left="720" w:hanging="851"/>
        <w:jc w:val="both"/>
        <w:rPr>
          <w:sz w:val="20"/>
        </w:rPr>
      </w:pPr>
      <w:r w:rsidRPr="0092646E">
        <w:rPr>
          <w:i/>
          <w:sz w:val="20"/>
        </w:rPr>
        <w:tab/>
        <w:t>Terapeuta felügyeletével, irányításával végzett tevékenység, melynek célja a mindennapi élettevékenységek (öltözés, tisztálkodás, étkezés, stb.) begyakoroltatása, életszituációs körülmények között.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95650</w:t>
      </w:r>
      <w:r w:rsidRPr="0092646E">
        <w:rPr>
          <w:b/>
          <w:sz w:val="20"/>
        </w:rPr>
        <w:tab/>
        <w:t>Ergoterápia, írás tanítása</w:t>
      </w:r>
    </w:p>
    <w:p w:rsidR="0092646E" w:rsidRPr="0092646E" w:rsidRDefault="0092646E" w:rsidP="0092646E">
      <w:pPr>
        <w:keepNext/>
        <w:ind w:left="720" w:hanging="851"/>
        <w:jc w:val="both"/>
        <w:rPr>
          <w:sz w:val="20"/>
        </w:rPr>
      </w:pPr>
      <w:r w:rsidRPr="0092646E">
        <w:rPr>
          <w:i/>
          <w:sz w:val="20"/>
        </w:rPr>
        <w:tab/>
        <w:t>A kézírás újratanítása, gyakoroltatása, az íróeszköz használatának bevezetésétől az írás begyakorlásáig.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95660</w:t>
      </w:r>
      <w:r w:rsidRPr="0092646E">
        <w:rPr>
          <w:b/>
          <w:sz w:val="20"/>
        </w:rPr>
        <w:tab/>
        <w:t>Ergoterápia, manuális segédeszközök adaptációja (evés, ivás, konyhai munka)</w:t>
      </w:r>
    </w:p>
    <w:p w:rsidR="0092646E" w:rsidRPr="0092646E" w:rsidRDefault="0092646E" w:rsidP="0092646E">
      <w:pPr>
        <w:keepNext/>
        <w:ind w:left="720" w:hanging="851"/>
        <w:jc w:val="both"/>
        <w:rPr>
          <w:sz w:val="20"/>
        </w:rPr>
      </w:pPr>
      <w:r w:rsidRPr="0092646E">
        <w:rPr>
          <w:i/>
          <w:sz w:val="20"/>
        </w:rPr>
        <w:tab/>
        <w:t>A különböző tevékenységek elvégzéséhez szükséges manuális segédeszközök használatának begyakorlása. A gyakorlás időtartama eszközönként 15 perc.</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segédeszközönként, vagy eszközönként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95670</w:t>
      </w:r>
      <w:r w:rsidRPr="0092646E">
        <w:rPr>
          <w:b/>
          <w:sz w:val="20"/>
        </w:rPr>
        <w:tab/>
        <w:t>Ergoterápia, mentális tréning</w:t>
      </w:r>
    </w:p>
    <w:p w:rsidR="0092646E" w:rsidRPr="0092646E" w:rsidRDefault="0092646E" w:rsidP="0092646E">
      <w:pPr>
        <w:keepNext/>
        <w:ind w:left="720" w:hanging="851"/>
        <w:jc w:val="both"/>
        <w:rPr>
          <w:sz w:val="20"/>
        </w:rPr>
      </w:pPr>
      <w:r w:rsidRPr="0092646E">
        <w:rPr>
          <w:i/>
          <w:sz w:val="20"/>
        </w:rPr>
        <w:tab/>
        <w:t>A sérült funkciók (figyelem, logikai gondolkodás, vizuális memória, stb.) fejlesztése, vizuális feladatsorok alkalmazásával, valamint életszituációs helyzetben.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95680</w:t>
      </w:r>
      <w:r w:rsidRPr="0092646E">
        <w:rPr>
          <w:b/>
          <w:sz w:val="20"/>
        </w:rPr>
        <w:tab/>
        <w:t>Ergoterápia, iskolai korrepetálás gyermekek számára</w:t>
      </w:r>
    </w:p>
    <w:p w:rsidR="0092646E" w:rsidRPr="0092646E" w:rsidRDefault="0092646E" w:rsidP="0092646E">
      <w:pPr>
        <w:keepNext/>
        <w:ind w:left="720" w:hanging="851"/>
        <w:jc w:val="both"/>
        <w:rPr>
          <w:sz w:val="20"/>
        </w:rPr>
      </w:pPr>
      <w:r w:rsidRPr="0092646E">
        <w:rPr>
          <w:i/>
          <w:sz w:val="20"/>
        </w:rPr>
        <w:tab/>
        <w:t>Az iskolai tanulmányok szintentartása érdekében végzett korrepetálás, kizárólag kórházban fekvő gyermekek számára.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95690</w:t>
      </w:r>
      <w:r w:rsidRPr="0092646E">
        <w:rPr>
          <w:b/>
          <w:sz w:val="20"/>
        </w:rPr>
        <w:tab/>
        <w:t>Ergoterápia, szabadidős tevékenységek szervezése</w:t>
      </w:r>
    </w:p>
    <w:p w:rsidR="0092646E" w:rsidRPr="0092646E" w:rsidRDefault="0092646E" w:rsidP="0092646E">
      <w:pPr>
        <w:keepNext/>
        <w:ind w:left="720" w:hanging="851"/>
        <w:jc w:val="both"/>
        <w:rPr>
          <w:sz w:val="20"/>
        </w:rPr>
      </w:pPr>
      <w:r w:rsidRPr="0092646E">
        <w:rPr>
          <w:i/>
          <w:sz w:val="20"/>
        </w:rPr>
        <w:tab/>
        <w:t>A hospitalizációs ártalmak kiküszöbölése érdekében a terapeuta irányításával szabadidős foglalkozások szervezése. Pl: filmvetítés, zenehallgatás, kirándulások, közös játékok, stb.</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95700</w:t>
      </w:r>
      <w:r w:rsidRPr="0092646E">
        <w:rPr>
          <w:b/>
          <w:sz w:val="20"/>
        </w:rPr>
        <w:tab/>
        <w:t>Ergoterápia, felkészítés otthoni életre - tanácsadás</w:t>
      </w:r>
    </w:p>
    <w:p w:rsidR="0092646E" w:rsidRPr="0092646E" w:rsidRDefault="0092646E" w:rsidP="0092646E">
      <w:pPr>
        <w:keepNext/>
        <w:ind w:left="720" w:hanging="851"/>
        <w:jc w:val="both"/>
        <w:rPr>
          <w:sz w:val="20"/>
        </w:rPr>
      </w:pPr>
      <w:r w:rsidRPr="0092646E">
        <w:rPr>
          <w:i/>
          <w:sz w:val="20"/>
        </w:rPr>
        <w:tab/>
        <w:t>Az érintett személy körülményeit figyelembe véve a terapeuta egyénre szabott programot javasol. Pl: a napirendre, különböző tevékenységek szervezésére, segédeszközök, segítő megoldások használatára vonatkozóan, amennyiben lehetséges demonstrációval egybekötve (fénykép, video).</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95710</w:t>
      </w:r>
      <w:r w:rsidRPr="0092646E">
        <w:rPr>
          <w:b/>
          <w:sz w:val="20"/>
        </w:rPr>
        <w:tab/>
        <w:t>Közlekedésképesség fejlesztése kerekesszékkel (10 perc)</w:t>
      </w:r>
    </w:p>
    <w:p w:rsidR="0092646E" w:rsidRPr="0092646E" w:rsidRDefault="0092646E" w:rsidP="0092646E">
      <w:pPr>
        <w:keepNext/>
        <w:ind w:left="720" w:hanging="851"/>
        <w:jc w:val="both"/>
        <w:rPr>
          <w:sz w:val="20"/>
        </w:rPr>
      </w:pPr>
      <w:r w:rsidRPr="0092646E">
        <w:rPr>
          <w:i/>
          <w:sz w:val="20"/>
        </w:rPr>
        <w:tab/>
        <w:t>A kerekesszék használatának megtanítását célzó gyakorlat, szakszemélyzet irányításával és segítségével.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95990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95720</w:t>
      </w:r>
      <w:r w:rsidRPr="0092646E">
        <w:rPr>
          <w:b/>
          <w:sz w:val="20"/>
        </w:rPr>
        <w:tab/>
        <w:t>Közlekedésképesség fejlesztése kerekesszéken kívül (10 perc)</w:t>
      </w:r>
    </w:p>
    <w:p w:rsidR="0092646E" w:rsidRPr="0092646E" w:rsidRDefault="0092646E" w:rsidP="0092646E">
      <w:pPr>
        <w:keepNext/>
        <w:ind w:left="720" w:hanging="851"/>
        <w:jc w:val="both"/>
        <w:rPr>
          <w:sz w:val="20"/>
        </w:rPr>
      </w:pPr>
      <w:r w:rsidRPr="0092646E">
        <w:rPr>
          <w:i/>
          <w:sz w:val="20"/>
        </w:rPr>
        <w:tab/>
        <w:t>Szakszemélyzet által irányított és segített tevékenység tanpályán és/vagy közúti forgalomban.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95990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95730</w:t>
      </w:r>
      <w:r w:rsidRPr="0092646E">
        <w:rPr>
          <w:b/>
          <w:sz w:val="20"/>
        </w:rPr>
        <w:tab/>
        <w:t>Közlekedésképesség fejlesztése kerékpárral (10 perc)</w:t>
      </w:r>
    </w:p>
    <w:p w:rsidR="0092646E" w:rsidRPr="0092646E" w:rsidRDefault="0092646E" w:rsidP="0092646E">
      <w:pPr>
        <w:keepNext/>
        <w:ind w:left="720" w:hanging="851"/>
        <w:jc w:val="both"/>
        <w:rPr>
          <w:sz w:val="20"/>
        </w:rPr>
      </w:pPr>
      <w:r w:rsidRPr="0092646E">
        <w:rPr>
          <w:i/>
          <w:sz w:val="20"/>
        </w:rPr>
        <w:tab/>
        <w:t>Szakszemélyzet által irányított és segített gyakorlat, két és háromkerekű, normál és speciális kerékpárral, akadályokkal nehezített gyakorlópályán.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95740</w:t>
      </w:r>
      <w:r w:rsidRPr="0092646E">
        <w:rPr>
          <w:b/>
          <w:sz w:val="20"/>
        </w:rPr>
        <w:tab/>
        <w:t>Közlekedésképesség fejlesztése modell személygépkocsival (10 perc)</w:t>
      </w:r>
    </w:p>
    <w:p w:rsidR="0092646E" w:rsidRPr="0092646E" w:rsidRDefault="0092646E" w:rsidP="0092646E">
      <w:pPr>
        <w:keepNext/>
        <w:ind w:left="720" w:hanging="851"/>
        <w:jc w:val="both"/>
        <w:rPr>
          <w:sz w:val="20"/>
        </w:rPr>
      </w:pPr>
      <w:r w:rsidRPr="0092646E">
        <w:rPr>
          <w:i/>
          <w:sz w:val="20"/>
        </w:rPr>
        <w:tab/>
        <w:t>Fizikailag megfelelően felkészített betegek számára a kerekesszék önálló ki és beemelésének tanítása személygépkocsiba. Szakszemélyzet által irányított tevékenység.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95750</w:t>
      </w:r>
      <w:r w:rsidRPr="0092646E">
        <w:rPr>
          <w:b/>
          <w:sz w:val="20"/>
        </w:rPr>
        <w:tab/>
        <w:t>Közlekedésképesség fejlesztése, gépkocsivezetés (30 perc)</w:t>
      </w:r>
    </w:p>
    <w:p w:rsidR="0092646E" w:rsidRPr="0092646E" w:rsidRDefault="0092646E" w:rsidP="0092646E">
      <w:pPr>
        <w:keepNext/>
        <w:ind w:left="720" w:hanging="851"/>
        <w:jc w:val="both"/>
        <w:rPr>
          <w:sz w:val="20"/>
        </w:rPr>
      </w:pPr>
      <w:r w:rsidRPr="0092646E">
        <w:rPr>
          <w:i/>
          <w:sz w:val="20"/>
        </w:rPr>
        <w:tab/>
        <w:t>Szakszemélyzet által irányított és segített tevékenység tanpályán vagy közúti forgalomban.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95760</w:t>
      </w:r>
      <w:r w:rsidRPr="0092646E">
        <w:rPr>
          <w:b/>
          <w:sz w:val="20"/>
        </w:rPr>
        <w:tab/>
        <w:t>Közlekedésképesség fejlesztése, tömegközlekedés (60 perc)</w:t>
      </w:r>
    </w:p>
    <w:p w:rsidR="0092646E" w:rsidRPr="0092646E" w:rsidRDefault="0092646E" w:rsidP="0092646E">
      <w:pPr>
        <w:keepNext/>
        <w:ind w:left="720" w:hanging="851"/>
        <w:jc w:val="both"/>
        <w:rPr>
          <w:sz w:val="20"/>
        </w:rPr>
      </w:pPr>
      <w:r w:rsidRPr="0092646E">
        <w:rPr>
          <w:i/>
          <w:sz w:val="20"/>
        </w:rPr>
        <w:tab/>
        <w:t>Szakszemélyzet által irányított és segített tevékenység, villamos, autóbusz, metró, mozgólépcső igénybevételével.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95770</w:t>
      </w:r>
      <w:r w:rsidRPr="0092646E">
        <w:rPr>
          <w:b/>
          <w:sz w:val="20"/>
        </w:rPr>
        <w:tab/>
        <w:t>Közlekedésképesség fejlesztése modell személygépkocsival (30 perc)</w:t>
      </w:r>
    </w:p>
    <w:p w:rsidR="0092646E" w:rsidRPr="0092646E" w:rsidRDefault="0092646E" w:rsidP="0092646E">
      <w:pPr>
        <w:keepNext/>
        <w:ind w:left="720" w:hanging="851"/>
        <w:jc w:val="both"/>
        <w:rPr>
          <w:sz w:val="20"/>
        </w:rPr>
      </w:pPr>
      <w:r w:rsidRPr="0092646E">
        <w:rPr>
          <w:i/>
          <w:sz w:val="20"/>
        </w:rPr>
        <w:tab/>
        <w:t>Fizikailag megfelelően felkészített betegek számára a kerekesszék önálló ki és beemelésének tanítása személygépkocsiba, szakszemélyzet által irányított tevékenység.</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95780</w:t>
      </w:r>
      <w:r w:rsidRPr="0092646E">
        <w:rPr>
          <w:b/>
          <w:sz w:val="20"/>
        </w:rPr>
        <w:tab/>
        <w:t>Számítógépes edzéstervezés sérülésspecifikusan</w:t>
      </w:r>
    </w:p>
    <w:p w:rsidR="0092646E" w:rsidRPr="0092646E" w:rsidRDefault="0092646E" w:rsidP="0092646E">
      <w:pPr>
        <w:keepNext/>
        <w:ind w:left="720" w:hanging="851"/>
        <w:jc w:val="both"/>
        <w:rPr>
          <w:sz w:val="20"/>
        </w:rPr>
      </w:pPr>
      <w:r w:rsidRPr="0092646E">
        <w:rPr>
          <w:i/>
          <w:sz w:val="20"/>
        </w:rPr>
        <w:tab/>
        <w:t>A rehabilitációs felmérés kiegészítéseként a funkciójukban károsodott izmok fejlesztése érdekében végzendő gyakorlatok előírása.</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95800</w:t>
      </w:r>
      <w:r w:rsidRPr="0092646E">
        <w:rPr>
          <w:b/>
          <w:sz w:val="20"/>
        </w:rPr>
        <w:tab/>
        <w:t>Konduktív pedagógiai irányított beszélgetés</w:t>
      </w:r>
    </w:p>
    <w:p w:rsidR="0092646E" w:rsidRPr="0092646E" w:rsidRDefault="0092646E" w:rsidP="0092646E">
      <w:pPr>
        <w:keepNext/>
        <w:ind w:left="720" w:hanging="851"/>
        <w:jc w:val="both"/>
        <w:rPr>
          <w:sz w:val="20"/>
        </w:rPr>
      </w:pPr>
      <w:r w:rsidRPr="0092646E">
        <w:rPr>
          <w:i/>
          <w:sz w:val="20"/>
        </w:rPr>
        <w:tab/>
        <w:t>Konduktor által vezetett csoportos foglalkozás, mely a térben és időben desorientált betegek kezelésére szolgál.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95810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95810</w:t>
      </w:r>
      <w:r w:rsidRPr="0092646E">
        <w:rPr>
          <w:b/>
          <w:sz w:val="20"/>
        </w:rPr>
        <w:tab/>
        <w:t>Konduktív pedagógiai beszédterápia</w:t>
      </w:r>
    </w:p>
    <w:p w:rsidR="0092646E" w:rsidRPr="0092646E" w:rsidRDefault="0092646E" w:rsidP="0092646E">
      <w:pPr>
        <w:keepNext/>
        <w:ind w:left="720" w:hanging="851"/>
        <w:jc w:val="both"/>
        <w:rPr>
          <w:sz w:val="20"/>
        </w:rPr>
      </w:pPr>
      <w:r w:rsidRPr="0092646E">
        <w:rPr>
          <w:i/>
          <w:sz w:val="20"/>
        </w:rPr>
        <w:tab/>
        <w:t>Konduktor által vezetett csoportos foglalkozás, facialis tornával és beszédtechnikai gyakorlatokkal.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95800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95820</w:t>
      </w:r>
      <w:r w:rsidRPr="0092646E">
        <w:rPr>
          <w:b/>
          <w:sz w:val="20"/>
        </w:rPr>
        <w:tab/>
        <w:t>Konduktív pedagógiai kéztorna</w:t>
      </w:r>
    </w:p>
    <w:p w:rsidR="0092646E" w:rsidRPr="0092646E" w:rsidRDefault="0092646E" w:rsidP="0092646E">
      <w:pPr>
        <w:keepNext/>
        <w:ind w:left="720" w:hanging="851"/>
        <w:jc w:val="both"/>
        <w:rPr>
          <w:sz w:val="20"/>
        </w:rPr>
      </w:pPr>
      <w:r w:rsidRPr="0092646E">
        <w:rPr>
          <w:i/>
          <w:sz w:val="20"/>
        </w:rPr>
        <w:tab/>
        <w:t>Konduktor által vezetett, ülő helyzetben végzett, csoportos foglalkozás a nagy ízületi mozgások és a differenciált kis izületi mozgások fejlesztésére.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95830</w:t>
      </w:r>
      <w:r w:rsidRPr="0092646E">
        <w:rPr>
          <w:b/>
          <w:sz w:val="20"/>
        </w:rPr>
        <w:tab/>
        <w:t>Konduktív pedagógiai csoportos torna (betegenként)</w:t>
      </w:r>
    </w:p>
    <w:p w:rsidR="0092646E" w:rsidRPr="0092646E" w:rsidRDefault="0092646E" w:rsidP="0092646E">
      <w:pPr>
        <w:keepNext/>
        <w:ind w:left="720" w:hanging="851"/>
        <w:jc w:val="both"/>
        <w:rPr>
          <w:sz w:val="20"/>
        </w:rPr>
      </w:pPr>
      <w:r w:rsidRPr="0092646E">
        <w:rPr>
          <w:i/>
          <w:sz w:val="20"/>
        </w:rPr>
        <w:tab/>
        <w:t>Konduktor által vezetett, fekvő helyzetből kiinduló csoportos foglalkoztatás, a hely és helyzetváltoztatás tanulásának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95840</w:t>
      </w:r>
      <w:r w:rsidRPr="0092646E">
        <w:rPr>
          <w:b/>
          <w:sz w:val="20"/>
        </w:rPr>
        <w:tab/>
        <w:t>Járáspróba futószőnyegen</w:t>
      </w:r>
    </w:p>
    <w:p w:rsidR="0092646E" w:rsidRPr="0092646E" w:rsidRDefault="0092646E" w:rsidP="0092646E">
      <w:pPr>
        <w:keepNext/>
        <w:ind w:left="720" w:hanging="851"/>
        <w:jc w:val="both"/>
        <w:rPr>
          <w:sz w:val="20"/>
        </w:rPr>
      </w:pPr>
      <w:r w:rsidRPr="0092646E">
        <w:rPr>
          <w:i/>
          <w:sz w:val="20"/>
        </w:rPr>
        <w:tab/>
        <w:t>Gyógytornász és ergoterápiás szakasszisztens felügyelete mellett végzett járásgyakorlás beállítható sebességű futószőnyegen, amely közben a kilégzett levegő CO2 és O2 tartalma mérhető a kapcsolódó számítógéppel.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95850</w:t>
      </w:r>
      <w:r w:rsidRPr="0092646E">
        <w:rPr>
          <w:b/>
          <w:sz w:val="20"/>
        </w:rPr>
        <w:tab/>
        <w:t>Amputációs csonk formázását célzó rugalmas pólyázás</w:t>
      </w:r>
    </w:p>
    <w:p w:rsidR="0092646E" w:rsidRPr="0092646E" w:rsidRDefault="0092646E" w:rsidP="0092646E">
      <w:pPr>
        <w:keepNext/>
        <w:ind w:left="720" w:hanging="851"/>
        <w:jc w:val="both"/>
        <w:rPr>
          <w:sz w:val="20"/>
        </w:rPr>
      </w:pPr>
      <w:r w:rsidRPr="0092646E">
        <w:rPr>
          <w:i/>
          <w:sz w:val="20"/>
        </w:rPr>
        <w:tab/>
        <w:t>Amputált beteg csonkjának művégtag viselésre történő előkészítése, rugalmas pólyával.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95860</w:t>
      </w:r>
      <w:r w:rsidRPr="0092646E">
        <w:rPr>
          <w:b/>
          <w:sz w:val="20"/>
        </w:rPr>
        <w:tab/>
        <w:t>Csonkedzés pneumatikus ballonnal</w:t>
      </w:r>
    </w:p>
    <w:p w:rsidR="0092646E" w:rsidRPr="0092646E" w:rsidRDefault="0092646E" w:rsidP="0092646E">
      <w:pPr>
        <w:keepNext/>
        <w:ind w:left="720" w:hanging="851"/>
        <w:jc w:val="both"/>
        <w:rPr>
          <w:sz w:val="20"/>
        </w:rPr>
      </w:pPr>
      <w:r w:rsidRPr="0092646E">
        <w:rPr>
          <w:i/>
          <w:sz w:val="20"/>
        </w:rPr>
        <w:tab/>
        <w:t>Egy vagy kétoldali alsóvégtag amputált csonkjának fokozatos terhelése, gyógytornász által felhelyezett pneumatikus ballonnal.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95890</w:t>
      </w:r>
      <w:r w:rsidRPr="0092646E">
        <w:rPr>
          <w:b/>
          <w:sz w:val="20"/>
        </w:rPr>
        <w:tab/>
        <w:t>Járásgyakorlás guruló mankóval</w:t>
      </w:r>
    </w:p>
    <w:p w:rsidR="0092646E" w:rsidRPr="0092646E" w:rsidRDefault="0092646E" w:rsidP="0092646E">
      <w:pPr>
        <w:keepNext/>
        <w:ind w:left="720" w:hanging="851"/>
        <w:jc w:val="both"/>
        <w:rPr>
          <w:sz w:val="20"/>
        </w:rPr>
      </w:pPr>
      <w:r w:rsidRPr="0092646E">
        <w:rPr>
          <w:i/>
          <w:sz w:val="20"/>
        </w:rPr>
        <w:tab/>
        <w:t>Konduktor vagy gyógytornász irányításával és ellenőrzése mellett végzett járásgyakorlat, guruló mankóval.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95930</w:t>
      </w:r>
      <w:r w:rsidRPr="0092646E">
        <w:rPr>
          <w:b/>
          <w:sz w:val="20"/>
        </w:rPr>
        <w:tab/>
        <w:t>Járástanítás pneumatikus protézissel</w:t>
      </w:r>
    </w:p>
    <w:p w:rsidR="0092646E" w:rsidRPr="0092646E" w:rsidRDefault="0092646E" w:rsidP="0092646E">
      <w:pPr>
        <w:keepNext/>
        <w:ind w:left="720" w:hanging="851"/>
        <w:jc w:val="both"/>
        <w:rPr>
          <w:sz w:val="20"/>
        </w:rPr>
      </w:pPr>
      <w:r w:rsidRPr="0092646E">
        <w:rPr>
          <w:i/>
          <w:sz w:val="20"/>
        </w:rPr>
        <w:tab/>
        <w:t>Konduktor vagy gyógytornász irányítása és ellenőrzése mellett végzett járásgyakorlat, pneumatikus protézissel.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95940</w:t>
      </w:r>
      <w:r w:rsidRPr="0092646E">
        <w:rPr>
          <w:b/>
          <w:sz w:val="20"/>
        </w:rPr>
        <w:tab/>
        <w:t>Művégtag próbálása alsóvégtag amputáltra</w:t>
      </w:r>
    </w:p>
    <w:p w:rsidR="0092646E" w:rsidRPr="0092646E" w:rsidRDefault="0092646E" w:rsidP="0092646E">
      <w:pPr>
        <w:keepNext/>
        <w:ind w:left="720" w:hanging="851"/>
        <w:jc w:val="both"/>
        <w:rPr>
          <w:sz w:val="20"/>
        </w:rPr>
      </w:pPr>
      <w:r w:rsidRPr="0092646E">
        <w:rPr>
          <w:i/>
          <w:sz w:val="20"/>
        </w:rPr>
        <w:tab/>
        <w:t>A próbára alkalmasan előkészített művégtag felpróbálása az alsó végtagra, a szükséges igazítások, állítások, javítások elvégzése.</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segédeszközönként, vagy eszközönként 3</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93491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95950</w:t>
      </w:r>
      <w:r w:rsidRPr="0092646E">
        <w:rPr>
          <w:b/>
          <w:sz w:val="20"/>
        </w:rPr>
        <w:tab/>
        <w:t>Művégtag felvételének tanítása</w:t>
      </w:r>
    </w:p>
    <w:p w:rsidR="0092646E" w:rsidRPr="0092646E" w:rsidRDefault="0092646E" w:rsidP="0092646E">
      <w:pPr>
        <w:keepNext/>
        <w:ind w:left="720" w:hanging="851"/>
        <w:jc w:val="both"/>
        <w:rPr>
          <w:sz w:val="20"/>
        </w:rPr>
      </w:pPr>
      <w:r w:rsidRPr="0092646E">
        <w:rPr>
          <w:i/>
          <w:sz w:val="20"/>
        </w:rPr>
        <w:tab/>
        <w:t>A művégtag használatának ellenőrzött betanítása.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93493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95960</w:t>
      </w:r>
      <w:r w:rsidRPr="0092646E">
        <w:rPr>
          <w:b/>
          <w:sz w:val="20"/>
        </w:rPr>
        <w:tab/>
        <w:t>Dupla alsóvégtag amputált rehabilitálhatóságának próbája</w:t>
      </w:r>
    </w:p>
    <w:p w:rsidR="0092646E" w:rsidRPr="0092646E" w:rsidRDefault="0092646E" w:rsidP="0092646E">
      <w:pPr>
        <w:keepNext/>
        <w:ind w:left="720" w:hanging="851"/>
        <w:jc w:val="both"/>
        <w:rPr>
          <w:sz w:val="20"/>
        </w:rPr>
      </w:pPr>
      <w:r w:rsidRPr="0092646E">
        <w:rPr>
          <w:i/>
          <w:sz w:val="20"/>
        </w:rPr>
        <w:tab/>
        <w:t>A rehabilitációs felmérés kiegészítéseként a dupla alsó végtag amputált ember rehabilitálhatóságának funkcionális próbákkal kiegészített megítélése.</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19700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95970</w:t>
      </w:r>
      <w:r w:rsidRPr="0092646E">
        <w:rPr>
          <w:b/>
          <w:sz w:val="20"/>
        </w:rPr>
        <w:tab/>
        <w:t>Dupla alsóvégtag amputált járástanítása</w:t>
      </w:r>
    </w:p>
    <w:p w:rsidR="0092646E" w:rsidRPr="0092646E" w:rsidRDefault="0092646E" w:rsidP="0092646E">
      <w:pPr>
        <w:keepNext/>
        <w:ind w:left="720" w:hanging="851"/>
        <w:jc w:val="both"/>
        <w:rPr>
          <w:sz w:val="20"/>
        </w:rPr>
      </w:pPr>
      <w:r w:rsidRPr="0092646E">
        <w:rPr>
          <w:i/>
          <w:sz w:val="20"/>
        </w:rPr>
        <w:tab/>
        <w:t>Konduktor vagy gyógytornász irányításával és ellenőrzése mellett a megfelelő művégtaggal ellátott beteg járástanítása, szilárd hónaljtámasz segítségével.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95990</w:t>
      </w:r>
      <w:r w:rsidRPr="0092646E">
        <w:rPr>
          <w:b/>
          <w:sz w:val="20"/>
        </w:rPr>
        <w:tab/>
        <w:t>Kerekesszék használatának tanítása</w:t>
      </w:r>
    </w:p>
    <w:p w:rsidR="0092646E" w:rsidRPr="0092646E" w:rsidRDefault="0092646E" w:rsidP="0092646E">
      <w:pPr>
        <w:keepNext/>
        <w:ind w:left="720" w:hanging="851"/>
        <w:jc w:val="both"/>
        <w:rPr>
          <w:sz w:val="20"/>
        </w:rPr>
      </w:pPr>
      <w:r w:rsidRPr="0092646E">
        <w:rPr>
          <w:i/>
          <w:sz w:val="20"/>
        </w:rPr>
        <w:tab/>
        <w:t>Olyan gyakorlatok, melyek célja annak elérése, hogy a páciens a kerekesszéket önállóan tudja használni.</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93493; 95710; 95720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95993</w:t>
      </w:r>
      <w:r w:rsidRPr="0092646E">
        <w:rPr>
          <w:b/>
          <w:sz w:val="20"/>
        </w:rPr>
        <w:tab/>
        <w:t>Izomrehabilitáció tornáztató géppel</w:t>
      </w:r>
    </w:p>
    <w:p w:rsidR="0092646E" w:rsidRPr="0092646E" w:rsidRDefault="0092646E" w:rsidP="0092646E">
      <w:pPr>
        <w:keepNext/>
        <w:ind w:left="720" w:hanging="851"/>
        <w:jc w:val="both"/>
        <w:rPr>
          <w:sz w:val="20"/>
        </w:rPr>
      </w:pPr>
      <w:r w:rsidRPr="0092646E">
        <w:rPr>
          <w:i/>
          <w:sz w:val="20"/>
        </w:rPr>
        <w:tab/>
        <w:t>A funkcionálisan károsodott izomzat tornáztatása géppel.</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végtagonként 1</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96001</w:t>
      </w:r>
      <w:r w:rsidRPr="0092646E">
        <w:rPr>
          <w:b/>
          <w:sz w:val="20"/>
        </w:rPr>
        <w:tab/>
        <w:t>Komplex milieu intervenció</w:t>
      </w:r>
    </w:p>
    <w:p w:rsidR="0092646E" w:rsidRPr="0092646E" w:rsidRDefault="0092646E" w:rsidP="0092646E">
      <w:pPr>
        <w:keepNext/>
        <w:ind w:left="720" w:hanging="851"/>
        <w:jc w:val="both"/>
        <w:rPr>
          <w:sz w:val="20"/>
        </w:rPr>
      </w:pPr>
      <w:r w:rsidRPr="0092646E">
        <w:rPr>
          <w:i/>
          <w:sz w:val="20"/>
        </w:rPr>
        <w:tab/>
        <w:t>A gondozó szakemberének (szakorvos, védőnő szociális munkás) a beteg környezetében lévő személlyel (családtag, lakótárs, munkatárs) való interakciója, melynek célja együttműködés kialakítása, és tanácsadás, a beteg környezetének javítása a másodlagos és harmadlagos prevenciója érdekében, bármely fogyatékos csoport esetén.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19203; 19204; 19205; 19206; 96003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96002</w:t>
      </w:r>
      <w:r w:rsidRPr="0092646E">
        <w:rPr>
          <w:b/>
          <w:sz w:val="20"/>
        </w:rPr>
        <w:tab/>
        <w:t>Krízisintervenció</w:t>
      </w:r>
    </w:p>
    <w:p w:rsidR="0092646E" w:rsidRPr="0092646E" w:rsidRDefault="0092646E" w:rsidP="0092646E">
      <w:pPr>
        <w:keepNext/>
        <w:ind w:left="720" w:hanging="851"/>
        <w:jc w:val="both"/>
        <w:rPr>
          <w:sz w:val="20"/>
        </w:rPr>
      </w:pPr>
      <w:r w:rsidRPr="0092646E">
        <w:rPr>
          <w:i/>
          <w:sz w:val="20"/>
        </w:rPr>
        <w:tab/>
        <w:t>A krízisben lévő beteg problémára centrált explorációja, a specifikus pszichoterápiája, fokális krízis terápiája, diplomás segítővel.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19203; 19204; 19205; 19206; 96003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96003</w:t>
      </w:r>
      <w:r w:rsidRPr="0092646E">
        <w:rPr>
          <w:b/>
          <w:sz w:val="20"/>
        </w:rPr>
        <w:tab/>
        <w:t>Dokumentált pszichiátriai tanácsadás telefonon</w:t>
      </w:r>
    </w:p>
    <w:p w:rsidR="0092646E" w:rsidRPr="0092646E" w:rsidRDefault="0092646E" w:rsidP="0092646E">
      <w:pPr>
        <w:keepNext/>
        <w:ind w:left="720" w:hanging="851"/>
        <w:jc w:val="both"/>
        <w:rPr>
          <w:sz w:val="20"/>
        </w:rPr>
      </w:pPr>
      <w:r w:rsidRPr="0092646E">
        <w:rPr>
          <w:i/>
          <w:sz w:val="20"/>
        </w:rPr>
        <w:tab/>
        <w:t>Kezelésben lévő beteg saját kezdeményezésére konzultál kezelőorvosával, panaszai, gyógyszer mellékhatások, vagy életvezetési problémák miatt. Mentálhygienes tanácsadás, krízisintervenciós, vagy szuicid-prevenciós céllal folytatott telefonos tanácsadás tartalmát az orvos a beteg dokumentációjában rögzíti. Gyermek esetében a tanácsadás a gyermek családtagjával, gondviselőjével történhet.</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19203; 19204; 19205; 19206; 96001; 96002; 96004; 96006; 96012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96004</w:t>
      </w:r>
      <w:r w:rsidRPr="0092646E">
        <w:rPr>
          <w:b/>
          <w:sz w:val="20"/>
        </w:rPr>
        <w:tab/>
        <w:t>Readaptációs betegvezetés</w:t>
      </w:r>
    </w:p>
    <w:p w:rsidR="0092646E" w:rsidRPr="0092646E" w:rsidRDefault="0092646E" w:rsidP="0092646E">
      <w:pPr>
        <w:keepNext/>
        <w:ind w:left="720" w:hanging="851"/>
        <w:jc w:val="both"/>
        <w:rPr>
          <w:sz w:val="20"/>
        </w:rPr>
      </w:pPr>
      <w:r w:rsidRPr="0092646E">
        <w:rPr>
          <w:i/>
          <w:sz w:val="20"/>
        </w:rPr>
        <w:tab/>
        <w:t>Az adaptív életvezetésbe való visszailleszkedést megalapozó szocioterápiás vezetésű, orvos és pszichológus mellett szupervízióba vont szakdolgozó által is végezhető rendszeres szupportív tevékenység.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19203; 19204; 19205; 19206; 96003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96006</w:t>
      </w:r>
      <w:r w:rsidRPr="0092646E">
        <w:rPr>
          <w:b/>
          <w:sz w:val="20"/>
        </w:rPr>
        <w:tab/>
        <w:t>Habilitációs foglalkozás</w:t>
      </w:r>
    </w:p>
    <w:p w:rsidR="0092646E" w:rsidRPr="0092646E" w:rsidRDefault="0092646E" w:rsidP="0092646E">
      <w:pPr>
        <w:keepNext/>
        <w:ind w:left="720" w:hanging="851"/>
        <w:jc w:val="both"/>
        <w:rPr>
          <w:sz w:val="20"/>
        </w:rPr>
      </w:pPr>
      <w:r w:rsidRPr="0092646E">
        <w:rPr>
          <w:i/>
          <w:sz w:val="20"/>
        </w:rPr>
        <w:tab/>
        <w:t>Az alkalmazkodás és szociális adaptáció egyensúlyát elősegítő csoportos eljárások, melyeket humán segítő foglalkozású diplomás vezet. Gyermekgyógyászatban a kornak meg nem felelő fejlettség esetén adott programokon, mintanyújtáson alapuló csoporteljárás, a gyermek környezetének (szülő, nevelő, stb.) részvételével.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19203; 19204; 19205; 19206; 96003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96007</w:t>
      </w:r>
      <w:r w:rsidRPr="0092646E">
        <w:rPr>
          <w:b/>
          <w:sz w:val="20"/>
        </w:rPr>
        <w:tab/>
        <w:t>Első pszichiátriai gondozói találkozás</w:t>
      </w:r>
    </w:p>
    <w:p w:rsidR="0092646E" w:rsidRPr="0092646E" w:rsidRDefault="0092646E" w:rsidP="0092646E">
      <w:pPr>
        <w:keepNext/>
        <w:ind w:left="720" w:hanging="851"/>
        <w:jc w:val="both"/>
        <w:rPr>
          <w:sz w:val="20"/>
        </w:rPr>
      </w:pPr>
      <w:r w:rsidRPr="0092646E">
        <w:rPr>
          <w:i/>
          <w:sz w:val="20"/>
        </w:rPr>
        <w:tab/>
        <w:t>Pszichiátriai szakellátásban részesülő (nem gondozott) beteg első találkozása szakgondozóval, speciális anamnézis- és adatfelvétel, terápiás terv és szerződés, valamint az együttműködés előkészítése céljából. A tevékenységhez hozzátartozik a fentiek írásos dokumentálása is.</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96008</w:t>
      </w:r>
      <w:r w:rsidRPr="0092646E">
        <w:rPr>
          <w:b/>
          <w:sz w:val="20"/>
        </w:rPr>
        <w:tab/>
        <w:t>Pszichiátriai szakgondozói vizit</w:t>
      </w:r>
    </w:p>
    <w:p w:rsidR="0092646E" w:rsidRPr="0092646E" w:rsidRDefault="0092646E" w:rsidP="0092646E">
      <w:pPr>
        <w:keepNext/>
        <w:ind w:left="720" w:hanging="851"/>
        <w:jc w:val="both"/>
        <w:rPr>
          <w:sz w:val="20"/>
        </w:rPr>
      </w:pPr>
      <w:r w:rsidRPr="0092646E">
        <w:rPr>
          <w:i/>
          <w:sz w:val="20"/>
        </w:rPr>
        <w:tab/>
        <w:t>Már ismert beteg dokumentált találkozása a szakrendelés dolgozóival a rendelőben vagy a beteg lakásán, állapot ellenőrzés, probléma feltárás, a beteg gyógykezeléssel való együttműködésének folyamatos erősítése, fenntartása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96009</w:t>
      </w:r>
      <w:r w:rsidRPr="0092646E">
        <w:rPr>
          <w:b/>
          <w:sz w:val="20"/>
        </w:rPr>
        <w:tab/>
        <w:t>Pszichiátriai szakápolói intervenció</w:t>
      </w:r>
    </w:p>
    <w:p w:rsidR="0092646E" w:rsidRPr="0092646E" w:rsidRDefault="0092646E" w:rsidP="0092646E">
      <w:pPr>
        <w:keepNext/>
        <w:ind w:left="720" w:hanging="851"/>
        <w:jc w:val="both"/>
        <w:rPr>
          <w:sz w:val="20"/>
        </w:rPr>
      </w:pPr>
      <w:r w:rsidRPr="0092646E">
        <w:rPr>
          <w:i/>
          <w:sz w:val="20"/>
        </w:rPr>
        <w:tab/>
        <w:t>A beteg és a szakápoló találkozása (rendelőben vagy a beteg lakásán), problémafeltárás és ezzel kapcsolatos terápiás tanácsadás céljából.</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96010</w:t>
      </w:r>
      <w:r w:rsidRPr="0092646E">
        <w:rPr>
          <w:b/>
          <w:sz w:val="20"/>
        </w:rPr>
        <w:tab/>
        <w:t>Pszichiátriai esetprezentáció</w:t>
      </w:r>
    </w:p>
    <w:p w:rsidR="0092646E" w:rsidRPr="0092646E" w:rsidRDefault="0092646E" w:rsidP="0092646E">
      <w:pPr>
        <w:keepNext/>
        <w:ind w:left="720" w:hanging="851"/>
        <w:jc w:val="both"/>
        <w:rPr>
          <w:sz w:val="20"/>
        </w:rPr>
      </w:pPr>
      <w:r w:rsidRPr="0092646E">
        <w:rPr>
          <w:i/>
          <w:sz w:val="20"/>
        </w:rPr>
        <w:tab/>
        <w:t>Kezelőorvos, pszichológus által szupervíziós céllal kezdeményezett, dokumentált esetbemutatás, amely mind a szupervíziót igénylő, mind a szupervíziót vezető tevékenységét külön-külön magába foglalja.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megjelenésenként 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96011</w:t>
      </w:r>
      <w:r w:rsidRPr="0092646E">
        <w:rPr>
          <w:b/>
          <w:sz w:val="20"/>
        </w:rPr>
        <w:tab/>
        <w:t>Pszichiátriai környezettanulmány</w:t>
      </w:r>
    </w:p>
    <w:p w:rsidR="0092646E" w:rsidRPr="0092646E" w:rsidRDefault="0092646E" w:rsidP="0092646E">
      <w:pPr>
        <w:keepNext/>
        <w:ind w:left="720" w:hanging="851"/>
        <w:jc w:val="both"/>
        <w:rPr>
          <w:sz w:val="20"/>
        </w:rPr>
      </w:pPr>
      <w:r w:rsidRPr="0092646E">
        <w:rPr>
          <w:i/>
          <w:sz w:val="20"/>
        </w:rPr>
        <w:tab/>
        <w:t>Szakgondozó által a beteg életterében (lakás, munkahely, stb.) az őt ismerő személyektől való adatgyűjtés a beteg szociális és családi helyzetéről, életkörülményeiről és viselkedéséről, valamint ezek részletes írásos rögzítése.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96012</w:t>
      </w:r>
      <w:r w:rsidRPr="0092646E">
        <w:rPr>
          <w:b/>
          <w:sz w:val="20"/>
        </w:rPr>
        <w:tab/>
        <w:t>Kiegészítő pont pszichiátriai beteg rendelőn kívüli ellátásáért</w:t>
      </w:r>
    </w:p>
    <w:p w:rsidR="0092646E" w:rsidRPr="0092646E" w:rsidRDefault="0092646E" w:rsidP="0092646E">
      <w:pPr>
        <w:keepNext/>
        <w:ind w:left="720" w:hanging="851"/>
        <w:jc w:val="both"/>
        <w:rPr>
          <w:sz w:val="20"/>
        </w:rPr>
      </w:pPr>
      <w:r w:rsidRPr="0092646E">
        <w:rPr>
          <w:i/>
          <w:sz w:val="20"/>
        </w:rPr>
        <w:tab/>
        <w:t>Bármely pszichiátriai tevékenység esetén, akár szokásosan, akár alkalomszerűen történik rendelőn kívül, külön kódolandó.</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11301; 11302; 19200; 19201; 19202; 19203; 19204; 19205; 19206; 96003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96016</w:t>
      </w:r>
      <w:r w:rsidRPr="0092646E">
        <w:rPr>
          <w:b/>
          <w:sz w:val="20"/>
        </w:rPr>
        <w:tab/>
        <w:t>Egész testre kiterjedő komplex habilitációs kezelés (idegfejlődési zavar, sérülés esetén) legalább 60 perc</w:t>
      </w:r>
    </w:p>
    <w:p w:rsidR="0092646E" w:rsidRPr="0092646E" w:rsidRDefault="0092646E" w:rsidP="0092646E">
      <w:pPr>
        <w:keepNext/>
        <w:ind w:left="720" w:hanging="851"/>
        <w:jc w:val="both"/>
        <w:rPr>
          <w:sz w:val="20"/>
        </w:rPr>
      </w:pPr>
      <w:r w:rsidRPr="0092646E">
        <w:rPr>
          <w:i/>
          <w:sz w:val="20"/>
        </w:rPr>
        <w:tab/>
        <w:t>Egész testre kiterjedő komplex habilitációs kezelés (idegfejlődési zavar, sérülés esetén) legalább 60 perc.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96017</w:t>
      </w:r>
      <w:r w:rsidRPr="0092646E">
        <w:rPr>
          <w:b/>
          <w:sz w:val="20"/>
        </w:rPr>
        <w:tab/>
        <w:t>Egész testre kiterjedő komplex habilitációs kezelés (idegfejlődési zavar, sérülés esetén) 60-90 perc között</w:t>
      </w:r>
    </w:p>
    <w:p w:rsidR="0092646E" w:rsidRPr="0092646E" w:rsidRDefault="0092646E" w:rsidP="0092646E">
      <w:pPr>
        <w:keepNext/>
        <w:ind w:left="720" w:hanging="851"/>
        <w:jc w:val="both"/>
        <w:rPr>
          <w:sz w:val="20"/>
        </w:rPr>
      </w:pPr>
      <w:r w:rsidRPr="0092646E">
        <w:rPr>
          <w:i/>
          <w:sz w:val="20"/>
        </w:rPr>
        <w:tab/>
        <w:t>Egész testre kiterjedő komplex habilitációs kezelés (idegfejlődési zavar, sérülés esetén) 60- 90 perc között.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96018</w:t>
      </w:r>
      <w:r w:rsidRPr="0092646E">
        <w:rPr>
          <w:b/>
          <w:sz w:val="20"/>
        </w:rPr>
        <w:tab/>
        <w:t>Egész testre kiterjedő komplex habilitációs kezelés (idegfejlődési zavar, sérülés esetén) több, mint 90 perc</w:t>
      </w:r>
    </w:p>
    <w:p w:rsidR="0092646E" w:rsidRPr="0092646E" w:rsidRDefault="0092646E" w:rsidP="0092646E">
      <w:pPr>
        <w:keepNext/>
        <w:ind w:left="720" w:hanging="851"/>
        <w:jc w:val="both"/>
        <w:rPr>
          <w:sz w:val="20"/>
        </w:rPr>
      </w:pPr>
      <w:r w:rsidRPr="0092646E">
        <w:rPr>
          <w:i/>
          <w:sz w:val="20"/>
        </w:rPr>
        <w:tab/>
        <w:t>Egész testre kiterjedő komplex habilitációs kezelés (idegfejlődési zavar, sérülés esetén) több, mint 90 perc.</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96023</w:t>
      </w:r>
      <w:r w:rsidRPr="0092646E">
        <w:rPr>
          <w:b/>
          <w:sz w:val="20"/>
        </w:rPr>
        <w:tab/>
        <w:t>Alap pszichoterápiás ülés, rövid (min. 30 perc)</w:t>
      </w:r>
    </w:p>
    <w:p w:rsidR="0092646E" w:rsidRPr="0092646E" w:rsidRDefault="0092646E" w:rsidP="0092646E">
      <w:pPr>
        <w:keepNext/>
        <w:ind w:left="720" w:hanging="851"/>
        <w:jc w:val="both"/>
        <w:rPr>
          <w:sz w:val="20"/>
        </w:rPr>
      </w:pPr>
      <w:r w:rsidRPr="0092646E">
        <w:rPr>
          <w:i/>
          <w:sz w:val="20"/>
        </w:rPr>
        <w:tab/>
        <w:t>Pszichiáter szakorvos, illetve klinikai szakpszichológus által végzett tünet- állapot- és élménykorrekciós pszichoterápiás eljárások alkalmazása minimum 30 perc időtartamban.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96024; 96025; 96026; 96027; 96028; 96029; 96030; 96031; 96033;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96024</w:t>
      </w:r>
      <w:r w:rsidRPr="0092646E">
        <w:rPr>
          <w:b/>
          <w:sz w:val="20"/>
        </w:rPr>
        <w:tab/>
        <w:t>Alap pszichoterápiás ülés, középhosszú (min. 40 perc)</w:t>
      </w:r>
    </w:p>
    <w:p w:rsidR="0092646E" w:rsidRPr="0092646E" w:rsidRDefault="0092646E" w:rsidP="0092646E">
      <w:pPr>
        <w:keepNext/>
        <w:ind w:left="720" w:hanging="851"/>
        <w:jc w:val="both"/>
        <w:rPr>
          <w:sz w:val="20"/>
        </w:rPr>
      </w:pPr>
      <w:r w:rsidRPr="0092646E">
        <w:rPr>
          <w:i/>
          <w:sz w:val="20"/>
        </w:rPr>
        <w:tab/>
        <w:t>Pszichiáter szakorvos, illetve klinikai szakpszichológus által végzett tünet-, állapot- és élménykorrekciós eljárások alkalmazása 30-40 perces időtartamban.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96023; 96025; 96026; 96027; 96028; 96029; 96030; 96031; 96033;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96025</w:t>
      </w:r>
      <w:r w:rsidRPr="0092646E">
        <w:rPr>
          <w:b/>
          <w:sz w:val="20"/>
        </w:rPr>
        <w:tab/>
        <w:t>Alap pszichoterápiás ülés, hosszú (min. 50 perc)</w:t>
      </w:r>
    </w:p>
    <w:p w:rsidR="0092646E" w:rsidRPr="0092646E" w:rsidRDefault="0092646E" w:rsidP="0092646E">
      <w:pPr>
        <w:keepNext/>
        <w:ind w:left="720" w:hanging="851"/>
        <w:jc w:val="both"/>
        <w:rPr>
          <w:sz w:val="20"/>
        </w:rPr>
      </w:pPr>
      <w:r w:rsidRPr="0092646E">
        <w:rPr>
          <w:i/>
          <w:sz w:val="20"/>
        </w:rPr>
        <w:tab/>
        <w:t>Pszichiáter szakorvos, illetve klinikai szakpszichológus által végzett tünet-, állapot- és élménykorrekciós eljárások alkalmazása minimum 50 perc időtartamban.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96023; 96024; 96026; 96027; 96028; 96029; 96030; 96031; 96033;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96026</w:t>
      </w:r>
      <w:r w:rsidRPr="0092646E">
        <w:rPr>
          <w:b/>
          <w:sz w:val="20"/>
        </w:rPr>
        <w:tab/>
        <w:t>Pszichoterápiás ülés, rövid (min. 30 perc)</w:t>
      </w:r>
    </w:p>
    <w:p w:rsidR="0092646E" w:rsidRPr="0092646E" w:rsidRDefault="0092646E" w:rsidP="0092646E">
      <w:pPr>
        <w:keepNext/>
        <w:ind w:left="720" w:hanging="851"/>
        <w:jc w:val="both"/>
        <w:rPr>
          <w:sz w:val="20"/>
        </w:rPr>
      </w:pPr>
      <w:r w:rsidRPr="0092646E">
        <w:rPr>
          <w:i/>
          <w:sz w:val="20"/>
        </w:rPr>
        <w:tab/>
        <w:t>Pszichoterapeuta vizsgával rendelkező szakember által végzett tünet-, állapot- és élménykorrekciós eljárások alkalmazása minimum 30 perc időtartamban.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96023; 96024; 96025; 96027; 96028; 96029; 96030; 96031; 96033;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96027</w:t>
      </w:r>
      <w:r w:rsidRPr="0092646E">
        <w:rPr>
          <w:b/>
          <w:sz w:val="20"/>
        </w:rPr>
        <w:tab/>
        <w:t>Pszichoterápiás ülés, középhosszú (min. 40 perc)</w:t>
      </w:r>
    </w:p>
    <w:p w:rsidR="0092646E" w:rsidRPr="0092646E" w:rsidRDefault="0092646E" w:rsidP="0092646E">
      <w:pPr>
        <w:keepNext/>
        <w:ind w:left="720" w:hanging="851"/>
        <w:jc w:val="both"/>
        <w:rPr>
          <w:sz w:val="20"/>
        </w:rPr>
      </w:pPr>
      <w:r w:rsidRPr="0092646E">
        <w:rPr>
          <w:i/>
          <w:sz w:val="20"/>
        </w:rPr>
        <w:tab/>
        <w:t>Pszichoterapeuta vizsgával rendelkező szakember által végzett tünet-, állapot- és élménykorrekciós eljárások alkalmazása minimum 40 perc időtartamban.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96023; 96024; 96025; 96026; 96028; 96029; 96030; 96031; 96033;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96028</w:t>
      </w:r>
      <w:r w:rsidRPr="0092646E">
        <w:rPr>
          <w:b/>
          <w:sz w:val="20"/>
        </w:rPr>
        <w:tab/>
        <w:t>Pszichoterápiás ülés, hosszú (min. 50 perc)</w:t>
      </w:r>
    </w:p>
    <w:p w:rsidR="0092646E" w:rsidRPr="0092646E" w:rsidRDefault="0092646E" w:rsidP="0092646E">
      <w:pPr>
        <w:keepNext/>
        <w:ind w:left="720" w:hanging="851"/>
        <w:jc w:val="both"/>
        <w:rPr>
          <w:sz w:val="20"/>
        </w:rPr>
      </w:pPr>
      <w:r w:rsidRPr="0092646E">
        <w:rPr>
          <w:i/>
          <w:sz w:val="20"/>
        </w:rPr>
        <w:tab/>
        <w:t>Pszichoterapeuta vizsgával rendelkező szakember által végzett tünet-, állapot- és élménykorrekciós eljárások alkalmazása minimum 50 perc időtartamban.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96023; 96024; 96025; 96026; 96027; 96029; 96030; 96031; 96033;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96029</w:t>
      </w:r>
      <w:r w:rsidRPr="0092646E">
        <w:rPr>
          <w:b/>
          <w:sz w:val="20"/>
        </w:rPr>
        <w:tab/>
        <w:t>Szakpszichoterápiás ülés, rövid (min. 30 perc)</w:t>
      </w:r>
    </w:p>
    <w:p w:rsidR="0092646E" w:rsidRPr="0092646E" w:rsidRDefault="0092646E" w:rsidP="0092646E">
      <w:pPr>
        <w:keepNext/>
        <w:ind w:left="720" w:hanging="851"/>
        <w:jc w:val="both"/>
        <w:rPr>
          <w:sz w:val="20"/>
        </w:rPr>
      </w:pPr>
      <w:r w:rsidRPr="0092646E">
        <w:rPr>
          <w:i/>
          <w:sz w:val="20"/>
        </w:rPr>
        <w:tab/>
        <w:t>Módszerspecifikus vizsgával rendelkező szakember által végzett, a speciális szaktudást felhasználó pszichoterápiás tevékenység minimum 30 percben.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96023; 96024; 96025; 96026; 96027; 96028; 96030; 96031; 96033;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96030</w:t>
      </w:r>
      <w:r w:rsidRPr="0092646E">
        <w:rPr>
          <w:b/>
          <w:sz w:val="20"/>
        </w:rPr>
        <w:tab/>
        <w:t>Szakpszichoterápiás ülés, középhosszú (min. 40 perc)</w:t>
      </w:r>
    </w:p>
    <w:p w:rsidR="0092646E" w:rsidRPr="0092646E" w:rsidRDefault="0092646E" w:rsidP="0092646E">
      <w:pPr>
        <w:keepNext/>
        <w:ind w:left="720" w:hanging="851"/>
        <w:jc w:val="both"/>
        <w:rPr>
          <w:sz w:val="20"/>
        </w:rPr>
      </w:pPr>
      <w:r w:rsidRPr="0092646E">
        <w:rPr>
          <w:i/>
          <w:sz w:val="20"/>
        </w:rPr>
        <w:tab/>
        <w:t>Módszerspecifikus vizsgával rendelkező szakember által végzett, a speciális szaktudást felhasználó pszichoterápiás tevékenység, minimum 40 perc időtartamban.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96023; 96024; 96025; 96026; 96027; 96028; 96029; 96031; 96033;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96031</w:t>
      </w:r>
      <w:r w:rsidRPr="0092646E">
        <w:rPr>
          <w:b/>
          <w:sz w:val="20"/>
        </w:rPr>
        <w:tab/>
        <w:t>Szakpszichoterápiás ülés, hosszú (min. 50 perc)</w:t>
      </w:r>
    </w:p>
    <w:p w:rsidR="0092646E" w:rsidRPr="0092646E" w:rsidRDefault="0092646E" w:rsidP="0092646E">
      <w:pPr>
        <w:keepNext/>
        <w:ind w:left="720" w:hanging="851"/>
        <w:jc w:val="both"/>
        <w:rPr>
          <w:sz w:val="20"/>
        </w:rPr>
      </w:pPr>
      <w:r w:rsidRPr="0092646E">
        <w:rPr>
          <w:i/>
          <w:sz w:val="20"/>
        </w:rPr>
        <w:tab/>
        <w:t>Módszerspefikus vizsgával rendelkező szakember által végzett, a speciális szaktudást felhasználó pszichoterápiás tevékenység, minimum 50 perc időtartamban.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96023; 96024; 96025; 96026; 96027; 96028; 96029; 96030; 96033;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96032</w:t>
      </w:r>
      <w:r w:rsidRPr="0092646E">
        <w:rPr>
          <w:b/>
          <w:sz w:val="20"/>
        </w:rPr>
        <w:tab/>
        <w:t>Csoportos pszichiátriai foglalkozásterápia</w:t>
      </w:r>
    </w:p>
    <w:p w:rsidR="0092646E" w:rsidRPr="0092646E" w:rsidRDefault="0092646E" w:rsidP="0092646E">
      <w:pPr>
        <w:keepNext/>
        <w:ind w:left="720" w:hanging="851"/>
        <w:jc w:val="both"/>
        <w:rPr>
          <w:sz w:val="20"/>
        </w:rPr>
      </w:pPr>
      <w:r w:rsidRPr="0092646E">
        <w:rPr>
          <w:i/>
          <w:sz w:val="20"/>
        </w:rPr>
        <w:tab/>
        <w:t>Pszichiátriai beteg számára pszichológus vagy gyógyfoglalkoztató által csoportos keretek között - bármely szakszerűen meghatározott szocioterápiás módszer szerint - vezetett foglalkozás (irodalmi, művészeti, zene-, játék- és mozgásterápiás stb. eljárások).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96033;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96033</w:t>
      </w:r>
      <w:r w:rsidRPr="0092646E">
        <w:rPr>
          <w:b/>
          <w:sz w:val="20"/>
        </w:rPr>
        <w:tab/>
        <w:t>Relaxációs tréning csoportban részvétel</w:t>
      </w:r>
    </w:p>
    <w:p w:rsidR="0092646E" w:rsidRPr="0092646E" w:rsidRDefault="0092646E" w:rsidP="0092646E">
      <w:pPr>
        <w:keepNext/>
        <w:ind w:left="720" w:hanging="851"/>
        <w:jc w:val="both"/>
        <w:rPr>
          <w:sz w:val="20"/>
        </w:rPr>
      </w:pPr>
      <w:r w:rsidRPr="0092646E">
        <w:rPr>
          <w:i/>
          <w:sz w:val="20"/>
        </w:rPr>
        <w:tab/>
        <w:t>Betegek 5-15 fős csoportjának - nem pszichoterápiás szintű - relaxációs jártassággal rendelkező diplomás szakember által vezetett csoporteljárása.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96023; 96024; 96025; 96026; 96027; 96028; 96029; 96030; 96031; 96032; 96034; 96035; 96036; 96421; 96422; 96423;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96034</w:t>
      </w:r>
      <w:r w:rsidRPr="0092646E">
        <w:rPr>
          <w:b/>
          <w:sz w:val="20"/>
        </w:rPr>
        <w:tab/>
        <w:t>Alap pszichoterápiás csoportban részvétel</w:t>
      </w:r>
    </w:p>
    <w:p w:rsidR="0092646E" w:rsidRPr="0092646E" w:rsidRDefault="0092646E" w:rsidP="0092646E">
      <w:pPr>
        <w:keepNext/>
        <w:ind w:left="720" w:hanging="851"/>
        <w:jc w:val="both"/>
        <w:rPr>
          <w:sz w:val="20"/>
        </w:rPr>
      </w:pPr>
      <w:r w:rsidRPr="0092646E">
        <w:rPr>
          <w:i/>
          <w:sz w:val="20"/>
        </w:rPr>
        <w:tab/>
        <w:t>A betegek 5-10 fős csoportjának két szakember (az egyik képesítése legalább pszichiáter szakorvos vagy klinikai szakpszichológus) által vezetett, csoportdinamikai folyamatokkal dolgozó, pszichoterápiás gyógyeljárása.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96033; 96035; 96036; 96421; 96422; 96423;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96035</w:t>
      </w:r>
      <w:r w:rsidRPr="0092646E">
        <w:rPr>
          <w:b/>
          <w:sz w:val="20"/>
        </w:rPr>
        <w:tab/>
        <w:t>Pszichoterápiás csoportban részvétel</w:t>
      </w:r>
    </w:p>
    <w:p w:rsidR="0092646E" w:rsidRPr="0092646E" w:rsidRDefault="0092646E" w:rsidP="0092646E">
      <w:pPr>
        <w:keepNext/>
        <w:ind w:left="720" w:hanging="851"/>
        <w:jc w:val="both"/>
        <w:rPr>
          <w:sz w:val="20"/>
        </w:rPr>
      </w:pPr>
      <w:r w:rsidRPr="0092646E">
        <w:rPr>
          <w:i/>
          <w:sz w:val="20"/>
        </w:rPr>
        <w:tab/>
        <w:t>A betegek 5-10 fős csoportjának két szakember (az egyik képesítése legalább pszichoterapeuta) által vezetett, csoportdinamikai folyamatokkal dolgozó, pszichoterápiás gyógyeljárása.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96033; 96034; 96036; 96421; 96422; 96423;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96036</w:t>
      </w:r>
      <w:r w:rsidRPr="0092646E">
        <w:rPr>
          <w:b/>
          <w:sz w:val="20"/>
        </w:rPr>
        <w:tab/>
        <w:t>Szakpszichoterápiás csoportban részvétel</w:t>
      </w:r>
    </w:p>
    <w:p w:rsidR="0092646E" w:rsidRPr="0092646E" w:rsidRDefault="0092646E" w:rsidP="0092646E">
      <w:pPr>
        <w:keepNext/>
        <w:ind w:left="720" w:hanging="851"/>
        <w:jc w:val="both"/>
        <w:rPr>
          <w:sz w:val="20"/>
        </w:rPr>
      </w:pPr>
      <w:r w:rsidRPr="0092646E">
        <w:rPr>
          <w:i/>
          <w:sz w:val="20"/>
        </w:rPr>
        <w:tab/>
        <w:t>A betegek 5-10 fős csoportjának két szakember (az egyik képesítése legalább módszerspecifikus pszichoterapeuta) által vezetett, csoportdinamikai folyamatokkal dolgozó, pszichoterápiás gyógyeljárása.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19200; 19201; 19202; 96033; 96034; 96035; 96421; 96422; 96423;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96212</w:t>
      </w:r>
      <w:r w:rsidRPr="0092646E">
        <w:rPr>
          <w:b/>
          <w:sz w:val="20"/>
        </w:rPr>
        <w:tab/>
        <w:t>Averziós kezelés drog addikció esetén</w:t>
      </w:r>
    </w:p>
    <w:p w:rsidR="0092646E" w:rsidRPr="0092646E" w:rsidRDefault="0092646E" w:rsidP="0092646E">
      <w:pPr>
        <w:keepNext/>
        <w:ind w:left="720" w:hanging="851"/>
        <w:jc w:val="both"/>
        <w:rPr>
          <w:sz w:val="20"/>
        </w:rPr>
      </w:pPr>
      <w:r w:rsidRPr="0092646E">
        <w:rPr>
          <w:i/>
          <w:sz w:val="20"/>
        </w:rPr>
        <w:tab/>
        <w:t>A megvonás tüneteinek rendszeres monitorizálása, a megvonás tüneteinek csökkentését célzó terápia beállítása, az esetleges konvulziók gyógyszeres profilaxisa.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19200; 19201; 19202; 19214; 96213</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96213</w:t>
      </w:r>
      <w:r w:rsidRPr="0092646E">
        <w:rPr>
          <w:b/>
          <w:sz w:val="20"/>
        </w:rPr>
        <w:tab/>
        <w:t>Detoxikáló, abstineáló, abstinentia fenntartó kezelés</w:t>
      </w:r>
    </w:p>
    <w:p w:rsidR="0092646E" w:rsidRPr="0092646E" w:rsidRDefault="0092646E" w:rsidP="0092646E">
      <w:pPr>
        <w:keepNext/>
        <w:ind w:left="720" w:hanging="851"/>
        <w:jc w:val="both"/>
        <w:rPr>
          <w:sz w:val="20"/>
        </w:rPr>
      </w:pPr>
      <w:r w:rsidRPr="0092646E">
        <w:rPr>
          <w:i/>
          <w:sz w:val="20"/>
        </w:rPr>
        <w:tab/>
        <w:t>Valamely pszichotrop szer megvonását követő klinikai kép detektálása, a laboratóriumi adatok mérlegelése, a tünetcsökkentő és absztinenciát fenntartó terápiák beállítása, monitorozása. Az absztinencia fenntartásához szükséges motiváció kialakítása, erősítése, pszichiáter, vagy addiktológus szakorvos által.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19214; 96212; 96216; 96217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96216</w:t>
      </w:r>
      <w:r w:rsidRPr="0092646E">
        <w:rPr>
          <w:b/>
          <w:sz w:val="20"/>
        </w:rPr>
        <w:tab/>
        <w:t>Suboxone leszoktató kezelés</w:t>
      </w:r>
    </w:p>
    <w:p w:rsidR="0092646E" w:rsidRPr="0092646E" w:rsidRDefault="0092646E" w:rsidP="0092646E">
      <w:pPr>
        <w:keepNext/>
        <w:ind w:left="720" w:hanging="851"/>
        <w:jc w:val="both"/>
        <w:rPr>
          <w:sz w:val="20"/>
        </w:rPr>
      </w:pPr>
      <w:r w:rsidRPr="0092646E">
        <w:rPr>
          <w:i/>
          <w:sz w:val="20"/>
        </w:rPr>
        <w:tab/>
        <w:t>Suboxone leszoktató kezelés 8 mg/napi dózisra vonatkoztatva.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96213; 96217</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96217</w:t>
      </w:r>
      <w:r w:rsidRPr="0092646E">
        <w:rPr>
          <w:b/>
          <w:sz w:val="20"/>
        </w:rPr>
        <w:tab/>
        <w:t>Suboxone fenntartó kezelés</w:t>
      </w:r>
    </w:p>
    <w:p w:rsidR="0092646E" w:rsidRPr="0092646E" w:rsidRDefault="0092646E" w:rsidP="0092646E">
      <w:pPr>
        <w:keepNext/>
        <w:ind w:left="720" w:hanging="851"/>
        <w:jc w:val="both"/>
        <w:rPr>
          <w:sz w:val="20"/>
        </w:rPr>
      </w:pPr>
      <w:r w:rsidRPr="0092646E">
        <w:rPr>
          <w:i/>
          <w:sz w:val="20"/>
        </w:rPr>
        <w:tab/>
        <w:t>Suboxone fenntartó kezelés 4 mg/napi dózisra vonatkoztatva.</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hetente 1 betegnél max.  42</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96213; 96216</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96421</w:t>
      </w:r>
      <w:r w:rsidRPr="0092646E">
        <w:rPr>
          <w:b/>
          <w:sz w:val="20"/>
        </w:rPr>
        <w:tab/>
        <w:t>Alappszichoterápiás ülés családnak (2 vagy több családtag, ideje 45-90 perc)</w:t>
      </w:r>
    </w:p>
    <w:p w:rsidR="0092646E" w:rsidRPr="0092646E" w:rsidRDefault="0092646E" w:rsidP="0092646E">
      <w:pPr>
        <w:keepNext/>
        <w:ind w:left="720" w:hanging="851"/>
        <w:jc w:val="both"/>
        <w:rPr>
          <w:sz w:val="20"/>
        </w:rPr>
      </w:pPr>
      <w:r w:rsidRPr="0092646E">
        <w:rPr>
          <w:i/>
          <w:sz w:val="20"/>
        </w:rPr>
        <w:tab/>
        <w:t>A családi kapcsolatrendszer módosítására irányuló pszichoterápiás tevékenység, a családtagok egyidejű részvételével. Két szakember végzi, akik közül az egyik legalább pszichiáter szakorvos vagy klinikai szakpszichológus.</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19203; 96033; 96034; 96035; 96036; 96422; 96423;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96422</w:t>
      </w:r>
      <w:r w:rsidRPr="0092646E">
        <w:rPr>
          <w:b/>
          <w:sz w:val="20"/>
        </w:rPr>
        <w:tab/>
        <w:t>Pszichoterápiás ülés családnak (2 vagy több családtag, ideje 45-90 perc)</w:t>
      </w:r>
    </w:p>
    <w:p w:rsidR="0092646E" w:rsidRPr="0092646E" w:rsidRDefault="0092646E" w:rsidP="0092646E">
      <w:pPr>
        <w:keepNext/>
        <w:ind w:left="720" w:hanging="851"/>
        <w:jc w:val="both"/>
        <w:rPr>
          <w:sz w:val="20"/>
        </w:rPr>
      </w:pPr>
      <w:r w:rsidRPr="0092646E">
        <w:rPr>
          <w:i/>
          <w:sz w:val="20"/>
        </w:rPr>
        <w:tab/>
        <w:t>A családi kapcsolatrendszer módosítására irányuló pszichoterápiás tevékenység a családtagok, egyidejű részvételével. Két szakember végzi, akik közül az egyik képesítése legalább pszichoterapeuta.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19203; 96033; 96034; 96035; 96036; 96421; 96423;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96423</w:t>
      </w:r>
      <w:r w:rsidRPr="0092646E">
        <w:rPr>
          <w:b/>
          <w:sz w:val="20"/>
        </w:rPr>
        <w:tab/>
        <w:t>Szakpszichoterápiás ülés családnak (2 vagy több családtag, ideje 45-90 perc)</w:t>
      </w:r>
    </w:p>
    <w:p w:rsidR="0092646E" w:rsidRPr="0092646E" w:rsidRDefault="0092646E" w:rsidP="0092646E">
      <w:pPr>
        <w:keepNext/>
        <w:ind w:left="720" w:hanging="851"/>
        <w:jc w:val="both"/>
        <w:rPr>
          <w:sz w:val="20"/>
        </w:rPr>
      </w:pPr>
      <w:r w:rsidRPr="0092646E">
        <w:rPr>
          <w:i/>
          <w:sz w:val="20"/>
        </w:rPr>
        <w:tab/>
        <w:t>A családi kapcsolatrendszer módosítására irányuló pszichoterápiás tevékenység a családtagok egyidejű részvételével. Két szakember végzi, akik közül az egyik képesítése legalább módszerspecifikus pszichoterapeuta.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19203; 96033; 96034; 96035; 96036; 96421; 96422; 96431; 96432; 96434; 97311; 97451; 97530;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96431</w:t>
      </w:r>
      <w:r w:rsidRPr="0092646E">
        <w:rPr>
          <w:b/>
          <w:sz w:val="20"/>
        </w:rPr>
        <w:tab/>
        <w:t>Pszichológiai kognitív tréning</w:t>
      </w:r>
    </w:p>
    <w:p w:rsidR="0092646E" w:rsidRPr="0092646E" w:rsidRDefault="0092646E" w:rsidP="0092646E">
      <w:pPr>
        <w:keepNext/>
        <w:ind w:left="720" w:hanging="851"/>
        <w:jc w:val="both"/>
        <w:rPr>
          <w:sz w:val="20"/>
        </w:rPr>
      </w:pPr>
      <w:r w:rsidRPr="0092646E">
        <w:rPr>
          <w:i/>
          <w:sz w:val="20"/>
        </w:rPr>
        <w:tab/>
        <w:t>A kognitív térképezés által kimutatott kognitív zavar kiküszöbölésére irányuló szakterápiás foglalkozások a beteg, állapotától függő időtartammal.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96032; 96033; 96034; 96035; 96036; 96421; 96422; 96423;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96432</w:t>
      </w:r>
      <w:r w:rsidRPr="0092646E">
        <w:rPr>
          <w:b/>
          <w:sz w:val="20"/>
        </w:rPr>
        <w:tab/>
        <w:t>Pszichológiai viselkedés tréning</w:t>
      </w:r>
    </w:p>
    <w:p w:rsidR="0092646E" w:rsidRPr="0092646E" w:rsidRDefault="0092646E" w:rsidP="0092646E">
      <w:pPr>
        <w:keepNext/>
        <w:ind w:left="720" w:hanging="851"/>
        <w:jc w:val="both"/>
        <w:rPr>
          <w:sz w:val="20"/>
        </w:rPr>
      </w:pPr>
      <w:r w:rsidRPr="0092646E">
        <w:rPr>
          <w:i/>
          <w:sz w:val="20"/>
        </w:rPr>
        <w:tab/>
        <w:t>A szociálisan adaptív viselkedéshez szükséges viselkedéselemek begyakorlása.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96032; 96033; 96034; 96035; 96036; 96421; 96422; 96423;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96434</w:t>
      </w:r>
      <w:r w:rsidRPr="0092646E">
        <w:rPr>
          <w:b/>
          <w:sz w:val="20"/>
        </w:rPr>
        <w:tab/>
        <w:t>Szenzoros-aktivációs neuroterápia</w:t>
      </w:r>
    </w:p>
    <w:p w:rsidR="0092646E" w:rsidRPr="0092646E" w:rsidRDefault="0092646E" w:rsidP="0092646E">
      <w:pPr>
        <w:keepNext/>
        <w:ind w:left="720" w:hanging="851"/>
        <w:jc w:val="both"/>
        <w:rPr>
          <w:sz w:val="20"/>
        </w:rPr>
      </w:pPr>
      <w:r w:rsidRPr="0092646E">
        <w:rPr>
          <w:i/>
          <w:sz w:val="20"/>
        </w:rPr>
        <w:tab/>
        <w:t>Neurológiai károsodás miatti funkcióromlás esetén a zavart terület különféle modalitású ingerekkel történő aktivációs javítása.</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96032; 96033; 96034; 96035; 96036; 96421; 96422; 96423;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96435</w:t>
      </w:r>
      <w:r w:rsidRPr="0092646E">
        <w:rPr>
          <w:b/>
          <w:sz w:val="20"/>
        </w:rPr>
        <w:tab/>
        <w:t>Kreatív zenés gyakorlatok (csoportos) min. 60 perc</w:t>
      </w:r>
    </w:p>
    <w:p w:rsidR="0092646E" w:rsidRPr="0092646E" w:rsidRDefault="0092646E" w:rsidP="0092646E">
      <w:pPr>
        <w:keepNext/>
        <w:ind w:left="720" w:hanging="851"/>
        <w:jc w:val="both"/>
        <w:rPr>
          <w:sz w:val="20"/>
        </w:rPr>
      </w:pPr>
      <w:r w:rsidRPr="0092646E">
        <w:rPr>
          <w:i/>
          <w:sz w:val="20"/>
        </w:rPr>
        <w:tab/>
        <w:t>Kreatív zenés gyakorlatok (csoportos) min. 60 perc.</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1 órán belül nem ismétlődhet</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97311</w:t>
      </w:r>
      <w:r w:rsidRPr="0092646E">
        <w:rPr>
          <w:b/>
          <w:sz w:val="20"/>
        </w:rPr>
        <w:tab/>
        <w:t>Pszichológiai gyermekgondozás, vezetés</w:t>
      </w:r>
    </w:p>
    <w:p w:rsidR="0092646E" w:rsidRPr="0092646E" w:rsidRDefault="0092646E" w:rsidP="0092646E">
      <w:pPr>
        <w:keepNext/>
        <w:ind w:left="720" w:hanging="851"/>
        <w:jc w:val="both"/>
        <w:rPr>
          <w:sz w:val="20"/>
        </w:rPr>
      </w:pPr>
      <w:r w:rsidRPr="0092646E">
        <w:rPr>
          <w:i/>
          <w:sz w:val="20"/>
        </w:rPr>
        <w:tab/>
        <w:t>A gyermek szociális és familiáris problémáinak a gyermekkel, illetve alkalmanként a szülővel történő rendszeres, folyamatos, de hosszabb időközönkénti megbeszélése, a pozitív megoldások előmozdítása segítő kapcsolati munka keretében.</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96032; 96033; 96034; 96035; 96036; 96421; 96422; 96423;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97451</w:t>
      </w:r>
      <w:r w:rsidRPr="0092646E">
        <w:rPr>
          <w:b/>
          <w:sz w:val="20"/>
        </w:rPr>
        <w:tab/>
        <w:t>Pszichológiai problémaorientált konzílium szülővel</w:t>
      </w:r>
    </w:p>
    <w:p w:rsidR="0092646E" w:rsidRPr="0092646E" w:rsidRDefault="0092646E" w:rsidP="0092646E">
      <w:pPr>
        <w:keepNext/>
        <w:ind w:left="720" w:hanging="851"/>
        <w:jc w:val="both"/>
        <w:rPr>
          <w:sz w:val="20"/>
        </w:rPr>
      </w:pPr>
      <w:r w:rsidRPr="0092646E">
        <w:rPr>
          <w:i/>
          <w:sz w:val="20"/>
        </w:rPr>
        <w:tab/>
        <w:t>Pszichiáter vagy pszichológus tevékenysége, melyben a beteg gyermek szüleinek/gondozóinak egyszerű nevelési módszerek, könnyen módosítható környezeti tényezők, napirendi tevékenység meghatározásával elérhető jobbulásának megbeszélése folyik.</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96032; 96033; 96034; 96035; 96036; 96421; 96422; 96423;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97530</w:t>
      </w:r>
      <w:r w:rsidRPr="0092646E">
        <w:rPr>
          <w:b/>
          <w:sz w:val="20"/>
        </w:rPr>
        <w:tab/>
        <w:t>Funkcionális fejlődésterápia</w:t>
      </w:r>
    </w:p>
    <w:p w:rsidR="0092646E" w:rsidRPr="0092646E" w:rsidRDefault="0092646E" w:rsidP="0092646E">
      <w:pPr>
        <w:keepNext/>
        <w:ind w:left="720" w:hanging="851"/>
        <w:jc w:val="both"/>
        <w:rPr>
          <w:sz w:val="20"/>
        </w:rPr>
      </w:pPr>
      <w:r w:rsidRPr="0092646E">
        <w:rPr>
          <w:i/>
          <w:sz w:val="20"/>
        </w:rPr>
        <w:tab/>
        <w:t>Éretlen agyi funkciók mozgásfolyamatok ingerlésén keresztül való fejlesztése, a kornak megfelelő szint eléréséig (néhány hónaptól több évig terjedő időtartamban), egyéni módon, gyógypedagógus vezetésével.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96032; 96033; 96034; 96035; 96036; 96421; 96422; 96423; 97540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97540</w:t>
      </w:r>
      <w:r w:rsidRPr="0092646E">
        <w:rPr>
          <w:b/>
          <w:sz w:val="20"/>
        </w:rPr>
        <w:tab/>
        <w:t>Funkcionális fejlődésterápiás csoportban részvétel</w:t>
      </w:r>
    </w:p>
    <w:p w:rsidR="0092646E" w:rsidRPr="0092646E" w:rsidRDefault="0092646E" w:rsidP="0092646E">
      <w:pPr>
        <w:keepNext/>
        <w:ind w:left="720" w:hanging="851"/>
        <w:jc w:val="both"/>
        <w:rPr>
          <w:sz w:val="20"/>
        </w:rPr>
      </w:pPr>
      <w:r w:rsidRPr="0092646E">
        <w:rPr>
          <w:i/>
          <w:sz w:val="20"/>
        </w:rPr>
        <w:tab/>
        <w:t>Éretlen agyi funkciók mozgásfolyamatok ingerlésén keresztül való fejlesztése a kornak megfelelő szint eléréséig (néhány hónaptól több évig terjedő időszakban), maximum 4 fős csoportokban, gyógypedagógus vezetésével.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11041; 11042; 11301; 11302; 96023; 96024; 96025; 96026; 96027; 96028; 96029; 96030; 96031; 96032; 96033; 96034; 96035; 96036; 96421; 96422; 96423; 96431; 96432; 96434; 97311; 97451; 97530</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97550 *</w:t>
      </w:r>
      <w:r w:rsidRPr="0092646E">
        <w:rPr>
          <w:b/>
          <w:sz w:val="20"/>
        </w:rPr>
        <w:tab/>
        <w:t>Spina bifidás csecsemők fejlődés-neurológiai ambuláns utókezelése</w:t>
      </w:r>
    </w:p>
    <w:p w:rsidR="0092646E" w:rsidRPr="0092646E" w:rsidRDefault="0092646E" w:rsidP="0092646E">
      <w:pPr>
        <w:keepNext/>
        <w:ind w:left="720" w:hanging="851"/>
        <w:jc w:val="both"/>
        <w:rPr>
          <w:sz w:val="20"/>
        </w:rPr>
      </w:pPr>
      <w:r w:rsidRPr="0092646E">
        <w:rPr>
          <w:i/>
          <w:sz w:val="20"/>
        </w:rPr>
        <w:tab/>
        <w:t>Spina bifidás csecsemők fejlődés-neurológiai ambuláns utókezelése.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98001</w:t>
      </w:r>
      <w:r w:rsidRPr="0092646E">
        <w:rPr>
          <w:b/>
          <w:sz w:val="20"/>
        </w:rPr>
        <w:tab/>
        <w:t>Kiegészítő pont választott vér adásakor</w:t>
      </w:r>
    </w:p>
    <w:p w:rsidR="0092646E" w:rsidRPr="0092646E" w:rsidRDefault="0092646E" w:rsidP="0092646E">
      <w:pPr>
        <w:keepNext/>
        <w:ind w:left="720" w:hanging="851"/>
        <w:jc w:val="both"/>
        <w:rPr>
          <w:sz w:val="20"/>
        </w:rPr>
      </w:pPr>
      <w:r w:rsidRPr="0092646E">
        <w:rPr>
          <w:i/>
          <w:sz w:val="20"/>
        </w:rPr>
        <w:tab/>
        <w:t>Az egyes vérkészítmények beadása mellett kódolható, ha a beadott vér választásból származik.</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64125; 66290; 66343; 66344; 66348; 66992; 66993; 69971; 69972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98002</w:t>
      </w:r>
      <w:r w:rsidRPr="0092646E">
        <w:rPr>
          <w:b/>
          <w:sz w:val="20"/>
        </w:rPr>
        <w:tab/>
        <w:t>Kiegészítő pont besugárzott vér adásakor</w:t>
      </w:r>
    </w:p>
    <w:p w:rsidR="0092646E" w:rsidRPr="0092646E" w:rsidRDefault="0092646E" w:rsidP="0092646E">
      <w:pPr>
        <w:keepNext/>
        <w:ind w:left="720" w:hanging="851"/>
        <w:jc w:val="both"/>
        <w:rPr>
          <w:sz w:val="20"/>
        </w:rPr>
      </w:pPr>
      <w:r w:rsidRPr="0092646E">
        <w:rPr>
          <w:i/>
          <w:sz w:val="20"/>
        </w:rPr>
        <w:tab/>
        <w:t>Az egyes vérkészítmények beadása mellett kódolható, ha azok besugárzása a beadás előtt megtörtént.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kiszerelési egységenként 1</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64076; 64125; 66150; 66290; 66335; 66336; 66337; 66338; 66339; 66343; 66344; 66346; 66347; 66348; 66350; 66351; 66352; 66353; 66354; 66355; 66356; 66357; 66358; 66988; 66989; 66992; 66993; 69400; 69401; 69403; 69971; 69972</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99910</w:t>
      </w:r>
      <w:r w:rsidRPr="0092646E">
        <w:rPr>
          <w:b/>
          <w:sz w:val="20"/>
        </w:rPr>
        <w:tab/>
        <w:t>Kiegészítő pont veszélyeztető beteg ellátásáért</w:t>
      </w:r>
    </w:p>
    <w:p w:rsidR="0092646E" w:rsidRPr="0092646E" w:rsidRDefault="0092646E" w:rsidP="0092646E">
      <w:pPr>
        <w:keepNext/>
        <w:ind w:left="720" w:hanging="851"/>
        <w:jc w:val="both"/>
        <w:rPr>
          <w:sz w:val="20"/>
        </w:rPr>
      </w:pPr>
      <w:r w:rsidRPr="0092646E">
        <w:rPr>
          <w:i/>
          <w:sz w:val="20"/>
        </w:rPr>
        <w:tab/>
        <w:t>Ön- vagy közveszélyes valamint fertőző beteg ellátása kapcsán bármilyen tevékenység mellett kódolható, amennyiben a veszélyeztető állapotú beteg ellátása a szokásos tevékenységi kereteket – veszélyeztető állapota okán - túllépi.</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99930 *</w:t>
      </w:r>
      <w:r w:rsidRPr="0092646E">
        <w:rPr>
          <w:b/>
          <w:sz w:val="20"/>
        </w:rPr>
        <w:tab/>
        <w:t>Kiegészítő pont onkológiai indikációjú CT, MR diagnosztika 14 napon belül történő elvégzése és rosszindulatú daganatos kórkép igazolódása esetén</w:t>
      </w:r>
    </w:p>
    <w:p w:rsidR="0092646E" w:rsidRPr="0092646E" w:rsidRDefault="0092646E" w:rsidP="0092646E">
      <w:pPr>
        <w:keepNext/>
        <w:ind w:left="720" w:hanging="851"/>
        <w:jc w:val="both"/>
        <w:rPr>
          <w:sz w:val="20"/>
        </w:rPr>
      </w:pPr>
      <w:r w:rsidRPr="0092646E">
        <w:rPr>
          <w:i/>
          <w:sz w:val="20"/>
        </w:rPr>
        <w:tab/>
        <w:t>Kiegészítő pont onkológiai indikációjú CT, MR diagnosztika 14 napon belül történő elvégzése és rosszindulatú daganatos kórkép igazolódása esetén.</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lastRenderedPageBreak/>
        <w:t>99985</w:t>
      </w:r>
      <w:r w:rsidRPr="0092646E">
        <w:rPr>
          <w:b/>
          <w:sz w:val="20"/>
        </w:rPr>
        <w:tab/>
        <w:t>Kiegészítő pont betegfelügyeletért 30 percen túl</w:t>
      </w:r>
    </w:p>
    <w:p w:rsidR="0092646E" w:rsidRPr="0092646E" w:rsidRDefault="0092646E" w:rsidP="0092646E">
      <w:pPr>
        <w:keepNext/>
        <w:ind w:left="720" w:hanging="851"/>
        <w:jc w:val="both"/>
        <w:rPr>
          <w:sz w:val="20"/>
        </w:rPr>
      </w:pPr>
      <w:r w:rsidRPr="0092646E">
        <w:rPr>
          <w:i/>
          <w:sz w:val="20"/>
        </w:rPr>
        <w:tab/>
        <w:t>Kijelölt beavatkozást követően a beteg állapotának megfigyelése, egészségügyi szakképzettséggel rendelkező szakszemélyzet által 30 percet meghaladó időtartamban.</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(maximum): </w:t>
      </w:r>
      <w:r w:rsidRPr="0092646E">
        <w:rPr>
          <w:sz w:val="20"/>
        </w:rPr>
        <w:t>abban az esetben számolható el az adott szolgáltató járóbeteg-szakellátásában -megjelenésenként legfeljebb 1 alkalommal,- ha a beteg részére az adott szolgáltató járóbeteg-szakellátásában, az adott ellátási napon végzett beavatkozások közül legalább egy szerepel az V. számú  fejezetben (1.) felsorolt beavatkozások között és a betegfelügyeletet ezen beavatkozást végző szakrendelés végezte el és jelentette.</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99991</w:t>
      </w:r>
      <w:r w:rsidRPr="0092646E">
        <w:rPr>
          <w:b/>
          <w:sz w:val="20"/>
        </w:rPr>
        <w:tab/>
        <w:t>Kiegészítő pont gyógyszerterhelésért</w:t>
      </w:r>
    </w:p>
    <w:p w:rsidR="0092646E" w:rsidRPr="0092646E" w:rsidRDefault="0092646E" w:rsidP="0092646E">
      <w:pPr>
        <w:keepNext/>
        <w:ind w:left="720" w:hanging="851"/>
        <w:jc w:val="both"/>
        <w:rPr>
          <w:sz w:val="20"/>
        </w:rPr>
      </w:pPr>
      <w:r w:rsidRPr="0092646E">
        <w:rPr>
          <w:i/>
          <w:sz w:val="20"/>
        </w:rPr>
        <w:tab/>
        <w:t>A gyógyszeres terhelés egy olyan eljárás, amely során az emberi szervezetet, vagy valamelyik szervrendszerét, szervét vagy működését valamilyen anyagnak a szervezetbe juttatásával a nyugalmi állapotától eltérő módon terheljük. A terhelésre használt anyag lehet gyógyszer, de egyéb, a szervezet működését befolyásoló egyéb anyag is. Az adott vizsgálatnak szerepelnie kell a vonatkozó és érvényes szakmai ajánlásban, vagy protokollban. A „Kiegészítő pont gyógyszerterhelésért” beavatkozás olyan vizsgálat mellett számolható el, amely megnevezésében, vagy szabálykönyvi leírásában a gyógyszeres terhelés, farmakodinámiás teszt, vagy provokáció meghatározás nem szerepel és amely vizsgálat önmagában, terhelés nélkül is végezhető, de a terheléssel további információk nyerhetők. A terhelésként beadott szer megnevezését és mennyiségét a betegnek kiadott leleten és a helyben maradó beteg dokumentációban is szerepeltetni kell. A leletnek a terhelés előtti és utáni vizsgálati eredményt és a terhelésből levont következtetést is tartalmaznia kell.</w:t>
      </w:r>
    </w:p>
    <w:p w:rsidR="0092646E" w:rsidRPr="0092646E" w:rsidRDefault="0092646E" w:rsidP="0092646E">
      <w:pPr>
        <w:keepNext/>
        <w:ind w:left="720" w:hanging="851"/>
        <w:rPr>
          <w:sz w:val="20"/>
        </w:rPr>
      </w:pPr>
      <w:r w:rsidRPr="0092646E">
        <w:rPr>
          <w:b/>
          <w:sz w:val="20"/>
        </w:rPr>
        <w:tab/>
      </w:r>
      <w:r w:rsidRPr="0092646E">
        <w:rPr>
          <w:b/>
          <w:sz w:val="20"/>
        </w:rPr>
        <w:tab/>
        <w:t xml:space="preserve">Együtt: </w:t>
      </w:r>
      <w:r w:rsidRPr="0092646E">
        <w:rPr>
          <w:sz w:val="20"/>
        </w:rPr>
        <w:t>12452; 17102; 17111; 89611; 89614</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99993</w:t>
      </w:r>
      <w:r w:rsidRPr="0092646E">
        <w:rPr>
          <w:b/>
          <w:sz w:val="20"/>
        </w:rPr>
        <w:tab/>
        <w:t>Kiegészítő pont 1 éves kor alatt</w:t>
      </w:r>
    </w:p>
    <w:p w:rsidR="0092646E" w:rsidRPr="0092646E" w:rsidRDefault="0092646E" w:rsidP="0092646E">
      <w:pPr>
        <w:keepNext/>
        <w:ind w:left="720" w:hanging="851"/>
        <w:jc w:val="both"/>
        <w:rPr>
          <w:sz w:val="20"/>
        </w:rPr>
      </w:pPr>
      <w:r w:rsidRPr="0092646E">
        <w:rPr>
          <w:i/>
          <w:sz w:val="20"/>
        </w:rPr>
        <w:tab/>
        <w:t>A gyermekellátás speciális személyzet, anyag és eszköz, valamint időigénye miatt adható 1éves kor alatt.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0-1 éves korig</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99994; 99995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99994</w:t>
      </w:r>
      <w:r w:rsidRPr="0092646E">
        <w:rPr>
          <w:b/>
          <w:sz w:val="20"/>
        </w:rPr>
        <w:tab/>
        <w:t>Kiegészítő pont betöltött 1 éves kortól a 3 éves kor betöltéséig</w:t>
      </w:r>
    </w:p>
    <w:p w:rsidR="0092646E" w:rsidRPr="0092646E" w:rsidRDefault="0092646E" w:rsidP="0092646E">
      <w:pPr>
        <w:keepNext/>
        <w:ind w:left="720" w:hanging="851"/>
        <w:jc w:val="both"/>
        <w:rPr>
          <w:sz w:val="20"/>
        </w:rPr>
      </w:pPr>
      <w:r w:rsidRPr="0092646E">
        <w:rPr>
          <w:i/>
          <w:sz w:val="20"/>
        </w:rPr>
        <w:tab/>
        <w:t>A gyermekellátás speciális személyzet, anyag és eszköz, valamint időigénye miatt adható 1-3 éves kor között.</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1-3 éves gyermeknél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99993; 99995</w:t>
      </w:r>
    </w:p>
    <w:p w:rsidR="0092646E" w:rsidRPr="0092646E" w:rsidRDefault="0092646E" w:rsidP="0092646E">
      <w:pPr>
        <w:ind w:left="720" w:hanging="851"/>
        <w:rPr>
          <w:sz w:val="20"/>
        </w:rPr>
      </w:pPr>
    </w:p>
    <w:p w:rsidR="0092646E" w:rsidRPr="0092646E" w:rsidRDefault="0092646E" w:rsidP="0092646E">
      <w:pPr>
        <w:keepNext/>
        <w:ind w:left="720" w:hanging="851"/>
        <w:rPr>
          <w:b/>
          <w:sz w:val="20"/>
        </w:rPr>
      </w:pPr>
      <w:r w:rsidRPr="0092646E">
        <w:rPr>
          <w:b/>
          <w:sz w:val="20"/>
        </w:rPr>
        <w:t>99995</w:t>
      </w:r>
      <w:r w:rsidRPr="0092646E">
        <w:rPr>
          <w:b/>
          <w:sz w:val="20"/>
        </w:rPr>
        <w:tab/>
        <w:t>Kiegészítő pont betöltött 3 éves kortól a 10 éves kor betöltéséig</w:t>
      </w:r>
    </w:p>
    <w:p w:rsidR="0092646E" w:rsidRPr="0092646E" w:rsidRDefault="0092646E" w:rsidP="0092646E">
      <w:pPr>
        <w:keepNext/>
        <w:ind w:left="720" w:hanging="851"/>
        <w:jc w:val="both"/>
        <w:rPr>
          <w:sz w:val="20"/>
        </w:rPr>
      </w:pPr>
      <w:r w:rsidRPr="0092646E">
        <w:rPr>
          <w:i/>
          <w:sz w:val="20"/>
        </w:rPr>
        <w:tab/>
        <w:t>A gyermekellátás speciális személyzet, anyag és eszköz, valamint időigénye miatt adható 3 éves kortól a 10 éves kor betöltéséig.</w:t>
      </w:r>
    </w:p>
    <w:p w:rsidR="0092646E" w:rsidRPr="0092646E" w:rsidRDefault="0092646E" w:rsidP="0092646E">
      <w:pPr>
        <w:keepNext/>
        <w:ind w:left="720" w:hanging="851"/>
        <w:rPr>
          <w:sz w:val="20"/>
        </w:rPr>
      </w:pPr>
      <w:r w:rsidRPr="0092646E">
        <w:rPr>
          <w:sz w:val="20"/>
        </w:rPr>
        <w:tab/>
      </w:r>
      <w:r w:rsidRPr="0092646E">
        <w:rPr>
          <w:sz w:val="20"/>
        </w:rPr>
        <w:tab/>
      </w:r>
      <w:r w:rsidRPr="0092646E">
        <w:rPr>
          <w:b/>
          <w:sz w:val="20"/>
        </w:rPr>
        <w:t xml:space="preserve">Elszámolási lehetőség: </w:t>
      </w:r>
      <w:r w:rsidRPr="0092646E">
        <w:rPr>
          <w:sz w:val="20"/>
        </w:rPr>
        <w:t>3-10 éves gyermeknél</w:t>
      </w:r>
    </w:p>
    <w:p w:rsidR="0092646E" w:rsidRPr="0092646E" w:rsidRDefault="0092646E" w:rsidP="0092646E">
      <w:pPr>
        <w:keepNext/>
        <w:ind w:left="720" w:hanging="851"/>
        <w:jc w:val="both"/>
        <w:rPr>
          <w:sz w:val="20"/>
        </w:rPr>
      </w:pPr>
      <w:r w:rsidRPr="0092646E">
        <w:rPr>
          <w:b/>
          <w:sz w:val="20"/>
        </w:rPr>
        <w:tab/>
      </w:r>
      <w:r w:rsidRPr="0092646E">
        <w:rPr>
          <w:b/>
          <w:sz w:val="20"/>
        </w:rPr>
        <w:tab/>
        <w:t xml:space="preserve">Kizárva: </w:t>
      </w:r>
      <w:r w:rsidRPr="0092646E">
        <w:rPr>
          <w:sz w:val="20"/>
        </w:rPr>
        <w:t>99993; 99994</w:t>
      </w:r>
    </w:p>
    <w:p w:rsidR="0092646E" w:rsidRPr="0092646E" w:rsidRDefault="0092646E" w:rsidP="0092646E">
      <w:pPr>
        <w:ind w:left="720" w:hanging="851"/>
        <w:rPr>
          <w:sz w:val="20"/>
        </w:rPr>
      </w:pPr>
    </w:p>
    <w:p w:rsidR="0092646E" w:rsidRPr="0092646E" w:rsidRDefault="0092646E">
      <w:pPr>
        <w:spacing w:after="200" w:line="276" w:lineRule="auto"/>
        <w:rPr>
          <w:sz w:val="20"/>
        </w:rPr>
      </w:pPr>
      <w:r w:rsidRPr="0092646E">
        <w:rPr>
          <w:sz w:val="20"/>
        </w:rPr>
        <w:br w:type="page"/>
      </w:r>
    </w:p>
    <w:p w:rsidR="003821FF" w:rsidRPr="0092646E" w:rsidRDefault="003821FF" w:rsidP="003821FF">
      <w:pPr>
        <w:ind w:left="720" w:hanging="851"/>
        <w:rPr>
          <w:sz w:val="20"/>
          <w:szCs w:val="20"/>
        </w:rPr>
      </w:pPr>
    </w:p>
    <w:p w:rsidR="00766D1E" w:rsidRPr="0092646E" w:rsidRDefault="00CE55FC" w:rsidP="00766D1E">
      <w:pPr>
        <w:jc w:val="right"/>
        <w:rPr>
          <w:u w:val="single"/>
        </w:rPr>
      </w:pPr>
      <w:r w:rsidRPr="0092646E">
        <w:rPr>
          <w:i/>
          <w:u w:val="single"/>
        </w:rPr>
        <w:t>4. melléklet a 9</w:t>
      </w:r>
      <w:r w:rsidR="00766D1E" w:rsidRPr="0092646E">
        <w:rPr>
          <w:i/>
          <w:u w:val="single"/>
        </w:rPr>
        <w:t>/2012</w:t>
      </w:r>
      <w:r w:rsidRPr="0092646E">
        <w:rPr>
          <w:i/>
          <w:u w:val="single"/>
        </w:rPr>
        <w:t>. (II.28.</w:t>
      </w:r>
      <w:r w:rsidR="00766D1E" w:rsidRPr="0092646E">
        <w:rPr>
          <w:i/>
          <w:u w:val="single"/>
        </w:rPr>
        <w:t>) NEFMI rendelethez</w:t>
      </w:r>
    </w:p>
    <w:p w:rsidR="00766D1E" w:rsidRPr="0092646E" w:rsidRDefault="00766D1E" w:rsidP="00766D1E"/>
    <w:p w:rsidR="0085032F" w:rsidRPr="0092646E" w:rsidRDefault="0085032F" w:rsidP="0085032F">
      <w:pPr>
        <w:jc w:val="center"/>
        <w:rPr>
          <w:b/>
        </w:rPr>
      </w:pPr>
      <w:r w:rsidRPr="0092646E">
        <w:rPr>
          <w:b/>
        </w:rPr>
        <w:t>Meghatározott BNO kódok mellett elszámolható egészségügyi eljárások</w:t>
      </w:r>
    </w:p>
    <w:p w:rsidR="0085032F" w:rsidRPr="0092646E" w:rsidRDefault="0085032F" w:rsidP="0085032F">
      <w:pPr>
        <w:jc w:val="both"/>
        <w:rPr>
          <w:b/>
          <w:sz w:val="22"/>
          <w:szCs w:val="22"/>
        </w:rPr>
      </w:pPr>
    </w:p>
    <w:tbl>
      <w:tblPr>
        <w:tblW w:w="8278" w:type="dxa"/>
        <w:tblInd w:w="7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68" w:type="dxa"/>
          <w:right w:w="68" w:type="dxa"/>
        </w:tblCellMar>
        <w:tblLook w:val="01E0"/>
      </w:tblPr>
      <w:tblGrid>
        <w:gridCol w:w="772"/>
        <w:gridCol w:w="7506"/>
      </w:tblGrid>
      <w:tr w:rsidR="0085032F" w:rsidRPr="0092646E" w:rsidTr="00FC59C3">
        <w:trPr>
          <w:trHeight w:val="255"/>
        </w:trPr>
        <w:tc>
          <w:tcPr>
            <w:tcW w:w="772" w:type="dxa"/>
            <w:noWrap/>
            <w:vAlign w:val="bottom"/>
          </w:tcPr>
          <w:p w:rsidR="0085032F" w:rsidRPr="0092646E" w:rsidRDefault="0085032F" w:rsidP="00FC59C3">
            <w:pPr>
              <w:jc w:val="center"/>
              <w:rPr>
                <w:b/>
              </w:rPr>
            </w:pPr>
            <w:r w:rsidRPr="0092646E">
              <w:rPr>
                <w:b/>
                <w:sz w:val="22"/>
                <w:szCs w:val="22"/>
              </w:rPr>
              <w:t>1.</w:t>
            </w:r>
          </w:p>
        </w:tc>
        <w:tc>
          <w:tcPr>
            <w:tcW w:w="7506" w:type="dxa"/>
            <w:vAlign w:val="bottom"/>
          </w:tcPr>
          <w:p w:rsidR="0085032F" w:rsidRPr="0092646E" w:rsidRDefault="0085032F" w:rsidP="00FC59C3">
            <w:pPr>
              <w:jc w:val="both"/>
              <w:rPr>
                <w:b/>
              </w:rPr>
            </w:pPr>
            <w:r w:rsidRPr="0092646E">
              <w:rPr>
                <w:b/>
                <w:sz w:val="22"/>
                <w:szCs w:val="22"/>
              </w:rPr>
              <w:t>12206</w:t>
            </w:r>
            <w:r w:rsidRPr="0092646E">
              <w:rPr>
                <w:b/>
                <w:sz w:val="22"/>
                <w:szCs w:val="22"/>
              </w:rPr>
              <w:tab/>
              <w:t>Optikai koherencia tomográfia (OCT)</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H3000</w:t>
            </w:r>
          </w:p>
        </w:tc>
        <w:tc>
          <w:tcPr>
            <w:tcW w:w="7506" w:type="dxa"/>
            <w:vAlign w:val="bottom"/>
          </w:tcPr>
          <w:p w:rsidR="0085032F" w:rsidRPr="0092646E" w:rsidRDefault="0085032F" w:rsidP="00FC59C3">
            <w:pPr>
              <w:jc w:val="both"/>
            </w:pPr>
            <w:r w:rsidRPr="0092646E">
              <w:rPr>
                <w:sz w:val="22"/>
                <w:szCs w:val="22"/>
              </w:rPr>
              <w:t>Gócos chorioretinealis gyulladás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H3010</w:t>
            </w:r>
          </w:p>
        </w:tc>
        <w:tc>
          <w:tcPr>
            <w:tcW w:w="7506" w:type="dxa"/>
            <w:vAlign w:val="bottom"/>
          </w:tcPr>
          <w:p w:rsidR="0085032F" w:rsidRPr="0092646E" w:rsidRDefault="0085032F" w:rsidP="00FC59C3">
            <w:pPr>
              <w:jc w:val="both"/>
            </w:pPr>
            <w:r w:rsidRPr="0092646E">
              <w:rPr>
                <w:sz w:val="22"/>
                <w:szCs w:val="22"/>
              </w:rPr>
              <w:t>Disszeminált chorioretinealis gyulladás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H3100</w:t>
            </w:r>
          </w:p>
        </w:tc>
        <w:tc>
          <w:tcPr>
            <w:tcW w:w="7506" w:type="dxa"/>
            <w:vAlign w:val="bottom"/>
          </w:tcPr>
          <w:p w:rsidR="0085032F" w:rsidRPr="0092646E" w:rsidRDefault="0085032F" w:rsidP="00FC59C3">
            <w:pPr>
              <w:jc w:val="both"/>
            </w:pPr>
            <w:r w:rsidRPr="0092646E">
              <w:rPr>
                <w:sz w:val="22"/>
                <w:szCs w:val="22"/>
              </w:rPr>
              <w:t>Chorioretineális hegek</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H3130</w:t>
            </w:r>
          </w:p>
        </w:tc>
        <w:tc>
          <w:tcPr>
            <w:tcW w:w="7506" w:type="dxa"/>
          </w:tcPr>
          <w:p w:rsidR="0085032F" w:rsidRPr="0092646E" w:rsidRDefault="0085032F" w:rsidP="00FC59C3">
            <w:pPr>
              <w:jc w:val="both"/>
            </w:pPr>
            <w:r w:rsidRPr="0092646E">
              <w:rPr>
                <w:sz w:val="22"/>
                <w:szCs w:val="22"/>
              </w:rPr>
              <w:t>Érhártya vérzés és repedés</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H3530</w:t>
            </w:r>
          </w:p>
        </w:tc>
        <w:tc>
          <w:tcPr>
            <w:tcW w:w="7506" w:type="dxa"/>
          </w:tcPr>
          <w:p w:rsidR="0085032F" w:rsidRPr="0092646E" w:rsidRDefault="0085032F" w:rsidP="00FC59C3">
            <w:pPr>
              <w:jc w:val="both"/>
            </w:pPr>
            <w:r w:rsidRPr="0092646E">
              <w:rPr>
                <w:sz w:val="22"/>
                <w:szCs w:val="22"/>
              </w:rPr>
              <w:t>Sárgafolt és hátsó pólus sorvadás</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2.</w:t>
            </w:r>
          </w:p>
        </w:tc>
        <w:tc>
          <w:tcPr>
            <w:tcW w:w="7506" w:type="dxa"/>
          </w:tcPr>
          <w:p w:rsidR="0085032F" w:rsidRPr="0092646E" w:rsidRDefault="0085032F" w:rsidP="00FC59C3">
            <w:pPr>
              <w:jc w:val="both"/>
              <w:rPr>
                <w:b/>
              </w:rPr>
            </w:pPr>
            <w:r w:rsidRPr="0092646E">
              <w:rPr>
                <w:b/>
                <w:sz w:val="22"/>
                <w:szCs w:val="22"/>
              </w:rPr>
              <w:t>26704*</w:t>
            </w:r>
            <w:r w:rsidRPr="0092646E">
              <w:rPr>
                <w:b/>
                <w:sz w:val="22"/>
                <w:szCs w:val="22"/>
              </w:rPr>
              <w:tab/>
              <w:t>Kvantitatív FLC kappa mérés szérumból vagy vizeletből</w:t>
            </w:r>
          </w:p>
        </w:tc>
      </w:tr>
      <w:tr w:rsidR="0085032F" w:rsidRPr="0092646E" w:rsidTr="00FC59C3">
        <w:trPr>
          <w:trHeight w:val="255"/>
        </w:trPr>
        <w:tc>
          <w:tcPr>
            <w:tcW w:w="772" w:type="dxa"/>
            <w:noWrap/>
          </w:tcPr>
          <w:p w:rsidR="0085032F" w:rsidRPr="0092646E" w:rsidRDefault="0085032F" w:rsidP="00FC59C3">
            <w:pPr>
              <w:jc w:val="center"/>
              <w:rPr>
                <w:b/>
              </w:rPr>
            </w:pPr>
            <w:r w:rsidRPr="0092646E">
              <w:rPr>
                <w:sz w:val="22"/>
                <w:szCs w:val="22"/>
              </w:rPr>
              <w:t>C9000</w:t>
            </w:r>
          </w:p>
        </w:tc>
        <w:tc>
          <w:tcPr>
            <w:tcW w:w="7506" w:type="dxa"/>
          </w:tcPr>
          <w:p w:rsidR="0085032F" w:rsidRPr="0092646E" w:rsidRDefault="0085032F" w:rsidP="00FC59C3">
            <w:pPr>
              <w:jc w:val="both"/>
              <w:rPr>
                <w:b/>
              </w:rPr>
            </w:pPr>
            <w:r w:rsidRPr="0092646E">
              <w:rPr>
                <w:sz w:val="22"/>
                <w:szCs w:val="22"/>
              </w:rPr>
              <w:t>Myeloma multiplex</w:t>
            </w:r>
          </w:p>
        </w:tc>
      </w:tr>
      <w:tr w:rsidR="0085032F" w:rsidRPr="0092646E" w:rsidTr="00FC59C3">
        <w:trPr>
          <w:trHeight w:val="255"/>
        </w:trPr>
        <w:tc>
          <w:tcPr>
            <w:tcW w:w="772" w:type="dxa"/>
            <w:noWrap/>
          </w:tcPr>
          <w:p w:rsidR="0085032F" w:rsidRPr="0092646E" w:rsidRDefault="0085032F" w:rsidP="00FC59C3">
            <w:pPr>
              <w:jc w:val="center"/>
              <w:rPr>
                <w:b/>
              </w:rPr>
            </w:pPr>
            <w:r w:rsidRPr="0092646E">
              <w:rPr>
                <w:sz w:val="22"/>
                <w:szCs w:val="22"/>
              </w:rPr>
              <w:t>C9010</w:t>
            </w:r>
          </w:p>
        </w:tc>
        <w:tc>
          <w:tcPr>
            <w:tcW w:w="7506" w:type="dxa"/>
          </w:tcPr>
          <w:p w:rsidR="0085032F" w:rsidRPr="0092646E" w:rsidRDefault="0085032F" w:rsidP="00FC59C3">
            <w:pPr>
              <w:jc w:val="both"/>
              <w:rPr>
                <w:b/>
              </w:rPr>
            </w:pPr>
            <w:r w:rsidRPr="0092646E">
              <w:rPr>
                <w:sz w:val="22"/>
                <w:szCs w:val="22"/>
              </w:rPr>
              <w:t>Plasmasejtes leukaemia</w:t>
            </w:r>
          </w:p>
        </w:tc>
      </w:tr>
      <w:tr w:rsidR="0085032F" w:rsidRPr="0092646E" w:rsidTr="00FC59C3">
        <w:trPr>
          <w:trHeight w:val="255"/>
        </w:trPr>
        <w:tc>
          <w:tcPr>
            <w:tcW w:w="772" w:type="dxa"/>
            <w:noWrap/>
          </w:tcPr>
          <w:p w:rsidR="0085032F" w:rsidRPr="0092646E" w:rsidRDefault="0085032F" w:rsidP="00FC59C3">
            <w:pPr>
              <w:jc w:val="center"/>
              <w:rPr>
                <w:b/>
              </w:rPr>
            </w:pPr>
            <w:r w:rsidRPr="0092646E">
              <w:rPr>
                <w:sz w:val="22"/>
                <w:szCs w:val="22"/>
              </w:rPr>
              <w:t>C9020</w:t>
            </w:r>
          </w:p>
        </w:tc>
        <w:tc>
          <w:tcPr>
            <w:tcW w:w="7506" w:type="dxa"/>
          </w:tcPr>
          <w:p w:rsidR="0085032F" w:rsidRPr="0092646E" w:rsidRDefault="0085032F" w:rsidP="00FC59C3">
            <w:pPr>
              <w:jc w:val="both"/>
              <w:rPr>
                <w:b/>
              </w:rPr>
            </w:pPr>
            <w:r w:rsidRPr="0092646E">
              <w:rPr>
                <w:sz w:val="22"/>
                <w:szCs w:val="22"/>
              </w:rPr>
              <w:t>Plasmocytoma, extramedullaris</w:t>
            </w:r>
          </w:p>
        </w:tc>
      </w:tr>
      <w:tr w:rsidR="0085032F" w:rsidRPr="0092646E" w:rsidTr="00FC59C3">
        <w:trPr>
          <w:trHeight w:val="255"/>
        </w:trPr>
        <w:tc>
          <w:tcPr>
            <w:tcW w:w="772" w:type="dxa"/>
            <w:noWrap/>
          </w:tcPr>
          <w:p w:rsidR="0085032F" w:rsidRPr="0092646E" w:rsidRDefault="0085032F" w:rsidP="00FC59C3">
            <w:pPr>
              <w:jc w:val="center"/>
              <w:rPr>
                <w:b/>
              </w:rPr>
            </w:pPr>
            <w:r w:rsidRPr="0092646E">
              <w:rPr>
                <w:sz w:val="22"/>
                <w:szCs w:val="22"/>
              </w:rPr>
              <w:t>C9110</w:t>
            </w:r>
          </w:p>
        </w:tc>
        <w:tc>
          <w:tcPr>
            <w:tcW w:w="7506" w:type="dxa"/>
          </w:tcPr>
          <w:p w:rsidR="0085032F" w:rsidRPr="0092646E" w:rsidRDefault="0085032F" w:rsidP="00FC59C3">
            <w:pPr>
              <w:jc w:val="both"/>
              <w:rPr>
                <w:b/>
              </w:rPr>
            </w:pPr>
            <w:r w:rsidRPr="0092646E">
              <w:rPr>
                <w:sz w:val="22"/>
                <w:szCs w:val="22"/>
              </w:rPr>
              <w:t>Krónikus lymphocytás leukaemia</w:t>
            </w:r>
          </w:p>
        </w:tc>
      </w:tr>
      <w:tr w:rsidR="0085032F" w:rsidRPr="0092646E" w:rsidTr="00FC59C3">
        <w:trPr>
          <w:trHeight w:val="255"/>
        </w:trPr>
        <w:tc>
          <w:tcPr>
            <w:tcW w:w="772" w:type="dxa"/>
            <w:noWrap/>
          </w:tcPr>
          <w:p w:rsidR="0085032F" w:rsidRPr="0092646E" w:rsidRDefault="0085032F" w:rsidP="00FC59C3">
            <w:pPr>
              <w:jc w:val="center"/>
              <w:rPr>
                <w:b/>
              </w:rPr>
            </w:pPr>
            <w:r w:rsidRPr="0092646E">
              <w:rPr>
                <w:sz w:val="22"/>
                <w:szCs w:val="22"/>
              </w:rPr>
              <w:t>C8800</w:t>
            </w:r>
          </w:p>
        </w:tc>
        <w:tc>
          <w:tcPr>
            <w:tcW w:w="7506" w:type="dxa"/>
          </w:tcPr>
          <w:p w:rsidR="0085032F" w:rsidRPr="0092646E" w:rsidRDefault="0085032F" w:rsidP="00FC59C3">
            <w:pPr>
              <w:jc w:val="both"/>
              <w:rPr>
                <w:b/>
              </w:rPr>
            </w:pPr>
            <w:r w:rsidRPr="0092646E">
              <w:rPr>
                <w:sz w:val="22"/>
                <w:szCs w:val="22"/>
              </w:rPr>
              <w:t>Waldenström macroglobulinaemia</w:t>
            </w:r>
          </w:p>
        </w:tc>
      </w:tr>
      <w:tr w:rsidR="0085032F" w:rsidRPr="0092646E" w:rsidTr="00FC59C3">
        <w:trPr>
          <w:trHeight w:val="255"/>
        </w:trPr>
        <w:tc>
          <w:tcPr>
            <w:tcW w:w="772" w:type="dxa"/>
            <w:noWrap/>
          </w:tcPr>
          <w:p w:rsidR="0085032F" w:rsidRPr="0092646E" w:rsidRDefault="0085032F" w:rsidP="00FC59C3">
            <w:pPr>
              <w:jc w:val="center"/>
              <w:rPr>
                <w:b/>
              </w:rPr>
            </w:pPr>
            <w:r w:rsidRPr="0092646E">
              <w:rPr>
                <w:sz w:val="22"/>
                <w:szCs w:val="22"/>
              </w:rPr>
              <w:t>D4720</w:t>
            </w:r>
          </w:p>
        </w:tc>
        <w:tc>
          <w:tcPr>
            <w:tcW w:w="7506" w:type="dxa"/>
          </w:tcPr>
          <w:p w:rsidR="0085032F" w:rsidRPr="0092646E" w:rsidRDefault="0085032F" w:rsidP="00FC59C3">
            <w:pPr>
              <w:jc w:val="both"/>
              <w:rPr>
                <w:b/>
              </w:rPr>
            </w:pPr>
            <w:r w:rsidRPr="0092646E">
              <w:rPr>
                <w:sz w:val="22"/>
                <w:szCs w:val="22"/>
              </w:rPr>
              <w:t>Monoclonalis gammopathia</w:t>
            </w:r>
          </w:p>
        </w:tc>
      </w:tr>
      <w:tr w:rsidR="0085032F" w:rsidRPr="0092646E" w:rsidTr="00FC59C3">
        <w:trPr>
          <w:trHeight w:val="255"/>
        </w:trPr>
        <w:tc>
          <w:tcPr>
            <w:tcW w:w="772" w:type="dxa"/>
            <w:noWrap/>
          </w:tcPr>
          <w:p w:rsidR="0085032F" w:rsidRPr="0092646E" w:rsidRDefault="0085032F" w:rsidP="00FC59C3">
            <w:pPr>
              <w:jc w:val="center"/>
              <w:rPr>
                <w:b/>
              </w:rPr>
            </w:pPr>
            <w:r w:rsidRPr="0092646E">
              <w:rPr>
                <w:sz w:val="22"/>
                <w:szCs w:val="22"/>
              </w:rPr>
              <w:t>E8580</w:t>
            </w:r>
          </w:p>
        </w:tc>
        <w:tc>
          <w:tcPr>
            <w:tcW w:w="7506" w:type="dxa"/>
          </w:tcPr>
          <w:p w:rsidR="0085032F" w:rsidRPr="0092646E" w:rsidRDefault="0085032F" w:rsidP="00FC59C3">
            <w:pPr>
              <w:jc w:val="both"/>
              <w:rPr>
                <w:b/>
              </w:rPr>
            </w:pPr>
            <w:r w:rsidRPr="0092646E">
              <w:rPr>
                <w:sz w:val="22"/>
                <w:szCs w:val="22"/>
              </w:rPr>
              <w:t>Egyéb amyloidosis</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E8590</w:t>
            </w:r>
          </w:p>
        </w:tc>
        <w:tc>
          <w:tcPr>
            <w:tcW w:w="7506" w:type="dxa"/>
          </w:tcPr>
          <w:p w:rsidR="0085032F" w:rsidRPr="0092646E" w:rsidRDefault="0085032F" w:rsidP="00FC59C3">
            <w:pPr>
              <w:jc w:val="both"/>
              <w:rPr>
                <w:b/>
              </w:rPr>
            </w:pPr>
            <w:r w:rsidRPr="0092646E">
              <w:rPr>
                <w:sz w:val="22"/>
                <w:szCs w:val="22"/>
              </w:rPr>
              <w:t>Amyloidosis,k.m.n.</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Z9481</w:t>
            </w:r>
          </w:p>
        </w:tc>
        <w:tc>
          <w:tcPr>
            <w:tcW w:w="7506" w:type="dxa"/>
          </w:tcPr>
          <w:p w:rsidR="0085032F" w:rsidRPr="0092646E" w:rsidRDefault="0085032F" w:rsidP="00FC59C3">
            <w:pPr>
              <w:jc w:val="both"/>
              <w:rPr>
                <w:b/>
              </w:rPr>
            </w:pPr>
            <w:r w:rsidRPr="0092646E">
              <w:rPr>
                <w:sz w:val="22"/>
                <w:szCs w:val="22"/>
              </w:rPr>
              <w:t>Csontvelő átültetés után lévő személy</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3.</w:t>
            </w:r>
          </w:p>
        </w:tc>
        <w:tc>
          <w:tcPr>
            <w:tcW w:w="7506" w:type="dxa"/>
          </w:tcPr>
          <w:p w:rsidR="0085032F" w:rsidRPr="0092646E" w:rsidRDefault="0085032F" w:rsidP="00FC59C3">
            <w:pPr>
              <w:jc w:val="both"/>
              <w:rPr>
                <w:b/>
              </w:rPr>
            </w:pPr>
            <w:r w:rsidRPr="0092646E">
              <w:rPr>
                <w:b/>
                <w:sz w:val="22"/>
                <w:szCs w:val="22"/>
              </w:rPr>
              <w:t>26705*</w:t>
            </w:r>
            <w:r w:rsidRPr="0092646E">
              <w:rPr>
                <w:b/>
                <w:sz w:val="22"/>
                <w:szCs w:val="22"/>
              </w:rPr>
              <w:tab/>
              <w:t>Kvantitatív FLC lambda mérés szérumból vagy vizeletből</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C9000</w:t>
            </w:r>
          </w:p>
        </w:tc>
        <w:tc>
          <w:tcPr>
            <w:tcW w:w="7506" w:type="dxa"/>
          </w:tcPr>
          <w:p w:rsidR="0085032F" w:rsidRPr="0092646E" w:rsidRDefault="0085032F" w:rsidP="00FC59C3">
            <w:pPr>
              <w:jc w:val="both"/>
              <w:rPr>
                <w:b/>
              </w:rPr>
            </w:pPr>
            <w:r w:rsidRPr="0092646E">
              <w:rPr>
                <w:sz w:val="22"/>
                <w:szCs w:val="22"/>
              </w:rPr>
              <w:t>Myeloma multiplex</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C9010</w:t>
            </w:r>
          </w:p>
        </w:tc>
        <w:tc>
          <w:tcPr>
            <w:tcW w:w="7506" w:type="dxa"/>
          </w:tcPr>
          <w:p w:rsidR="0085032F" w:rsidRPr="0092646E" w:rsidRDefault="0085032F" w:rsidP="00FC59C3">
            <w:pPr>
              <w:jc w:val="both"/>
              <w:rPr>
                <w:b/>
              </w:rPr>
            </w:pPr>
            <w:r w:rsidRPr="0092646E">
              <w:rPr>
                <w:sz w:val="22"/>
                <w:szCs w:val="22"/>
              </w:rPr>
              <w:t>Plasmasejtes leukaemia</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C9020</w:t>
            </w:r>
          </w:p>
        </w:tc>
        <w:tc>
          <w:tcPr>
            <w:tcW w:w="7506" w:type="dxa"/>
          </w:tcPr>
          <w:p w:rsidR="0085032F" w:rsidRPr="0092646E" w:rsidRDefault="0085032F" w:rsidP="00FC59C3">
            <w:pPr>
              <w:jc w:val="both"/>
              <w:rPr>
                <w:b/>
              </w:rPr>
            </w:pPr>
            <w:r w:rsidRPr="0092646E">
              <w:rPr>
                <w:sz w:val="22"/>
                <w:szCs w:val="22"/>
              </w:rPr>
              <w:t>Plasmocytoma, extramedullaris</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C9110</w:t>
            </w:r>
          </w:p>
        </w:tc>
        <w:tc>
          <w:tcPr>
            <w:tcW w:w="7506" w:type="dxa"/>
          </w:tcPr>
          <w:p w:rsidR="0085032F" w:rsidRPr="0092646E" w:rsidRDefault="0085032F" w:rsidP="00FC59C3">
            <w:pPr>
              <w:jc w:val="both"/>
              <w:rPr>
                <w:b/>
              </w:rPr>
            </w:pPr>
            <w:r w:rsidRPr="0092646E">
              <w:rPr>
                <w:sz w:val="22"/>
                <w:szCs w:val="22"/>
              </w:rPr>
              <w:t>Krónikus lymphocytás leukaemia</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C8800</w:t>
            </w:r>
          </w:p>
        </w:tc>
        <w:tc>
          <w:tcPr>
            <w:tcW w:w="7506" w:type="dxa"/>
          </w:tcPr>
          <w:p w:rsidR="0085032F" w:rsidRPr="0092646E" w:rsidRDefault="0085032F" w:rsidP="00FC59C3">
            <w:pPr>
              <w:jc w:val="both"/>
              <w:rPr>
                <w:b/>
              </w:rPr>
            </w:pPr>
            <w:r w:rsidRPr="0092646E">
              <w:rPr>
                <w:sz w:val="22"/>
                <w:szCs w:val="22"/>
              </w:rPr>
              <w:t>Waldenström macroglobulinaemia</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D4720</w:t>
            </w:r>
          </w:p>
        </w:tc>
        <w:tc>
          <w:tcPr>
            <w:tcW w:w="7506" w:type="dxa"/>
          </w:tcPr>
          <w:p w:rsidR="0085032F" w:rsidRPr="0092646E" w:rsidRDefault="0085032F" w:rsidP="00FC59C3">
            <w:pPr>
              <w:jc w:val="both"/>
              <w:rPr>
                <w:b/>
              </w:rPr>
            </w:pPr>
            <w:r w:rsidRPr="0092646E">
              <w:rPr>
                <w:sz w:val="22"/>
                <w:szCs w:val="22"/>
              </w:rPr>
              <w:t>Monoclonalis gammopathia</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E8580</w:t>
            </w:r>
          </w:p>
        </w:tc>
        <w:tc>
          <w:tcPr>
            <w:tcW w:w="7506" w:type="dxa"/>
          </w:tcPr>
          <w:p w:rsidR="0085032F" w:rsidRPr="0092646E" w:rsidRDefault="0085032F" w:rsidP="00FC59C3">
            <w:pPr>
              <w:jc w:val="both"/>
              <w:rPr>
                <w:b/>
              </w:rPr>
            </w:pPr>
            <w:r w:rsidRPr="0092646E">
              <w:rPr>
                <w:sz w:val="22"/>
                <w:szCs w:val="22"/>
              </w:rPr>
              <w:t>Egyéb amyloidosis</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E8590</w:t>
            </w:r>
          </w:p>
        </w:tc>
        <w:tc>
          <w:tcPr>
            <w:tcW w:w="7506" w:type="dxa"/>
          </w:tcPr>
          <w:p w:rsidR="0085032F" w:rsidRPr="0092646E" w:rsidRDefault="0085032F" w:rsidP="00FC59C3">
            <w:pPr>
              <w:jc w:val="both"/>
              <w:rPr>
                <w:b/>
              </w:rPr>
            </w:pPr>
            <w:r w:rsidRPr="0092646E">
              <w:rPr>
                <w:sz w:val="22"/>
                <w:szCs w:val="22"/>
              </w:rPr>
              <w:t>Amyloidosis,k.m.n.</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Z9481</w:t>
            </w:r>
          </w:p>
        </w:tc>
        <w:tc>
          <w:tcPr>
            <w:tcW w:w="7506" w:type="dxa"/>
          </w:tcPr>
          <w:p w:rsidR="0085032F" w:rsidRPr="0092646E" w:rsidRDefault="0085032F" w:rsidP="00FC59C3">
            <w:pPr>
              <w:jc w:val="both"/>
              <w:rPr>
                <w:b/>
              </w:rPr>
            </w:pPr>
            <w:r w:rsidRPr="0092646E">
              <w:rPr>
                <w:sz w:val="22"/>
                <w:szCs w:val="22"/>
              </w:rPr>
              <w:t>Csontvelő átültetés után lévő személy</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4.</w:t>
            </w:r>
          </w:p>
        </w:tc>
        <w:tc>
          <w:tcPr>
            <w:tcW w:w="7506" w:type="dxa"/>
          </w:tcPr>
          <w:p w:rsidR="0085032F" w:rsidRPr="0092646E" w:rsidRDefault="0085032F" w:rsidP="00FC59C3">
            <w:pPr>
              <w:rPr>
                <w:b/>
                <w:bCs/>
              </w:rPr>
            </w:pPr>
            <w:r w:rsidRPr="0092646E">
              <w:rPr>
                <w:b/>
                <w:bCs/>
                <w:sz w:val="22"/>
                <w:szCs w:val="22"/>
              </w:rPr>
              <w:t>35225 * Szívizom anyagcsere szcintigráfia I-123 MIBG-vel</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I4700</w:t>
            </w:r>
          </w:p>
        </w:tc>
        <w:tc>
          <w:tcPr>
            <w:tcW w:w="7506" w:type="dxa"/>
          </w:tcPr>
          <w:p w:rsidR="0085032F" w:rsidRPr="0092646E" w:rsidRDefault="0085032F" w:rsidP="00FC59C3">
            <w:pPr>
              <w:jc w:val="both"/>
              <w:rPr>
                <w:b/>
              </w:rPr>
            </w:pPr>
            <w:r w:rsidRPr="0092646E">
              <w:rPr>
                <w:sz w:val="22"/>
                <w:szCs w:val="22"/>
              </w:rPr>
              <w:t>Re-entry kamrai arrhythmia</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I4710</w:t>
            </w:r>
          </w:p>
        </w:tc>
        <w:tc>
          <w:tcPr>
            <w:tcW w:w="7506" w:type="dxa"/>
          </w:tcPr>
          <w:p w:rsidR="0085032F" w:rsidRPr="0092646E" w:rsidRDefault="0085032F" w:rsidP="00FC59C3">
            <w:pPr>
              <w:jc w:val="both"/>
              <w:rPr>
                <w:b/>
              </w:rPr>
            </w:pPr>
            <w:r w:rsidRPr="0092646E">
              <w:rPr>
                <w:sz w:val="22"/>
                <w:szCs w:val="22"/>
              </w:rPr>
              <w:t>Supraventricularis tachycardia</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I4720</w:t>
            </w:r>
          </w:p>
        </w:tc>
        <w:tc>
          <w:tcPr>
            <w:tcW w:w="7506" w:type="dxa"/>
          </w:tcPr>
          <w:p w:rsidR="0085032F" w:rsidRPr="0092646E" w:rsidRDefault="0085032F" w:rsidP="00FC59C3">
            <w:pPr>
              <w:jc w:val="both"/>
              <w:rPr>
                <w:b/>
              </w:rPr>
            </w:pPr>
            <w:r w:rsidRPr="0092646E">
              <w:rPr>
                <w:sz w:val="22"/>
                <w:szCs w:val="22"/>
              </w:rPr>
              <w:t>Kamrai tachycardia</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I4790</w:t>
            </w:r>
          </w:p>
        </w:tc>
        <w:tc>
          <w:tcPr>
            <w:tcW w:w="7506" w:type="dxa"/>
          </w:tcPr>
          <w:p w:rsidR="0085032F" w:rsidRPr="0092646E" w:rsidRDefault="0085032F" w:rsidP="00FC59C3">
            <w:pPr>
              <w:jc w:val="both"/>
              <w:rPr>
                <w:b/>
              </w:rPr>
            </w:pPr>
            <w:r w:rsidRPr="0092646E">
              <w:rPr>
                <w:sz w:val="22"/>
                <w:szCs w:val="22"/>
              </w:rPr>
              <w:t>Paroxismalis tachycardia k.m.n.</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5.</w:t>
            </w:r>
          </w:p>
        </w:tc>
        <w:tc>
          <w:tcPr>
            <w:tcW w:w="7506" w:type="dxa"/>
          </w:tcPr>
          <w:p w:rsidR="0085032F" w:rsidRPr="0092646E" w:rsidRDefault="0085032F" w:rsidP="00FC59C3">
            <w:pPr>
              <w:rPr>
                <w:b/>
                <w:bCs/>
              </w:rPr>
            </w:pPr>
            <w:r w:rsidRPr="0092646E">
              <w:rPr>
                <w:b/>
                <w:bCs/>
                <w:sz w:val="22"/>
                <w:szCs w:val="22"/>
              </w:rPr>
              <w:t xml:space="preserve">3522D * Mellékvesekéreg szcintigráfia </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C7400</w:t>
            </w:r>
          </w:p>
        </w:tc>
        <w:tc>
          <w:tcPr>
            <w:tcW w:w="7506" w:type="dxa"/>
          </w:tcPr>
          <w:p w:rsidR="0085032F" w:rsidRPr="0092646E" w:rsidRDefault="0085032F" w:rsidP="00FC59C3">
            <w:pPr>
              <w:jc w:val="both"/>
              <w:rPr>
                <w:b/>
              </w:rPr>
            </w:pPr>
            <w:r w:rsidRPr="0092646E">
              <w:rPr>
                <w:sz w:val="22"/>
                <w:szCs w:val="22"/>
              </w:rPr>
              <w:t>Mellékvesekéreg rosszindulatú daganata</w:t>
            </w:r>
          </w:p>
        </w:tc>
      </w:tr>
      <w:tr w:rsidR="0085032F" w:rsidRPr="0092646E" w:rsidTr="00FC59C3">
        <w:trPr>
          <w:trHeight w:val="255"/>
        </w:trPr>
        <w:tc>
          <w:tcPr>
            <w:tcW w:w="772" w:type="dxa"/>
            <w:noWrap/>
          </w:tcPr>
          <w:p w:rsidR="0085032F" w:rsidRPr="0092646E" w:rsidRDefault="0085032F" w:rsidP="00FC59C3">
            <w:r w:rsidRPr="0092646E">
              <w:rPr>
                <w:sz w:val="22"/>
                <w:szCs w:val="22"/>
              </w:rPr>
              <w:t>D3500</w:t>
            </w:r>
          </w:p>
        </w:tc>
        <w:tc>
          <w:tcPr>
            <w:tcW w:w="7506" w:type="dxa"/>
          </w:tcPr>
          <w:p w:rsidR="0085032F" w:rsidRPr="0092646E" w:rsidRDefault="0085032F" w:rsidP="00FC59C3">
            <w:pPr>
              <w:jc w:val="both"/>
              <w:rPr>
                <w:b/>
              </w:rPr>
            </w:pPr>
            <w:r w:rsidRPr="0092646E">
              <w:rPr>
                <w:sz w:val="22"/>
                <w:szCs w:val="22"/>
              </w:rPr>
              <w:t>Mellékvese jóindulatú daganata</w:t>
            </w:r>
          </w:p>
        </w:tc>
      </w:tr>
      <w:tr w:rsidR="0085032F" w:rsidRPr="0092646E" w:rsidTr="00FC59C3">
        <w:trPr>
          <w:trHeight w:val="255"/>
        </w:trPr>
        <w:tc>
          <w:tcPr>
            <w:tcW w:w="772" w:type="dxa"/>
            <w:noWrap/>
          </w:tcPr>
          <w:p w:rsidR="0085032F" w:rsidRPr="0092646E" w:rsidRDefault="0085032F" w:rsidP="00FC59C3">
            <w:r w:rsidRPr="0092646E">
              <w:rPr>
                <w:sz w:val="22"/>
                <w:szCs w:val="22"/>
              </w:rPr>
              <w:t>D4410</w:t>
            </w:r>
          </w:p>
        </w:tc>
        <w:tc>
          <w:tcPr>
            <w:tcW w:w="7506" w:type="dxa"/>
          </w:tcPr>
          <w:p w:rsidR="0085032F" w:rsidRPr="0092646E" w:rsidRDefault="0085032F" w:rsidP="00FC59C3">
            <w:pPr>
              <w:jc w:val="both"/>
              <w:rPr>
                <w:b/>
              </w:rPr>
            </w:pPr>
            <w:r w:rsidRPr="0092646E">
              <w:rPr>
                <w:sz w:val="22"/>
                <w:szCs w:val="22"/>
              </w:rPr>
              <w:t>Mellékvese bizonytalan és ismeretlen viselkedésű daganata</w:t>
            </w:r>
          </w:p>
        </w:tc>
      </w:tr>
      <w:tr w:rsidR="0085032F" w:rsidRPr="0092646E" w:rsidTr="00FC59C3">
        <w:trPr>
          <w:trHeight w:val="255"/>
        </w:trPr>
        <w:tc>
          <w:tcPr>
            <w:tcW w:w="772" w:type="dxa"/>
            <w:noWrap/>
          </w:tcPr>
          <w:p w:rsidR="0085032F" w:rsidRPr="0092646E" w:rsidRDefault="0085032F" w:rsidP="00FC59C3">
            <w:r w:rsidRPr="0092646E">
              <w:rPr>
                <w:sz w:val="22"/>
                <w:szCs w:val="22"/>
              </w:rPr>
              <w:t>E2400</w:t>
            </w:r>
          </w:p>
        </w:tc>
        <w:tc>
          <w:tcPr>
            <w:tcW w:w="7506" w:type="dxa"/>
          </w:tcPr>
          <w:p w:rsidR="0085032F" w:rsidRPr="0092646E" w:rsidRDefault="0085032F" w:rsidP="00FC59C3">
            <w:pPr>
              <w:jc w:val="both"/>
              <w:rPr>
                <w:b/>
              </w:rPr>
            </w:pPr>
            <w:r w:rsidRPr="0092646E">
              <w:rPr>
                <w:sz w:val="22"/>
                <w:szCs w:val="22"/>
              </w:rPr>
              <w:t>Hypophysis eredetü Cushing- kór</w:t>
            </w:r>
          </w:p>
        </w:tc>
      </w:tr>
      <w:tr w:rsidR="0085032F" w:rsidRPr="0092646E" w:rsidTr="00FC59C3">
        <w:trPr>
          <w:trHeight w:val="255"/>
        </w:trPr>
        <w:tc>
          <w:tcPr>
            <w:tcW w:w="772" w:type="dxa"/>
            <w:noWrap/>
          </w:tcPr>
          <w:p w:rsidR="0085032F" w:rsidRPr="0092646E" w:rsidRDefault="0085032F" w:rsidP="00FC59C3">
            <w:r w:rsidRPr="0092646E">
              <w:rPr>
                <w:sz w:val="22"/>
                <w:szCs w:val="22"/>
              </w:rPr>
              <w:t>E2430</w:t>
            </w:r>
          </w:p>
        </w:tc>
        <w:tc>
          <w:tcPr>
            <w:tcW w:w="7506" w:type="dxa"/>
          </w:tcPr>
          <w:p w:rsidR="0085032F" w:rsidRPr="0092646E" w:rsidRDefault="0085032F" w:rsidP="00FC59C3">
            <w:pPr>
              <w:jc w:val="both"/>
              <w:rPr>
                <w:b/>
              </w:rPr>
            </w:pPr>
            <w:r w:rsidRPr="0092646E">
              <w:rPr>
                <w:sz w:val="22"/>
                <w:szCs w:val="22"/>
              </w:rPr>
              <w:t>Ectopiás ACTH syndroma</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E2480</w:t>
            </w:r>
          </w:p>
        </w:tc>
        <w:tc>
          <w:tcPr>
            <w:tcW w:w="7506" w:type="dxa"/>
          </w:tcPr>
          <w:p w:rsidR="0085032F" w:rsidRPr="0092646E" w:rsidRDefault="0085032F" w:rsidP="00FC59C3">
            <w:pPr>
              <w:jc w:val="both"/>
              <w:rPr>
                <w:b/>
              </w:rPr>
            </w:pPr>
            <w:r w:rsidRPr="0092646E">
              <w:rPr>
                <w:sz w:val="22"/>
                <w:szCs w:val="22"/>
              </w:rPr>
              <w:t>Egyéb Cushing syndroma</w:t>
            </w:r>
          </w:p>
        </w:tc>
      </w:tr>
      <w:tr w:rsidR="0085032F" w:rsidRPr="0092646E" w:rsidTr="00FC59C3">
        <w:trPr>
          <w:trHeight w:val="255"/>
        </w:trPr>
        <w:tc>
          <w:tcPr>
            <w:tcW w:w="772" w:type="dxa"/>
            <w:noWrap/>
          </w:tcPr>
          <w:p w:rsidR="0085032F" w:rsidRPr="0092646E" w:rsidRDefault="0085032F" w:rsidP="00FC59C3">
            <w:pPr>
              <w:jc w:val="center"/>
            </w:pPr>
            <w:r w:rsidRPr="0092646E">
              <w:rPr>
                <w:sz w:val="22"/>
                <w:szCs w:val="22"/>
              </w:rPr>
              <w:t>E2490</w:t>
            </w:r>
          </w:p>
        </w:tc>
        <w:tc>
          <w:tcPr>
            <w:tcW w:w="7506" w:type="dxa"/>
          </w:tcPr>
          <w:p w:rsidR="0085032F" w:rsidRPr="0092646E" w:rsidRDefault="0085032F" w:rsidP="00FC59C3">
            <w:pPr>
              <w:jc w:val="both"/>
              <w:rPr>
                <w:b/>
              </w:rPr>
            </w:pPr>
            <w:r w:rsidRPr="0092646E">
              <w:rPr>
                <w:sz w:val="22"/>
                <w:szCs w:val="22"/>
              </w:rPr>
              <w:t>Cushing syndroma k.m.n.</w:t>
            </w:r>
          </w:p>
        </w:tc>
      </w:tr>
      <w:tr w:rsidR="0085032F" w:rsidRPr="0092646E" w:rsidTr="00FC59C3">
        <w:trPr>
          <w:trHeight w:val="255"/>
        </w:trPr>
        <w:tc>
          <w:tcPr>
            <w:tcW w:w="772" w:type="dxa"/>
            <w:noWrap/>
          </w:tcPr>
          <w:p w:rsidR="0085032F" w:rsidRPr="0092646E" w:rsidRDefault="0085032F" w:rsidP="00FC59C3">
            <w:r w:rsidRPr="0092646E">
              <w:rPr>
                <w:sz w:val="22"/>
                <w:szCs w:val="22"/>
              </w:rPr>
              <w:t>E2600</w:t>
            </w:r>
          </w:p>
        </w:tc>
        <w:tc>
          <w:tcPr>
            <w:tcW w:w="7506" w:type="dxa"/>
          </w:tcPr>
          <w:p w:rsidR="0085032F" w:rsidRPr="0092646E" w:rsidRDefault="0085032F" w:rsidP="00FC59C3">
            <w:pPr>
              <w:jc w:val="both"/>
              <w:rPr>
                <w:b/>
              </w:rPr>
            </w:pPr>
            <w:r w:rsidRPr="0092646E">
              <w:rPr>
                <w:sz w:val="22"/>
                <w:szCs w:val="22"/>
              </w:rPr>
              <w:t>Primaer hyperaldosteronismus</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6.</w:t>
            </w:r>
          </w:p>
        </w:tc>
        <w:tc>
          <w:tcPr>
            <w:tcW w:w="7506" w:type="dxa"/>
          </w:tcPr>
          <w:p w:rsidR="0085032F" w:rsidRPr="0092646E" w:rsidRDefault="0085032F" w:rsidP="00FC59C3">
            <w:pPr>
              <w:rPr>
                <w:b/>
                <w:bCs/>
              </w:rPr>
            </w:pPr>
            <w:r w:rsidRPr="0092646E">
              <w:rPr>
                <w:b/>
                <w:bCs/>
                <w:sz w:val="22"/>
                <w:szCs w:val="22"/>
              </w:rPr>
              <w:t xml:space="preserve">35242 * Mellékvesekéreg szcintigráfia + Dexamethazon supressio </w:t>
            </w:r>
          </w:p>
        </w:tc>
      </w:tr>
      <w:tr w:rsidR="0085032F" w:rsidRPr="0092646E" w:rsidTr="00FC59C3">
        <w:trPr>
          <w:cantSplit/>
          <w:trHeight w:val="255"/>
        </w:trPr>
        <w:tc>
          <w:tcPr>
            <w:tcW w:w="772" w:type="dxa"/>
            <w:noWrap/>
          </w:tcPr>
          <w:p w:rsidR="0085032F" w:rsidRPr="0092646E" w:rsidRDefault="0085032F" w:rsidP="00FC59C3">
            <w:r w:rsidRPr="0092646E">
              <w:rPr>
                <w:sz w:val="22"/>
                <w:szCs w:val="22"/>
              </w:rPr>
              <w:t>C7400</w:t>
            </w:r>
          </w:p>
        </w:tc>
        <w:tc>
          <w:tcPr>
            <w:tcW w:w="7506" w:type="dxa"/>
          </w:tcPr>
          <w:p w:rsidR="0085032F" w:rsidRPr="0092646E" w:rsidRDefault="0085032F" w:rsidP="00FC59C3">
            <w:r w:rsidRPr="0092646E">
              <w:rPr>
                <w:sz w:val="22"/>
                <w:szCs w:val="22"/>
              </w:rPr>
              <w:t>Mellékvesekéreg rosszindulatú daganata</w:t>
            </w:r>
          </w:p>
        </w:tc>
      </w:tr>
      <w:tr w:rsidR="0085032F" w:rsidRPr="0092646E" w:rsidTr="00FC59C3">
        <w:trPr>
          <w:cantSplit/>
          <w:trHeight w:val="255"/>
        </w:trPr>
        <w:tc>
          <w:tcPr>
            <w:tcW w:w="772" w:type="dxa"/>
            <w:noWrap/>
          </w:tcPr>
          <w:p w:rsidR="0085032F" w:rsidRPr="0092646E" w:rsidRDefault="0085032F" w:rsidP="00FC59C3">
            <w:r w:rsidRPr="0092646E">
              <w:rPr>
                <w:sz w:val="22"/>
                <w:szCs w:val="22"/>
              </w:rPr>
              <w:t>D3500</w:t>
            </w:r>
          </w:p>
        </w:tc>
        <w:tc>
          <w:tcPr>
            <w:tcW w:w="7506" w:type="dxa"/>
          </w:tcPr>
          <w:p w:rsidR="0085032F" w:rsidRPr="0092646E" w:rsidRDefault="0085032F" w:rsidP="00FC59C3">
            <w:r w:rsidRPr="0092646E">
              <w:rPr>
                <w:sz w:val="22"/>
                <w:szCs w:val="22"/>
              </w:rPr>
              <w:t xml:space="preserve">Egyéb meghatározott és meghatározatlan endokrin mirigy jóindulatú daganatai </w:t>
            </w:r>
          </w:p>
        </w:tc>
      </w:tr>
      <w:tr w:rsidR="0085032F" w:rsidRPr="0092646E" w:rsidTr="00FC59C3">
        <w:trPr>
          <w:cantSplit/>
          <w:trHeight w:val="255"/>
        </w:trPr>
        <w:tc>
          <w:tcPr>
            <w:tcW w:w="772" w:type="dxa"/>
            <w:noWrap/>
          </w:tcPr>
          <w:p w:rsidR="0085032F" w:rsidRPr="0092646E" w:rsidRDefault="0085032F" w:rsidP="00FC59C3">
            <w:r w:rsidRPr="0092646E">
              <w:rPr>
                <w:sz w:val="22"/>
                <w:szCs w:val="22"/>
              </w:rPr>
              <w:t>D4410</w:t>
            </w:r>
          </w:p>
        </w:tc>
        <w:tc>
          <w:tcPr>
            <w:tcW w:w="7506" w:type="dxa"/>
          </w:tcPr>
          <w:p w:rsidR="0085032F" w:rsidRPr="0092646E" w:rsidRDefault="0085032F" w:rsidP="00FC59C3">
            <w:r w:rsidRPr="0092646E">
              <w:rPr>
                <w:sz w:val="22"/>
                <w:szCs w:val="22"/>
              </w:rPr>
              <w:t>Mellékvese bizonytalan és ismeretlen viselkedésű daganata</w:t>
            </w:r>
          </w:p>
        </w:tc>
      </w:tr>
      <w:tr w:rsidR="0085032F" w:rsidRPr="0092646E" w:rsidTr="00FC59C3">
        <w:trPr>
          <w:cantSplit/>
          <w:trHeight w:val="255"/>
        </w:trPr>
        <w:tc>
          <w:tcPr>
            <w:tcW w:w="772" w:type="dxa"/>
            <w:noWrap/>
          </w:tcPr>
          <w:p w:rsidR="0085032F" w:rsidRPr="0092646E" w:rsidRDefault="0085032F" w:rsidP="00FC59C3">
            <w:r w:rsidRPr="0092646E">
              <w:rPr>
                <w:sz w:val="22"/>
                <w:szCs w:val="22"/>
              </w:rPr>
              <w:t>E2400</w:t>
            </w:r>
          </w:p>
        </w:tc>
        <w:tc>
          <w:tcPr>
            <w:tcW w:w="7506" w:type="dxa"/>
          </w:tcPr>
          <w:p w:rsidR="0085032F" w:rsidRPr="0092646E" w:rsidRDefault="0085032F" w:rsidP="00FC59C3">
            <w:r w:rsidRPr="0092646E">
              <w:rPr>
                <w:sz w:val="22"/>
                <w:szCs w:val="22"/>
              </w:rPr>
              <w:t>Hypophysis eredetü Cushing- kór.</w:t>
            </w:r>
          </w:p>
        </w:tc>
      </w:tr>
      <w:tr w:rsidR="0085032F" w:rsidRPr="0092646E" w:rsidTr="00FC59C3">
        <w:trPr>
          <w:cantSplit/>
          <w:trHeight w:val="255"/>
        </w:trPr>
        <w:tc>
          <w:tcPr>
            <w:tcW w:w="772" w:type="dxa"/>
            <w:noWrap/>
          </w:tcPr>
          <w:p w:rsidR="0085032F" w:rsidRPr="0092646E" w:rsidRDefault="0085032F" w:rsidP="00FC59C3">
            <w:r w:rsidRPr="0092646E">
              <w:rPr>
                <w:sz w:val="22"/>
                <w:szCs w:val="22"/>
              </w:rPr>
              <w:t>E2430</w:t>
            </w:r>
          </w:p>
        </w:tc>
        <w:tc>
          <w:tcPr>
            <w:tcW w:w="7506" w:type="dxa"/>
          </w:tcPr>
          <w:p w:rsidR="0085032F" w:rsidRPr="0092646E" w:rsidRDefault="0085032F" w:rsidP="00FC59C3">
            <w:r w:rsidRPr="0092646E">
              <w:rPr>
                <w:sz w:val="22"/>
                <w:szCs w:val="22"/>
              </w:rPr>
              <w:t>Ectopiás ACTH syndroma</w:t>
            </w:r>
          </w:p>
        </w:tc>
      </w:tr>
      <w:tr w:rsidR="0085032F" w:rsidRPr="0092646E" w:rsidTr="00FC59C3">
        <w:trPr>
          <w:cantSplit/>
          <w:trHeight w:val="255"/>
        </w:trPr>
        <w:tc>
          <w:tcPr>
            <w:tcW w:w="772" w:type="dxa"/>
            <w:noWrap/>
          </w:tcPr>
          <w:p w:rsidR="0085032F" w:rsidRPr="0092646E" w:rsidRDefault="0085032F" w:rsidP="00FC59C3">
            <w:r w:rsidRPr="0092646E">
              <w:rPr>
                <w:sz w:val="22"/>
                <w:szCs w:val="22"/>
              </w:rPr>
              <w:t>E2480</w:t>
            </w:r>
          </w:p>
        </w:tc>
        <w:tc>
          <w:tcPr>
            <w:tcW w:w="7506" w:type="dxa"/>
          </w:tcPr>
          <w:p w:rsidR="0085032F" w:rsidRPr="0092646E" w:rsidRDefault="0085032F" w:rsidP="00FC59C3">
            <w:r w:rsidRPr="0092646E">
              <w:rPr>
                <w:sz w:val="22"/>
                <w:szCs w:val="22"/>
              </w:rPr>
              <w:t>Egyéb Cushing syndroma</w:t>
            </w:r>
          </w:p>
        </w:tc>
      </w:tr>
      <w:tr w:rsidR="0085032F" w:rsidRPr="0092646E" w:rsidTr="00FC59C3">
        <w:trPr>
          <w:cantSplit/>
          <w:trHeight w:val="255"/>
        </w:trPr>
        <w:tc>
          <w:tcPr>
            <w:tcW w:w="772" w:type="dxa"/>
            <w:noWrap/>
          </w:tcPr>
          <w:p w:rsidR="0085032F" w:rsidRPr="0092646E" w:rsidRDefault="0085032F" w:rsidP="00FC59C3">
            <w:r w:rsidRPr="0092646E">
              <w:rPr>
                <w:sz w:val="22"/>
                <w:szCs w:val="22"/>
              </w:rPr>
              <w:lastRenderedPageBreak/>
              <w:t>E2490</w:t>
            </w:r>
          </w:p>
        </w:tc>
        <w:tc>
          <w:tcPr>
            <w:tcW w:w="7506" w:type="dxa"/>
          </w:tcPr>
          <w:p w:rsidR="0085032F" w:rsidRPr="0092646E" w:rsidRDefault="0085032F" w:rsidP="00FC59C3">
            <w:r w:rsidRPr="0092646E">
              <w:rPr>
                <w:sz w:val="22"/>
                <w:szCs w:val="22"/>
              </w:rPr>
              <w:t>Cushing syndroma k.m.n.</w:t>
            </w:r>
          </w:p>
        </w:tc>
      </w:tr>
      <w:tr w:rsidR="0085032F" w:rsidRPr="0092646E" w:rsidTr="00FC59C3">
        <w:trPr>
          <w:cantSplit/>
          <w:trHeight w:val="255"/>
        </w:trPr>
        <w:tc>
          <w:tcPr>
            <w:tcW w:w="772" w:type="dxa"/>
            <w:noWrap/>
          </w:tcPr>
          <w:p w:rsidR="0085032F" w:rsidRPr="0092646E" w:rsidRDefault="0085032F" w:rsidP="00FC59C3">
            <w:r w:rsidRPr="0092646E">
              <w:rPr>
                <w:sz w:val="22"/>
                <w:szCs w:val="22"/>
              </w:rPr>
              <w:t>E2600</w:t>
            </w:r>
          </w:p>
        </w:tc>
        <w:tc>
          <w:tcPr>
            <w:tcW w:w="7506" w:type="dxa"/>
          </w:tcPr>
          <w:p w:rsidR="0085032F" w:rsidRPr="0092646E" w:rsidRDefault="0085032F" w:rsidP="00FC59C3">
            <w:r w:rsidRPr="0092646E">
              <w:rPr>
                <w:sz w:val="22"/>
                <w:szCs w:val="22"/>
              </w:rPr>
              <w:t>Primer hyperaldosteronismus</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7.</w:t>
            </w:r>
          </w:p>
        </w:tc>
        <w:tc>
          <w:tcPr>
            <w:tcW w:w="7506" w:type="dxa"/>
          </w:tcPr>
          <w:p w:rsidR="0085032F" w:rsidRPr="0092646E" w:rsidRDefault="0085032F" w:rsidP="00FC59C3">
            <w:pPr>
              <w:rPr>
                <w:b/>
                <w:bCs/>
              </w:rPr>
            </w:pPr>
            <w:r w:rsidRPr="0092646E">
              <w:rPr>
                <w:b/>
                <w:bCs/>
                <w:sz w:val="22"/>
                <w:szCs w:val="22"/>
              </w:rPr>
              <w:t>35244 * Adrenerg receptor szcintigráfia I-123 MIBG-vel</w:t>
            </w:r>
          </w:p>
        </w:tc>
      </w:tr>
      <w:tr w:rsidR="0085032F" w:rsidRPr="0092646E" w:rsidTr="00FC59C3">
        <w:trPr>
          <w:trHeight w:val="255"/>
        </w:trPr>
        <w:tc>
          <w:tcPr>
            <w:tcW w:w="772" w:type="dxa"/>
            <w:noWrap/>
          </w:tcPr>
          <w:p w:rsidR="0085032F" w:rsidRPr="0092646E" w:rsidRDefault="0085032F" w:rsidP="00FC59C3">
            <w:r w:rsidRPr="0092646E">
              <w:rPr>
                <w:sz w:val="22"/>
                <w:szCs w:val="22"/>
              </w:rPr>
              <w:t>C4780</w:t>
            </w:r>
          </w:p>
        </w:tc>
        <w:tc>
          <w:tcPr>
            <w:tcW w:w="7506" w:type="dxa"/>
          </w:tcPr>
          <w:p w:rsidR="0085032F" w:rsidRPr="0092646E" w:rsidRDefault="0085032F" w:rsidP="00FC59C3">
            <w:pPr>
              <w:jc w:val="both"/>
              <w:rPr>
                <w:b/>
              </w:rPr>
            </w:pPr>
            <w:r w:rsidRPr="0092646E">
              <w:rPr>
                <w:sz w:val="22"/>
                <w:szCs w:val="22"/>
              </w:rPr>
              <w:t>A perifériás idegek és az autonom idegrendszer átfedő elváltozásai</w:t>
            </w:r>
          </w:p>
        </w:tc>
      </w:tr>
      <w:tr w:rsidR="0085032F" w:rsidRPr="0092646E" w:rsidTr="00FC59C3">
        <w:trPr>
          <w:trHeight w:val="255"/>
        </w:trPr>
        <w:tc>
          <w:tcPr>
            <w:tcW w:w="772" w:type="dxa"/>
            <w:noWrap/>
          </w:tcPr>
          <w:p w:rsidR="0085032F" w:rsidRPr="0092646E" w:rsidRDefault="0085032F" w:rsidP="00FC59C3">
            <w:r w:rsidRPr="0092646E">
              <w:rPr>
                <w:sz w:val="22"/>
                <w:szCs w:val="22"/>
              </w:rPr>
              <w:t>C7300</w:t>
            </w:r>
          </w:p>
        </w:tc>
        <w:tc>
          <w:tcPr>
            <w:tcW w:w="7506" w:type="dxa"/>
          </w:tcPr>
          <w:p w:rsidR="0085032F" w:rsidRPr="0092646E" w:rsidRDefault="0085032F" w:rsidP="00FC59C3">
            <w:pPr>
              <w:jc w:val="both"/>
              <w:rPr>
                <w:b/>
              </w:rPr>
            </w:pPr>
            <w:r w:rsidRPr="0092646E">
              <w:rPr>
                <w:sz w:val="22"/>
                <w:szCs w:val="22"/>
              </w:rPr>
              <w:t>A pajzsmirigy rosszindulatú daganata</w:t>
            </w:r>
          </w:p>
        </w:tc>
      </w:tr>
      <w:tr w:rsidR="0085032F" w:rsidRPr="0092646E" w:rsidTr="00FC59C3">
        <w:trPr>
          <w:trHeight w:val="255"/>
        </w:trPr>
        <w:tc>
          <w:tcPr>
            <w:tcW w:w="772" w:type="dxa"/>
            <w:noWrap/>
          </w:tcPr>
          <w:p w:rsidR="0085032F" w:rsidRPr="0092646E" w:rsidRDefault="0085032F" w:rsidP="00FC59C3">
            <w:r w:rsidRPr="0092646E">
              <w:rPr>
                <w:sz w:val="22"/>
                <w:szCs w:val="22"/>
              </w:rPr>
              <w:t>C7410</w:t>
            </w:r>
          </w:p>
        </w:tc>
        <w:tc>
          <w:tcPr>
            <w:tcW w:w="7506" w:type="dxa"/>
          </w:tcPr>
          <w:p w:rsidR="0085032F" w:rsidRPr="0092646E" w:rsidRDefault="0085032F" w:rsidP="00FC59C3">
            <w:pPr>
              <w:jc w:val="both"/>
              <w:rPr>
                <w:b/>
              </w:rPr>
            </w:pPr>
            <w:r w:rsidRPr="0092646E">
              <w:rPr>
                <w:sz w:val="22"/>
                <w:szCs w:val="22"/>
              </w:rPr>
              <w:t>Mellékvesevelő rosszindulatú daganata</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8.</w:t>
            </w:r>
          </w:p>
        </w:tc>
        <w:tc>
          <w:tcPr>
            <w:tcW w:w="7506" w:type="dxa"/>
          </w:tcPr>
          <w:p w:rsidR="0085032F" w:rsidRPr="0092646E" w:rsidRDefault="0085032F" w:rsidP="00FC59C3">
            <w:pPr>
              <w:jc w:val="both"/>
              <w:rPr>
                <w:b/>
                <w:bCs/>
              </w:rPr>
            </w:pPr>
            <w:r w:rsidRPr="0092646E">
              <w:rPr>
                <w:b/>
                <w:bCs/>
                <w:sz w:val="22"/>
                <w:szCs w:val="22"/>
              </w:rPr>
              <w:t xml:space="preserve">35274 * Somatostatin receptor szcintigráfia </w:t>
            </w:r>
          </w:p>
        </w:tc>
      </w:tr>
      <w:tr w:rsidR="0085032F" w:rsidRPr="0092646E" w:rsidTr="00FC59C3">
        <w:trPr>
          <w:trHeight w:val="255"/>
        </w:trPr>
        <w:tc>
          <w:tcPr>
            <w:tcW w:w="772" w:type="dxa"/>
            <w:noWrap/>
          </w:tcPr>
          <w:p w:rsidR="0085032F" w:rsidRPr="0092646E" w:rsidRDefault="0085032F" w:rsidP="00FC59C3">
            <w:r w:rsidRPr="0092646E">
              <w:rPr>
                <w:sz w:val="22"/>
                <w:szCs w:val="22"/>
              </w:rPr>
              <w:t>C2540</w:t>
            </w:r>
          </w:p>
        </w:tc>
        <w:tc>
          <w:tcPr>
            <w:tcW w:w="7506" w:type="dxa"/>
          </w:tcPr>
          <w:p w:rsidR="0085032F" w:rsidRPr="0092646E" w:rsidRDefault="0085032F" w:rsidP="00FC59C3">
            <w:pPr>
              <w:jc w:val="both"/>
              <w:rPr>
                <w:b/>
              </w:rPr>
            </w:pPr>
            <w:r w:rsidRPr="0092646E">
              <w:rPr>
                <w:sz w:val="22"/>
                <w:szCs w:val="22"/>
              </w:rPr>
              <w:t>Az endocrin pancreas rosszindulatú daganata</w:t>
            </w:r>
          </w:p>
        </w:tc>
      </w:tr>
      <w:tr w:rsidR="0085032F" w:rsidRPr="0092646E" w:rsidTr="00FC59C3">
        <w:trPr>
          <w:trHeight w:val="255"/>
        </w:trPr>
        <w:tc>
          <w:tcPr>
            <w:tcW w:w="772" w:type="dxa"/>
            <w:noWrap/>
          </w:tcPr>
          <w:p w:rsidR="0085032F" w:rsidRPr="0092646E" w:rsidRDefault="0085032F" w:rsidP="00FC59C3">
            <w:r w:rsidRPr="0092646E">
              <w:rPr>
                <w:sz w:val="22"/>
                <w:szCs w:val="22"/>
              </w:rPr>
              <w:t>C2600</w:t>
            </w:r>
          </w:p>
        </w:tc>
        <w:tc>
          <w:tcPr>
            <w:tcW w:w="7506" w:type="dxa"/>
          </w:tcPr>
          <w:p w:rsidR="0085032F" w:rsidRPr="0092646E" w:rsidRDefault="0085032F" w:rsidP="00FC59C3">
            <w:pPr>
              <w:jc w:val="both"/>
              <w:rPr>
                <w:b/>
              </w:rPr>
            </w:pPr>
            <w:r w:rsidRPr="0092646E">
              <w:rPr>
                <w:sz w:val="22"/>
                <w:szCs w:val="22"/>
              </w:rPr>
              <w:t>A bélcsatorna nem meghatározott részeinek rosszindulatú daganata</w:t>
            </w:r>
          </w:p>
        </w:tc>
      </w:tr>
      <w:tr w:rsidR="0085032F" w:rsidRPr="0092646E" w:rsidTr="00FC59C3">
        <w:trPr>
          <w:trHeight w:val="255"/>
        </w:trPr>
        <w:tc>
          <w:tcPr>
            <w:tcW w:w="772" w:type="dxa"/>
            <w:noWrap/>
          </w:tcPr>
          <w:p w:rsidR="0085032F" w:rsidRPr="0092646E" w:rsidRDefault="0085032F" w:rsidP="00FC59C3">
            <w:r w:rsidRPr="0092646E">
              <w:rPr>
                <w:sz w:val="22"/>
                <w:szCs w:val="22"/>
              </w:rPr>
              <w:t>C3490</w:t>
            </w:r>
          </w:p>
        </w:tc>
        <w:tc>
          <w:tcPr>
            <w:tcW w:w="7506" w:type="dxa"/>
          </w:tcPr>
          <w:p w:rsidR="0085032F" w:rsidRPr="0092646E" w:rsidRDefault="0085032F" w:rsidP="00FC59C3">
            <w:pPr>
              <w:jc w:val="both"/>
              <w:rPr>
                <w:b/>
              </w:rPr>
            </w:pPr>
            <w:r w:rsidRPr="0092646E">
              <w:rPr>
                <w:sz w:val="22"/>
                <w:szCs w:val="22"/>
              </w:rPr>
              <w:t>A hörgő vagy tüdő rosszindulatú daganata k.m.n.</w:t>
            </w:r>
          </w:p>
        </w:tc>
      </w:tr>
      <w:tr w:rsidR="0085032F" w:rsidRPr="0092646E" w:rsidTr="00FC59C3">
        <w:trPr>
          <w:trHeight w:val="255"/>
        </w:trPr>
        <w:tc>
          <w:tcPr>
            <w:tcW w:w="772" w:type="dxa"/>
            <w:noWrap/>
          </w:tcPr>
          <w:p w:rsidR="0085032F" w:rsidRPr="0092646E" w:rsidRDefault="0085032F" w:rsidP="00FC59C3">
            <w:r w:rsidRPr="0092646E">
              <w:rPr>
                <w:sz w:val="22"/>
                <w:szCs w:val="22"/>
              </w:rPr>
              <w:t>D1370</w:t>
            </w:r>
          </w:p>
        </w:tc>
        <w:tc>
          <w:tcPr>
            <w:tcW w:w="7506" w:type="dxa"/>
          </w:tcPr>
          <w:p w:rsidR="0085032F" w:rsidRPr="0092646E" w:rsidRDefault="0085032F" w:rsidP="00FC59C3">
            <w:pPr>
              <w:jc w:val="both"/>
              <w:rPr>
                <w:b/>
              </w:rPr>
            </w:pPr>
            <w:r w:rsidRPr="0092646E">
              <w:rPr>
                <w:sz w:val="22"/>
                <w:szCs w:val="22"/>
              </w:rPr>
              <w:t>Az endocrin pancreas jóindulatú daganata</w:t>
            </w:r>
          </w:p>
        </w:tc>
      </w:tr>
      <w:tr w:rsidR="0085032F" w:rsidRPr="0092646E" w:rsidTr="00FC59C3">
        <w:trPr>
          <w:trHeight w:val="255"/>
        </w:trPr>
        <w:tc>
          <w:tcPr>
            <w:tcW w:w="772" w:type="dxa"/>
            <w:noWrap/>
          </w:tcPr>
          <w:p w:rsidR="0085032F" w:rsidRPr="0092646E" w:rsidRDefault="0085032F" w:rsidP="00FC59C3">
            <w:r w:rsidRPr="0092646E">
              <w:rPr>
                <w:sz w:val="22"/>
                <w:szCs w:val="22"/>
              </w:rPr>
              <w:t>D3810</w:t>
            </w:r>
          </w:p>
        </w:tc>
        <w:tc>
          <w:tcPr>
            <w:tcW w:w="7506" w:type="dxa"/>
          </w:tcPr>
          <w:p w:rsidR="0085032F" w:rsidRPr="0092646E" w:rsidRDefault="0085032F" w:rsidP="00FC59C3">
            <w:pPr>
              <w:jc w:val="both"/>
              <w:rPr>
                <w:b/>
              </w:rPr>
            </w:pPr>
            <w:r w:rsidRPr="0092646E">
              <w:rPr>
                <w:sz w:val="22"/>
                <w:szCs w:val="22"/>
              </w:rPr>
              <w:t>A légcső, hörgő és tüdő bizonytalan és ismeretlen viselkedésű daganata</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9.</w:t>
            </w:r>
          </w:p>
        </w:tc>
        <w:tc>
          <w:tcPr>
            <w:tcW w:w="7506" w:type="dxa"/>
          </w:tcPr>
          <w:p w:rsidR="0085032F" w:rsidRPr="0092646E" w:rsidRDefault="0085032F" w:rsidP="00FC59C3">
            <w:pPr>
              <w:rPr>
                <w:b/>
                <w:bCs/>
              </w:rPr>
            </w:pPr>
            <w:r w:rsidRPr="0092646E">
              <w:rPr>
                <w:b/>
                <w:bCs/>
                <w:sz w:val="22"/>
                <w:szCs w:val="22"/>
              </w:rPr>
              <w:t>35605 * Agyi receptor SPECT vizsgálat</w:t>
            </w:r>
          </w:p>
        </w:tc>
      </w:tr>
      <w:tr w:rsidR="0085032F" w:rsidRPr="0092646E" w:rsidTr="00FC59C3">
        <w:trPr>
          <w:trHeight w:val="255"/>
        </w:trPr>
        <w:tc>
          <w:tcPr>
            <w:tcW w:w="772" w:type="dxa"/>
            <w:noWrap/>
          </w:tcPr>
          <w:p w:rsidR="0085032F" w:rsidRPr="0092646E" w:rsidRDefault="0085032F" w:rsidP="00FC59C3">
            <w:r w:rsidRPr="0092646E">
              <w:rPr>
                <w:sz w:val="22"/>
                <w:szCs w:val="22"/>
              </w:rPr>
              <w:t>G2000</w:t>
            </w:r>
          </w:p>
        </w:tc>
        <w:tc>
          <w:tcPr>
            <w:tcW w:w="7506" w:type="dxa"/>
          </w:tcPr>
          <w:p w:rsidR="0085032F" w:rsidRPr="0092646E" w:rsidRDefault="0085032F" w:rsidP="00FC59C3">
            <w:pPr>
              <w:jc w:val="both"/>
              <w:rPr>
                <w:b/>
              </w:rPr>
            </w:pPr>
            <w:r w:rsidRPr="0092646E">
              <w:rPr>
                <w:sz w:val="22"/>
                <w:szCs w:val="22"/>
              </w:rPr>
              <w:t>Parkinson kór</w:t>
            </w:r>
          </w:p>
        </w:tc>
      </w:tr>
      <w:tr w:rsidR="0085032F" w:rsidRPr="0092646E" w:rsidTr="00FC59C3">
        <w:trPr>
          <w:trHeight w:val="255"/>
        </w:trPr>
        <w:tc>
          <w:tcPr>
            <w:tcW w:w="772" w:type="dxa"/>
            <w:noWrap/>
          </w:tcPr>
          <w:p w:rsidR="0085032F" w:rsidRPr="0092646E" w:rsidRDefault="0085032F" w:rsidP="00FC59C3">
            <w:r w:rsidRPr="0092646E">
              <w:rPr>
                <w:sz w:val="22"/>
                <w:szCs w:val="22"/>
              </w:rPr>
              <w:t>G2100</w:t>
            </w:r>
          </w:p>
        </w:tc>
        <w:tc>
          <w:tcPr>
            <w:tcW w:w="7506" w:type="dxa"/>
          </w:tcPr>
          <w:p w:rsidR="0085032F" w:rsidRPr="0092646E" w:rsidRDefault="0085032F" w:rsidP="00FC59C3">
            <w:pPr>
              <w:jc w:val="both"/>
              <w:rPr>
                <w:b/>
              </w:rPr>
            </w:pPr>
            <w:r w:rsidRPr="0092646E">
              <w:rPr>
                <w:sz w:val="22"/>
                <w:szCs w:val="22"/>
              </w:rPr>
              <w:t>Rosszindulatú neurolepticus syndroma</w:t>
            </w:r>
          </w:p>
        </w:tc>
      </w:tr>
      <w:tr w:rsidR="0085032F" w:rsidRPr="0092646E" w:rsidTr="00FC59C3">
        <w:trPr>
          <w:trHeight w:val="255"/>
        </w:trPr>
        <w:tc>
          <w:tcPr>
            <w:tcW w:w="772" w:type="dxa"/>
            <w:noWrap/>
          </w:tcPr>
          <w:p w:rsidR="0085032F" w:rsidRPr="0092646E" w:rsidRDefault="0085032F" w:rsidP="00FC59C3">
            <w:r w:rsidRPr="0092646E">
              <w:rPr>
                <w:sz w:val="22"/>
                <w:szCs w:val="22"/>
              </w:rPr>
              <w:t>G2110</w:t>
            </w:r>
          </w:p>
        </w:tc>
        <w:tc>
          <w:tcPr>
            <w:tcW w:w="7506" w:type="dxa"/>
          </w:tcPr>
          <w:p w:rsidR="0085032F" w:rsidRPr="0092646E" w:rsidRDefault="0085032F" w:rsidP="00FC59C3">
            <w:pPr>
              <w:jc w:val="both"/>
              <w:rPr>
                <w:b/>
              </w:rPr>
            </w:pPr>
            <w:r w:rsidRPr="0092646E">
              <w:rPr>
                <w:sz w:val="22"/>
                <w:szCs w:val="22"/>
              </w:rPr>
              <w:t>Egyéb, gyógyszer- indukálta másodlagos parkinsonismus</w:t>
            </w:r>
          </w:p>
        </w:tc>
      </w:tr>
      <w:tr w:rsidR="0085032F" w:rsidRPr="0092646E" w:rsidTr="00FC59C3">
        <w:trPr>
          <w:trHeight w:val="255"/>
        </w:trPr>
        <w:tc>
          <w:tcPr>
            <w:tcW w:w="772" w:type="dxa"/>
            <w:noWrap/>
          </w:tcPr>
          <w:p w:rsidR="0085032F" w:rsidRPr="0092646E" w:rsidRDefault="0085032F" w:rsidP="00FC59C3">
            <w:r w:rsidRPr="0092646E">
              <w:rPr>
                <w:sz w:val="22"/>
                <w:szCs w:val="22"/>
              </w:rPr>
              <w:t>G2120</w:t>
            </w:r>
          </w:p>
        </w:tc>
        <w:tc>
          <w:tcPr>
            <w:tcW w:w="7506" w:type="dxa"/>
          </w:tcPr>
          <w:p w:rsidR="0085032F" w:rsidRPr="0092646E" w:rsidRDefault="0085032F" w:rsidP="00FC59C3">
            <w:pPr>
              <w:jc w:val="both"/>
              <w:rPr>
                <w:b/>
              </w:rPr>
            </w:pPr>
            <w:r w:rsidRPr="0092646E">
              <w:rPr>
                <w:sz w:val="22"/>
                <w:szCs w:val="22"/>
              </w:rPr>
              <w:t xml:space="preserve">Más külső tényezők okozta másodlagos parkinsonismus </w:t>
            </w:r>
          </w:p>
        </w:tc>
      </w:tr>
      <w:tr w:rsidR="0085032F" w:rsidRPr="0092646E" w:rsidTr="00FC59C3">
        <w:trPr>
          <w:trHeight w:val="255"/>
        </w:trPr>
        <w:tc>
          <w:tcPr>
            <w:tcW w:w="772" w:type="dxa"/>
            <w:noWrap/>
          </w:tcPr>
          <w:p w:rsidR="0085032F" w:rsidRPr="0092646E" w:rsidRDefault="0085032F" w:rsidP="00FC59C3">
            <w:r w:rsidRPr="0092646E">
              <w:rPr>
                <w:sz w:val="22"/>
                <w:szCs w:val="22"/>
              </w:rPr>
              <w:t>G2130</w:t>
            </w:r>
          </w:p>
        </w:tc>
        <w:tc>
          <w:tcPr>
            <w:tcW w:w="7506" w:type="dxa"/>
          </w:tcPr>
          <w:p w:rsidR="0085032F" w:rsidRPr="0092646E" w:rsidRDefault="0085032F" w:rsidP="00FC59C3">
            <w:pPr>
              <w:jc w:val="both"/>
              <w:rPr>
                <w:b/>
              </w:rPr>
            </w:pPr>
            <w:r w:rsidRPr="0092646E">
              <w:rPr>
                <w:sz w:val="22"/>
                <w:szCs w:val="22"/>
              </w:rPr>
              <w:t>Agyvelőgyulladás utáni parkinsonismus</w:t>
            </w:r>
          </w:p>
        </w:tc>
      </w:tr>
      <w:tr w:rsidR="0085032F" w:rsidRPr="0092646E" w:rsidTr="00FC59C3">
        <w:trPr>
          <w:trHeight w:val="255"/>
        </w:trPr>
        <w:tc>
          <w:tcPr>
            <w:tcW w:w="772" w:type="dxa"/>
            <w:noWrap/>
          </w:tcPr>
          <w:p w:rsidR="0085032F" w:rsidRPr="0092646E" w:rsidRDefault="0085032F" w:rsidP="00FC59C3">
            <w:r w:rsidRPr="0092646E">
              <w:rPr>
                <w:sz w:val="22"/>
                <w:szCs w:val="22"/>
              </w:rPr>
              <w:t>G2180</w:t>
            </w:r>
          </w:p>
        </w:tc>
        <w:tc>
          <w:tcPr>
            <w:tcW w:w="7506" w:type="dxa"/>
          </w:tcPr>
          <w:p w:rsidR="0085032F" w:rsidRPr="0092646E" w:rsidRDefault="0085032F" w:rsidP="00FC59C3">
            <w:pPr>
              <w:jc w:val="both"/>
              <w:rPr>
                <w:b/>
              </w:rPr>
            </w:pPr>
            <w:r w:rsidRPr="0092646E">
              <w:rPr>
                <w:sz w:val="22"/>
                <w:szCs w:val="22"/>
              </w:rPr>
              <w:t>Egyéb másodlagos parkinsonismus</w:t>
            </w:r>
          </w:p>
        </w:tc>
      </w:tr>
      <w:tr w:rsidR="0085032F" w:rsidRPr="0092646E" w:rsidTr="00FC59C3">
        <w:trPr>
          <w:trHeight w:val="255"/>
        </w:trPr>
        <w:tc>
          <w:tcPr>
            <w:tcW w:w="772" w:type="dxa"/>
            <w:noWrap/>
          </w:tcPr>
          <w:p w:rsidR="0085032F" w:rsidRPr="0092646E" w:rsidRDefault="0085032F" w:rsidP="00FC59C3">
            <w:r w:rsidRPr="0092646E">
              <w:rPr>
                <w:sz w:val="22"/>
                <w:szCs w:val="22"/>
              </w:rPr>
              <w:t>G2190</w:t>
            </w:r>
          </w:p>
        </w:tc>
        <w:tc>
          <w:tcPr>
            <w:tcW w:w="7506" w:type="dxa"/>
          </w:tcPr>
          <w:p w:rsidR="0085032F" w:rsidRPr="0092646E" w:rsidRDefault="0085032F" w:rsidP="00FC59C3">
            <w:pPr>
              <w:jc w:val="both"/>
              <w:rPr>
                <w:b/>
              </w:rPr>
            </w:pPr>
            <w:r w:rsidRPr="0092646E">
              <w:rPr>
                <w:sz w:val="22"/>
                <w:szCs w:val="22"/>
              </w:rPr>
              <w:t>Másodlagos parkinsonismus k.m.n.</w:t>
            </w:r>
          </w:p>
        </w:tc>
      </w:tr>
      <w:tr w:rsidR="0085032F" w:rsidRPr="0092646E" w:rsidTr="00FC59C3">
        <w:trPr>
          <w:trHeight w:val="255"/>
        </w:trPr>
        <w:tc>
          <w:tcPr>
            <w:tcW w:w="772" w:type="dxa"/>
            <w:noWrap/>
          </w:tcPr>
          <w:p w:rsidR="0085032F" w:rsidRPr="0092646E" w:rsidRDefault="0085032F" w:rsidP="00FC59C3">
            <w:r w:rsidRPr="0092646E">
              <w:rPr>
                <w:sz w:val="22"/>
                <w:szCs w:val="22"/>
              </w:rPr>
              <w:t>G4000</w:t>
            </w:r>
          </w:p>
        </w:tc>
        <w:tc>
          <w:tcPr>
            <w:tcW w:w="7506" w:type="dxa"/>
          </w:tcPr>
          <w:p w:rsidR="0085032F" w:rsidRPr="0092646E" w:rsidRDefault="0085032F" w:rsidP="00FC59C3">
            <w:pPr>
              <w:jc w:val="both"/>
              <w:rPr>
                <w:b/>
              </w:rPr>
            </w:pPr>
            <w:r w:rsidRPr="0092646E">
              <w:rPr>
                <w:sz w:val="22"/>
                <w:szCs w:val="22"/>
              </w:rPr>
              <w:t>Lokalizáció függő idiopáthiás epilepsia és epilepsias syndromák lokális eredetü rohamokkal</w:t>
            </w:r>
          </w:p>
        </w:tc>
      </w:tr>
      <w:tr w:rsidR="0085032F" w:rsidRPr="0092646E" w:rsidTr="00FC59C3">
        <w:trPr>
          <w:trHeight w:val="255"/>
        </w:trPr>
        <w:tc>
          <w:tcPr>
            <w:tcW w:w="772" w:type="dxa"/>
            <w:noWrap/>
          </w:tcPr>
          <w:p w:rsidR="0085032F" w:rsidRPr="0092646E" w:rsidRDefault="0085032F" w:rsidP="00FC59C3">
            <w:r w:rsidRPr="0092646E">
              <w:rPr>
                <w:sz w:val="22"/>
                <w:szCs w:val="22"/>
              </w:rPr>
              <w:t>G4010</w:t>
            </w:r>
          </w:p>
        </w:tc>
        <w:tc>
          <w:tcPr>
            <w:tcW w:w="7506" w:type="dxa"/>
          </w:tcPr>
          <w:p w:rsidR="0085032F" w:rsidRPr="0092646E" w:rsidRDefault="0085032F" w:rsidP="00FC59C3">
            <w:pPr>
              <w:jc w:val="both"/>
              <w:rPr>
                <w:b/>
              </w:rPr>
            </w:pPr>
            <w:r w:rsidRPr="0092646E">
              <w:rPr>
                <w:sz w:val="22"/>
                <w:szCs w:val="22"/>
              </w:rPr>
              <w:t>Lokalizáció függő tüneti epilepsia és epilepsias tünetegyettesek egyszerű parciális rohamokkal</w:t>
            </w:r>
          </w:p>
        </w:tc>
      </w:tr>
      <w:tr w:rsidR="0085032F" w:rsidRPr="0092646E" w:rsidTr="00FC59C3">
        <w:trPr>
          <w:trHeight w:val="255"/>
        </w:trPr>
        <w:tc>
          <w:tcPr>
            <w:tcW w:w="772" w:type="dxa"/>
            <w:noWrap/>
          </w:tcPr>
          <w:p w:rsidR="0085032F" w:rsidRPr="0092646E" w:rsidRDefault="0085032F" w:rsidP="00FC59C3">
            <w:r w:rsidRPr="0092646E">
              <w:rPr>
                <w:sz w:val="22"/>
                <w:szCs w:val="22"/>
              </w:rPr>
              <w:t>G4020</w:t>
            </w:r>
          </w:p>
        </w:tc>
        <w:tc>
          <w:tcPr>
            <w:tcW w:w="7506" w:type="dxa"/>
          </w:tcPr>
          <w:p w:rsidR="0085032F" w:rsidRPr="0092646E" w:rsidRDefault="0085032F" w:rsidP="00FC59C3">
            <w:pPr>
              <w:jc w:val="both"/>
              <w:rPr>
                <w:b/>
              </w:rPr>
            </w:pPr>
            <w:r w:rsidRPr="0092646E">
              <w:rPr>
                <w:sz w:val="22"/>
                <w:szCs w:val="22"/>
              </w:rPr>
              <w:t>Lokalizáció függő tüneti epilepsia és epilepsias syndromák összetett parciális rohamokkal</w:t>
            </w:r>
          </w:p>
        </w:tc>
      </w:tr>
      <w:tr w:rsidR="0085032F" w:rsidRPr="0092646E" w:rsidTr="00FC59C3">
        <w:trPr>
          <w:trHeight w:val="255"/>
        </w:trPr>
        <w:tc>
          <w:tcPr>
            <w:tcW w:w="772" w:type="dxa"/>
            <w:noWrap/>
          </w:tcPr>
          <w:p w:rsidR="0085032F" w:rsidRPr="0092646E" w:rsidRDefault="0085032F" w:rsidP="00FC59C3">
            <w:r w:rsidRPr="0092646E">
              <w:rPr>
                <w:sz w:val="22"/>
                <w:szCs w:val="22"/>
              </w:rPr>
              <w:t>G4030</w:t>
            </w:r>
          </w:p>
        </w:tc>
        <w:tc>
          <w:tcPr>
            <w:tcW w:w="7506" w:type="dxa"/>
          </w:tcPr>
          <w:p w:rsidR="0085032F" w:rsidRPr="0092646E" w:rsidRDefault="0085032F" w:rsidP="00FC59C3">
            <w:pPr>
              <w:jc w:val="both"/>
              <w:rPr>
                <w:b/>
              </w:rPr>
            </w:pPr>
            <w:r w:rsidRPr="0092646E">
              <w:rPr>
                <w:sz w:val="22"/>
                <w:szCs w:val="22"/>
              </w:rPr>
              <w:t>Általánosult idiopáthiás epilepsia és epilepsiás syndromák</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10.</w:t>
            </w:r>
          </w:p>
        </w:tc>
        <w:tc>
          <w:tcPr>
            <w:tcW w:w="7506" w:type="dxa"/>
          </w:tcPr>
          <w:p w:rsidR="0085032F" w:rsidRPr="0092646E" w:rsidRDefault="0085032F" w:rsidP="00FC59C3">
            <w:pPr>
              <w:keepNext/>
              <w:jc w:val="both"/>
              <w:rPr>
                <w:b/>
              </w:rPr>
            </w:pPr>
            <w:r w:rsidRPr="0092646E">
              <w:rPr>
                <w:b/>
                <w:sz w:val="22"/>
                <w:szCs w:val="22"/>
              </w:rPr>
              <w:t>3570A</w:t>
            </w:r>
            <w:r w:rsidRPr="0092646E">
              <w:rPr>
                <w:b/>
                <w:sz w:val="22"/>
                <w:szCs w:val="22"/>
              </w:rPr>
              <w:tab/>
              <w:t>Csontsűrűség mérése végtagcsontokon</w:t>
            </w:r>
          </w:p>
        </w:tc>
      </w:tr>
      <w:tr w:rsidR="0085032F" w:rsidRPr="0092646E" w:rsidTr="00FC59C3">
        <w:trPr>
          <w:trHeight w:val="255"/>
        </w:trPr>
        <w:tc>
          <w:tcPr>
            <w:tcW w:w="772" w:type="dxa"/>
            <w:noWrap/>
          </w:tcPr>
          <w:p w:rsidR="0085032F" w:rsidRPr="0092646E" w:rsidRDefault="0085032F" w:rsidP="00FC59C3"/>
        </w:tc>
        <w:tc>
          <w:tcPr>
            <w:tcW w:w="7506" w:type="dxa"/>
          </w:tcPr>
          <w:p w:rsidR="0085032F" w:rsidRPr="0092646E" w:rsidRDefault="0085032F" w:rsidP="00FC59C3">
            <w:pPr>
              <w:keepNext/>
              <w:jc w:val="both"/>
              <w:rPr>
                <w:b/>
              </w:rPr>
            </w:pPr>
            <w:r w:rsidRPr="0092646E">
              <w:rPr>
                <w:b/>
                <w:sz w:val="22"/>
                <w:szCs w:val="22"/>
              </w:rPr>
              <w:t>Betegségek „A”</w:t>
            </w:r>
          </w:p>
        </w:tc>
      </w:tr>
      <w:tr w:rsidR="0085032F" w:rsidRPr="0092646E" w:rsidTr="00FC59C3">
        <w:trPr>
          <w:trHeight w:val="255"/>
        </w:trPr>
        <w:tc>
          <w:tcPr>
            <w:tcW w:w="772" w:type="dxa"/>
            <w:noWrap/>
          </w:tcPr>
          <w:p w:rsidR="0085032F" w:rsidRPr="0092646E" w:rsidRDefault="0085032F" w:rsidP="00FC59C3">
            <w:r w:rsidRPr="0092646E">
              <w:rPr>
                <w:sz w:val="22"/>
                <w:szCs w:val="22"/>
              </w:rPr>
              <w:t>E0500</w:t>
            </w:r>
          </w:p>
        </w:tc>
        <w:tc>
          <w:tcPr>
            <w:tcW w:w="7506" w:type="dxa"/>
          </w:tcPr>
          <w:p w:rsidR="0085032F" w:rsidRPr="0092646E" w:rsidRDefault="0085032F" w:rsidP="00FC59C3">
            <w:pPr>
              <w:jc w:val="both"/>
              <w:rPr>
                <w:b/>
              </w:rPr>
            </w:pPr>
            <w:r w:rsidRPr="0092646E">
              <w:rPr>
                <w:sz w:val="22"/>
                <w:szCs w:val="22"/>
              </w:rPr>
              <w:t>Thyreotoxicosis diffúz golyvával</w:t>
            </w:r>
          </w:p>
        </w:tc>
      </w:tr>
      <w:tr w:rsidR="0085032F" w:rsidRPr="0092646E" w:rsidTr="00FC59C3">
        <w:trPr>
          <w:trHeight w:val="255"/>
        </w:trPr>
        <w:tc>
          <w:tcPr>
            <w:tcW w:w="772" w:type="dxa"/>
            <w:noWrap/>
          </w:tcPr>
          <w:p w:rsidR="0085032F" w:rsidRPr="0092646E" w:rsidRDefault="0085032F" w:rsidP="00FC59C3">
            <w:r w:rsidRPr="0092646E">
              <w:rPr>
                <w:sz w:val="22"/>
                <w:szCs w:val="22"/>
              </w:rPr>
              <w:t>E0510</w:t>
            </w:r>
          </w:p>
        </w:tc>
        <w:tc>
          <w:tcPr>
            <w:tcW w:w="7506" w:type="dxa"/>
          </w:tcPr>
          <w:p w:rsidR="0085032F" w:rsidRPr="0092646E" w:rsidRDefault="0085032F" w:rsidP="00FC59C3">
            <w:pPr>
              <w:jc w:val="both"/>
              <w:rPr>
                <w:b/>
              </w:rPr>
            </w:pPr>
            <w:r w:rsidRPr="0092646E">
              <w:rPr>
                <w:sz w:val="22"/>
                <w:szCs w:val="22"/>
              </w:rPr>
              <w:t>Thyreotoxicosis, solitaer toxikus pajzsmirigy göbbel</w:t>
            </w:r>
          </w:p>
        </w:tc>
      </w:tr>
      <w:tr w:rsidR="0085032F" w:rsidRPr="0092646E" w:rsidTr="00FC59C3">
        <w:trPr>
          <w:trHeight w:val="255"/>
        </w:trPr>
        <w:tc>
          <w:tcPr>
            <w:tcW w:w="772" w:type="dxa"/>
            <w:noWrap/>
          </w:tcPr>
          <w:p w:rsidR="0085032F" w:rsidRPr="0092646E" w:rsidRDefault="0085032F" w:rsidP="00FC59C3">
            <w:r w:rsidRPr="0092646E">
              <w:rPr>
                <w:sz w:val="22"/>
                <w:szCs w:val="22"/>
              </w:rPr>
              <w:t>E0520</w:t>
            </w:r>
          </w:p>
        </w:tc>
        <w:tc>
          <w:tcPr>
            <w:tcW w:w="7506" w:type="dxa"/>
          </w:tcPr>
          <w:p w:rsidR="0085032F" w:rsidRPr="0092646E" w:rsidRDefault="0085032F" w:rsidP="00FC59C3">
            <w:pPr>
              <w:jc w:val="both"/>
              <w:rPr>
                <w:b/>
              </w:rPr>
            </w:pPr>
            <w:r w:rsidRPr="0092646E">
              <w:rPr>
                <w:sz w:val="22"/>
                <w:szCs w:val="22"/>
              </w:rPr>
              <w:t>Thyreotoxicosis multinodularis toxikus golyvával</w:t>
            </w:r>
          </w:p>
        </w:tc>
      </w:tr>
      <w:tr w:rsidR="0085032F" w:rsidRPr="0092646E" w:rsidTr="00FC59C3">
        <w:trPr>
          <w:trHeight w:val="255"/>
        </w:trPr>
        <w:tc>
          <w:tcPr>
            <w:tcW w:w="772" w:type="dxa"/>
            <w:noWrap/>
          </w:tcPr>
          <w:p w:rsidR="0085032F" w:rsidRPr="0092646E" w:rsidRDefault="0085032F" w:rsidP="00FC59C3">
            <w:r w:rsidRPr="0092646E">
              <w:rPr>
                <w:sz w:val="22"/>
                <w:szCs w:val="22"/>
              </w:rPr>
              <w:t>E0530</w:t>
            </w:r>
          </w:p>
        </w:tc>
        <w:tc>
          <w:tcPr>
            <w:tcW w:w="7506" w:type="dxa"/>
          </w:tcPr>
          <w:p w:rsidR="0085032F" w:rsidRPr="0092646E" w:rsidRDefault="0085032F" w:rsidP="00FC59C3">
            <w:pPr>
              <w:jc w:val="both"/>
              <w:rPr>
                <w:b/>
              </w:rPr>
            </w:pPr>
            <w:r w:rsidRPr="0092646E">
              <w:rPr>
                <w:sz w:val="22"/>
                <w:szCs w:val="22"/>
              </w:rPr>
              <w:t>Thyreotoxicosis ectopiás pajzsmirigy következtében</w:t>
            </w:r>
          </w:p>
        </w:tc>
      </w:tr>
      <w:tr w:rsidR="0085032F" w:rsidRPr="0092646E" w:rsidTr="00FC59C3">
        <w:trPr>
          <w:trHeight w:val="255"/>
        </w:trPr>
        <w:tc>
          <w:tcPr>
            <w:tcW w:w="772" w:type="dxa"/>
            <w:noWrap/>
          </w:tcPr>
          <w:p w:rsidR="0085032F" w:rsidRPr="0092646E" w:rsidRDefault="0085032F" w:rsidP="00FC59C3">
            <w:r w:rsidRPr="0092646E">
              <w:rPr>
                <w:sz w:val="22"/>
                <w:szCs w:val="22"/>
              </w:rPr>
              <w:t>E0540</w:t>
            </w:r>
          </w:p>
        </w:tc>
        <w:tc>
          <w:tcPr>
            <w:tcW w:w="7506" w:type="dxa"/>
          </w:tcPr>
          <w:p w:rsidR="0085032F" w:rsidRPr="0092646E" w:rsidRDefault="0085032F" w:rsidP="00FC59C3">
            <w:pPr>
              <w:jc w:val="both"/>
              <w:rPr>
                <w:b/>
              </w:rPr>
            </w:pPr>
            <w:r w:rsidRPr="0092646E">
              <w:rPr>
                <w:sz w:val="22"/>
                <w:szCs w:val="22"/>
              </w:rPr>
              <w:t>Thyreotoxicosis factitia</w:t>
            </w:r>
          </w:p>
        </w:tc>
      </w:tr>
      <w:tr w:rsidR="0085032F" w:rsidRPr="0092646E" w:rsidTr="00FC59C3">
        <w:trPr>
          <w:trHeight w:val="255"/>
        </w:trPr>
        <w:tc>
          <w:tcPr>
            <w:tcW w:w="772" w:type="dxa"/>
            <w:noWrap/>
          </w:tcPr>
          <w:p w:rsidR="0085032F" w:rsidRPr="0092646E" w:rsidRDefault="0085032F" w:rsidP="00FC59C3">
            <w:r w:rsidRPr="0092646E">
              <w:rPr>
                <w:sz w:val="22"/>
                <w:szCs w:val="22"/>
              </w:rPr>
              <w:t>E0550</w:t>
            </w:r>
          </w:p>
        </w:tc>
        <w:tc>
          <w:tcPr>
            <w:tcW w:w="7506" w:type="dxa"/>
          </w:tcPr>
          <w:p w:rsidR="0085032F" w:rsidRPr="0092646E" w:rsidRDefault="0085032F" w:rsidP="00FC59C3">
            <w:pPr>
              <w:jc w:val="both"/>
              <w:rPr>
                <w:b/>
              </w:rPr>
            </w:pPr>
            <w:r w:rsidRPr="0092646E">
              <w:rPr>
                <w:sz w:val="22"/>
                <w:szCs w:val="22"/>
              </w:rPr>
              <w:t>Thyreotoxicus krízis</w:t>
            </w:r>
          </w:p>
        </w:tc>
      </w:tr>
      <w:tr w:rsidR="0085032F" w:rsidRPr="0092646E" w:rsidTr="00FC59C3">
        <w:trPr>
          <w:trHeight w:val="255"/>
        </w:trPr>
        <w:tc>
          <w:tcPr>
            <w:tcW w:w="772" w:type="dxa"/>
            <w:noWrap/>
          </w:tcPr>
          <w:p w:rsidR="0085032F" w:rsidRPr="0092646E" w:rsidRDefault="0085032F" w:rsidP="00FC59C3">
            <w:r w:rsidRPr="0092646E">
              <w:rPr>
                <w:sz w:val="22"/>
                <w:szCs w:val="22"/>
              </w:rPr>
              <w:t>E0580</w:t>
            </w:r>
          </w:p>
        </w:tc>
        <w:tc>
          <w:tcPr>
            <w:tcW w:w="7506" w:type="dxa"/>
          </w:tcPr>
          <w:p w:rsidR="0085032F" w:rsidRPr="0092646E" w:rsidRDefault="0085032F" w:rsidP="00FC59C3">
            <w:pPr>
              <w:jc w:val="both"/>
              <w:rPr>
                <w:b/>
              </w:rPr>
            </w:pPr>
            <w:r w:rsidRPr="0092646E">
              <w:rPr>
                <w:sz w:val="22"/>
                <w:szCs w:val="22"/>
              </w:rPr>
              <w:t>Egyéb thyreotoxicosis</w:t>
            </w:r>
          </w:p>
        </w:tc>
      </w:tr>
      <w:tr w:rsidR="0085032F" w:rsidRPr="0092646E" w:rsidTr="00FC59C3">
        <w:trPr>
          <w:trHeight w:val="255"/>
        </w:trPr>
        <w:tc>
          <w:tcPr>
            <w:tcW w:w="772" w:type="dxa"/>
            <w:noWrap/>
          </w:tcPr>
          <w:p w:rsidR="0085032F" w:rsidRPr="0092646E" w:rsidRDefault="0085032F" w:rsidP="00FC59C3">
            <w:r w:rsidRPr="0092646E">
              <w:rPr>
                <w:sz w:val="22"/>
                <w:szCs w:val="22"/>
              </w:rPr>
              <w:t>E0590</w:t>
            </w:r>
          </w:p>
        </w:tc>
        <w:tc>
          <w:tcPr>
            <w:tcW w:w="7506" w:type="dxa"/>
          </w:tcPr>
          <w:p w:rsidR="0085032F" w:rsidRPr="0092646E" w:rsidRDefault="0085032F" w:rsidP="00FC59C3">
            <w:pPr>
              <w:jc w:val="both"/>
              <w:rPr>
                <w:b/>
              </w:rPr>
            </w:pPr>
            <w:r w:rsidRPr="0092646E">
              <w:rPr>
                <w:sz w:val="22"/>
                <w:szCs w:val="22"/>
              </w:rPr>
              <w:t>Thyreotoxicosis k.m.n.</w:t>
            </w:r>
          </w:p>
        </w:tc>
      </w:tr>
      <w:tr w:rsidR="0085032F" w:rsidRPr="0092646E" w:rsidTr="00FC59C3">
        <w:trPr>
          <w:trHeight w:val="255"/>
        </w:trPr>
        <w:tc>
          <w:tcPr>
            <w:tcW w:w="772" w:type="dxa"/>
            <w:noWrap/>
          </w:tcPr>
          <w:p w:rsidR="0085032F" w:rsidRPr="0092646E" w:rsidRDefault="0085032F" w:rsidP="00FC59C3"/>
        </w:tc>
        <w:tc>
          <w:tcPr>
            <w:tcW w:w="7506" w:type="dxa"/>
          </w:tcPr>
          <w:p w:rsidR="0085032F" w:rsidRPr="0092646E" w:rsidRDefault="0085032F" w:rsidP="00FC59C3">
            <w:pPr>
              <w:keepNext/>
              <w:jc w:val="both"/>
              <w:rPr>
                <w:b/>
              </w:rPr>
            </w:pPr>
            <w:r w:rsidRPr="0092646E">
              <w:rPr>
                <w:b/>
                <w:sz w:val="22"/>
                <w:szCs w:val="22"/>
              </w:rPr>
              <w:t>Betegségek „B”</w:t>
            </w:r>
          </w:p>
        </w:tc>
      </w:tr>
      <w:tr w:rsidR="0085032F" w:rsidRPr="0092646E" w:rsidTr="00FC59C3">
        <w:trPr>
          <w:trHeight w:val="255"/>
        </w:trPr>
        <w:tc>
          <w:tcPr>
            <w:tcW w:w="772" w:type="dxa"/>
            <w:noWrap/>
          </w:tcPr>
          <w:p w:rsidR="0085032F" w:rsidRPr="0092646E" w:rsidRDefault="0085032F" w:rsidP="00FC59C3">
            <w:r w:rsidRPr="0092646E">
              <w:rPr>
                <w:sz w:val="22"/>
                <w:szCs w:val="22"/>
              </w:rPr>
              <w:t>E2100</w:t>
            </w:r>
          </w:p>
        </w:tc>
        <w:tc>
          <w:tcPr>
            <w:tcW w:w="7506" w:type="dxa"/>
          </w:tcPr>
          <w:p w:rsidR="0085032F" w:rsidRPr="0092646E" w:rsidRDefault="0085032F" w:rsidP="00FC59C3">
            <w:pPr>
              <w:jc w:val="both"/>
              <w:rPr>
                <w:b/>
              </w:rPr>
            </w:pPr>
            <w:r w:rsidRPr="0092646E">
              <w:rPr>
                <w:sz w:val="22"/>
                <w:szCs w:val="22"/>
              </w:rPr>
              <w:t>Primaer hyperparathyreosis</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11.</w:t>
            </w:r>
          </w:p>
        </w:tc>
        <w:tc>
          <w:tcPr>
            <w:tcW w:w="7506" w:type="dxa"/>
          </w:tcPr>
          <w:p w:rsidR="0085032F" w:rsidRPr="0092646E" w:rsidRDefault="0085032F" w:rsidP="00FC59C3">
            <w:pPr>
              <w:keepNext/>
              <w:jc w:val="both"/>
              <w:rPr>
                <w:b/>
              </w:rPr>
            </w:pPr>
            <w:smartTag w:uri="urn:schemas-microsoft-com:office:smarttags" w:element="metricconverter">
              <w:smartTagPr>
                <w:attr w:name="ProductID" w:val="3570C"/>
              </w:smartTagPr>
              <w:r w:rsidRPr="0092646E">
                <w:rPr>
                  <w:b/>
                  <w:sz w:val="22"/>
                  <w:szCs w:val="22"/>
                </w:rPr>
                <w:t>3570C</w:t>
              </w:r>
            </w:smartTag>
            <w:r w:rsidRPr="0092646E">
              <w:rPr>
                <w:b/>
                <w:sz w:val="22"/>
                <w:szCs w:val="22"/>
              </w:rPr>
              <w:tab/>
              <w:t>Csontsűrűség mérése törzscsontokon</w:t>
            </w:r>
          </w:p>
        </w:tc>
      </w:tr>
      <w:tr w:rsidR="0085032F" w:rsidRPr="0092646E" w:rsidTr="00FC59C3">
        <w:trPr>
          <w:trHeight w:val="255"/>
        </w:trPr>
        <w:tc>
          <w:tcPr>
            <w:tcW w:w="772" w:type="dxa"/>
            <w:noWrap/>
          </w:tcPr>
          <w:p w:rsidR="0085032F" w:rsidRPr="0092646E" w:rsidRDefault="0085032F" w:rsidP="00FC59C3"/>
        </w:tc>
        <w:tc>
          <w:tcPr>
            <w:tcW w:w="7506" w:type="dxa"/>
          </w:tcPr>
          <w:p w:rsidR="0085032F" w:rsidRPr="0092646E" w:rsidRDefault="0085032F" w:rsidP="00FC59C3">
            <w:pPr>
              <w:keepNext/>
              <w:ind w:left="720" w:hanging="720"/>
              <w:jc w:val="both"/>
              <w:rPr>
                <w:b/>
              </w:rPr>
            </w:pPr>
            <w:r w:rsidRPr="0092646E">
              <w:rPr>
                <w:b/>
                <w:sz w:val="22"/>
                <w:szCs w:val="22"/>
              </w:rPr>
              <w:t>Betegségek „A”</w:t>
            </w:r>
          </w:p>
        </w:tc>
      </w:tr>
      <w:tr w:rsidR="0085032F" w:rsidRPr="0092646E" w:rsidTr="00FC59C3">
        <w:trPr>
          <w:trHeight w:val="255"/>
        </w:trPr>
        <w:tc>
          <w:tcPr>
            <w:tcW w:w="772" w:type="dxa"/>
            <w:noWrap/>
          </w:tcPr>
          <w:p w:rsidR="0085032F" w:rsidRPr="0092646E" w:rsidRDefault="0085032F" w:rsidP="00FC59C3">
            <w:r w:rsidRPr="0092646E">
              <w:rPr>
                <w:sz w:val="22"/>
                <w:szCs w:val="22"/>
              </w:rPr>
              <w:t>E0500</w:t>
            </w:r>
          </w:p>
        </w:tc>
        <w:tc>
          <w:tcPr>
            <w:tcW w:w="7506" w:type="dxa"/>
          </w:tcPr>
          <w:p w:rsidR="0085032F" w:rsidRPr="0092646E" w:rsidRDefault="0085032F" w:rsidP="00FC59C3">
            <w:pPr>
              <w:jc w:val="both"/>
              <w:rPr>
                <w:b/>
              </w:rPr>
            </w:pPr>
            <w:r w:rsidRPr="0092646E">
              <w:rPr>
                <w:sz w:val="22"/>
                <w:szCs w:val="22"/>
              </w:rPr>
              <w:t>Thyreotoxicosis diffúz golyvával</w:t>
            </w:r>
          </w:p>
        </w:tc>
      </w:tr>
      <w:tr w:rsidR="0085032F" w:rsidRPr="0092646E" w:rsidTr="00FC59C3">
        <w:trPr>
          <w:trHeight w:val="255"/>
        </w:trPr>
        <w:tc>
          <w:tcPr>
            <w:tcW w:w="772" w:type="dxa"/>
            <w:noWrap/>
          </w:tcPr>
          <w:p w:rsidR="0085032F" w:rsidRPr="0092646E" w:rsidRDefault="0085032F" w:rsidP="00FC59C3">
            <w:r w:rsidRPr="0092646E">
              <w:rPr>
                <w:sz w:val="22"/>
                <w:szCs w:val="22"/>
              </w:rPr>
              <w:t>E0510</w:t>
            </w:r>
          </w:p>
        </w:tc>
        <w:tc>
          <w:tcPr>
            <w:tcW w:w="7506" w:type="dxa"/>
          </w:tcPr>
          <w:p w:rsidR="0085032F" w:rsidRPr="0092646E" w:rsidRDefault="0085032F" w:rsidP="00FC59C3">
            <w:pPr>
              <w:jc w:val="both"/>
              <w:rPr>
                <w:b/>
              </w:rPr>
            </w:pPr>
            <w:r w:rsidRPr="0092646E">
              <w:rPr>
                <w:sz w:val="22"/>
                <w:szCs w:val="22"/>
              </w:rPr>
              <w:t>Thyreotoxicosis, solitaer toxikus pajzsmirigy göbbel</w:t>
            </w:r>
          </w:p>
        </w:tc>
      </w:tr>
      <w:tr w:rsidR="0085032F" w:rsidRPr="0092646E" w:rsidTr="00FC59C3">
        <w:trPr>
          <w:trHeight w:val="255"/>
        </w:trPr>
        <w:tc>
          <w:tcPr>
            <w:tcW w:w="772" w:type="dxa"/>
            <w:noWrap/>
          </w:tcPr>
          <w:p w:rsidR="0085032F" w:rsidRPr="0092646E" w:rsidRDefault="0085032F" w:rsidP="00FC59C3">
            <w:r w:rsidRPr="0092646E">
              <w:rPr>
                <w:sz w:val="22"/>
                <w:szCs w:val="22"/>
              </w:rPr>
              <w:t>E0520</w:t>
            </w:r>
          </w:p>
        </w:tc>
        <w:tc>
          <w:tcPr>
            <w:tcW w:w="7506" w:type="dxa"/>
          </w:tcPr>
          <w:p w:rsidR="0085032F" w:rsidRPr="0092646E" w:rsidRDefault="0085032F" w:rsidP="00FC59C3">
            <w:pPr>
              <w:jc w:val="both"/>
              <w:rPr>
                <w:b/>
              </w:rPr>
            </w:pPr>
            <w:r w:rsidRPr="0092646E">
              <w:rPr>
                <w:sz w:val="22"/>
                <w:szCs w:val="22"/>
              </w:rPr>
              <w:t>Thyreotoxicosis multinodularis toxikus golyvával</w:t>
            </w:r>
          </w:p>
        </w:tc>
      </w:tr>
      <w:tr w:rsidR="0085032F" w:rsidRPr="0092646E" w:rsidTr="00FC59C3">
        <w:trPr>
          <w:trHeight w:val="255"/>
        </w:trPr>
        <w:tc>
          <w:tcPr>
            <w:tcW w:w="772" w:type="dxa"/>
            <w:noWrap/>
          </w:tcPr>
          <w:p w:rsidR="0085032F" w:rsidRPr="0092646E" w:rsidRDefault="0085032F" w:rsidP="00FC59C3">
            <w:r w:rsidRPr="0092646E">
              <w:rPr>
                <w:sz w:val="22"/>
                <w:szCs w:val="22"/>
              </w:rPr>
              <w:t>E0530</w:t>
            </w:r>
          </w:p>
        </w:tc>
        <w:tc>
          <w:tcPr>
            <w:tcW w:w="7506" w:type="dxa"/>
          </w:tcPr>
          <w:p w:rsidR="0085032F" w:rsidRPr="0092646E" w:rsidRDefault="0085032F" w:rsidP="00FC59C3">
            <w:pPr>
              <w:jc w:val="both"/>
              <w:rPr>
                <w:b/>
              </w:rPr>
            </w:pPr>
            <w:r w:rsidRPr="0092646E">
              <w:rPr>
                <w:sz w:val="22"/>
                <w:szCs w:val="22"/>
              </w:rPr>
              <w:t>Thyreotoxicosis ectopiás pajzsmirigy következtében</w:t>
            </w:r>
          </w:p>
        </w:tc>
      </w:tr>
      <w:tr w:rsidR="0085032F" w:rsidRPr="0092646E" w:rsidTr="00FC59C3">
        <w:trPr>
          <w:trHeight w:val="255"/>
        </w:trPr>
        <w:tc>
          <w:tcPr>
            <w:tcW w:w="772" w:type="dxa"/>
            <w:noWrap/>
          </w:tcPr>
          <w:p w:rsidR="0085032F" w:rsidRPr="0092646E" w:rsidRDefault="0085032F" w:rsidP="00FC59C3">
            <w:r w:rsidRPr="0092646E">
              <w:rPr>
                <w:sz w:val="22"/>
                <w:szCs w:val="22"/>
              </w:rPr>
              <w:t>E0540</w:t>
            </w:r>
          </w:p>
        </w:tc>
        <w:tc>
          <w:tcPr>
            <w:tcW w:w="7506" w:type="dxa"/>
          </w:tcPr>
          <w:p w:rsidR="0085032F" w:rsidRPr="0092646E" w:rsidRDefault="0085032F" w:rsidP="00FC59C3">
            <w:pPr>
              <w:jc w:val="both"/>
              <w:rPr>
                <w:b/>
              </w:rPr>
            </w:pPr>
            <w:r w:rsidRPr="0092646E">
              <w:rPr>
                <w:sz w:val="22"/>
                <w:szCs w:val="22"/>
              </w:rPr>
              <w:t>Thyreotoxicosis factitia</w:t>
            </w:r>
          </w:p>
        </w:tc>
      </w:tr>
      <w:tr w:rsidR="0085032F" w:rsidRPr="0092646E" w:rsidTr="00FC59C3">
        <w:trPr>
          <w:trHeight w:val="255"/>
        </w:trPr>
        <w:tc>
          <w:tcPr>
            <w:tcW w:w="772" w:type="dxa"/>
            <w:noWrap/>
          </w:tcPr>
          <w:p w:rsidR="0085032F" w:rsidRPr="0092646E" w:rsidRDefault="0085032F" w:rsidP="00FC59C3">
            <w:r w:rsidRPr="0092646E">
              <w:rPr>
                <w:sz w:val="22"/>
                <w:szCs w:val="22"/>
              </w:rPr>
              <w:t>E0550</w:t>
            </w:r>
          </w:p>
        </w:tc>
        <w:tc>
          <w:tcPr>
            <w:tcW w:w="7506" w:type="dxa"/>
          </w:tcPr>
          <w:p w:rsidR="0085032F" w:rsidRPr="0092646E" w:rsidRDefault="0085032F" w:rsidP="00FC59C3">
            <w:pPr>
              <w:jc w:val="both"/>
              <w:rPr>
                <w:b/>
              </w:rPr>
            </w:pPr>
            <w:r w:rsidRPr="0092646E">
              <w:rPr>
                <w:sz w:val="22"/>
                <w:szCs w:val="22"/>
              </w:rPr>
              <w:t>Thyreotoxicus krízis</w:t>
            </w:r>
          </w:p>
        </w:tc>
      </w:tr>
      <w:tr w:rsidR="0085032F" w:rsidRPr="0092646E" w:rsidTr="00FC59C3">
        <w:trPr>
          <w:trHeight w:val="255"/>
        </w:trPr>
        <w:tc>
          <w:tcPr>
            <w:tcW w:w="772" w:type="dxa"/>
            <w:noWrap/>
          </w:tcPr>
          <w:p w:rsidR="0085032F" w:rsidRPr="0092646E" w:rsidRDefault="0085032F" w:rsidP="00FC59C3">
            <w:r w:rsidRPr="0092646E">
              <w:rPr>
                <w:sz w:val="22"/>
                <w:szCs w:val="22"/>
              </w:rPr>
              <w:t>E0580</w:t>
            </w:r>
          </w:p>
        </w:tc>
        <w:tc>
          <w:tcPr>
            <w:tcW w:w="7506" w:type="dxa"/>
          </w:tcPr>
          <w:p w:rsidR="0085032F" w:rsidRPr="0092646E" w:rsidRDefault="0085032F" w:rsidP="00FC59C3">
            <w:pPr>
              <w:jc w:val="both"/>
              <w:rPr>
                <w:b/>
              </w:rPr>
            </w:pPr>
            <w:r w:rsidRPr="0092646E">
              <w:rPr>
                <w:sz w:val="22"/>
                <w:szCs w:val="22"/>
              </w:rPr>
              <w:t>Egyéb thyreotoxicosis</w:t>
            </w:r>
          </w:p>
        </w:tc>
      </w:tr>
      <w:tr w:rsidR="0085032F" w:rsidRPr="0092646E" w:rsidTr="00FC59C3">
        <w:trPr>
          <w:trHeight w:val="255"/>
        </w:trPr>
        <w:tc>
          <w:tcPr>
            <w:tcW w:w="772" w:type="dxa"/>
            <w:noWrap/>
          </w:tcPr>
          <w:p w:rsidR="0085032F" w:rsidRPr="0092646E" w:rsidRDefault="0085032F" w:rsidP="00FC59C3">
            <w:r w:rsidRPr="0092646E">
              <w:rPr>
                <w:sz w:val="22"/>
                <w:szCs w:val="22"/>
              </w:rPr>
              <w:t>E0590</w:t>
            </w:r>
          </w:p>
        </w:tc>
        <w:tc>
          <w:tcPr>
            <w:tcW w:w="7506" w:type="dxa"/>
          </w:tcPr>
          <w:p w:rsidR="0085032F" w:rsidRPr="0092646E" w:rsidRDefault="0085032F" w:rsidP="00FC59C3">
            <w:pPr>
              <w:jc w:val="both"/>
              <w:rPr>
                <w:b/>
              </w:rPr>
            </w:pPr>
            <w:r w:rsidRPr="0092646E">
              <w:rPr>
                <w:sz w:val="22"/>
                <w:szCs w:val="22"/>
              </w:rPr>
              <w:t>Thyreotoxicosis k.m.n.</w:t>
            </w:r>
          </w:p>
        </w:tc>
      </w:tr>
      <w:tr w:rsidR="0085032F" w:rsidRPr="0092646E" w:rsidTr="00FC59C3">
        <w:trPr>
          <w:trHeight w:val="255"/>
        </w:trPr>
        <w:tc>
          <w:tcPr>
            <w:tcW w:w="772" w:type="dxa"/>
            <w:noWrap/>
          </w:tcPr>
          <w:p w:rsidR="0085032F" w:rsidRPr="0092646E" w:rsidRDefault="0085032F" w:rsidP="00FC59C3">
            <w:r w:rsidRPr="0092646E">
              <w:rPr>
                <w:snapToGrid w:val="0"/>
                <w:color w:val="000000"/>
                <w:sz w:val="22"/>
                <w:szCs w:val="22"/>
              </w:rPr>
              <w:t>E2830</w:t>
            </w:r>
          </w:p>
        </w:tc>
        <w:tc>
          <w:tcPr>
            <w:tcW w:w="7506" w:type="dxa"/>
          </w:tcPr>
          <w:p w:rsidR="0085032F" w:rsidRPr="0092646E" w:rsidRDefault="0085032F" w:rsidP="00FC59C3">
            <w:pPr>
              <w:jc w:val="both"/>
              <w:rPr>
                <w:b/>
              </w:rPr>
            </w:pPr>
            <w:r w:rsidRPr="0092646E">
              <w:rPr>
                <w:snapToGrid w:val="0"/>
                <w:sz w:val="22"/>
                <w:szCs w:val="22"/>
              </w:rPr>
              <w:t>Primer petefészek elégtelenség</w:t>
            </w:r>
          </w:p>
        </w:tc>
      </w:tr>
      <w:tr w:rsidR="0085032F" w:rsidRPr="0092646E" w:rsidTr="00FC59C3">
        <w:trPr>
          <w:trHeight w:val="255"/>
        </w:trPr>
        <w:tc>
          <w:tcPr>
            <w:tcW w:w="772" w:type="dxa"/>
            <w:noWrap/>
          </w:tcPr>
          <w:p w:rsidR="0085032F" w:rsidRPr="0092646E" w:rsidRDefault="0085032F" w:rsidP="00FC59C3">
            <w:r w:rsidRPr="0092646E">
              <w:rPr>
                <w:snapToGrid w:val="0"/>
                <w:color w:val="000000"/>
                <w:sz w:val="22"/>
                <w:szCs w:val="22"/>
              </w:rPr>
              <w:t>E2890</w:t>
            </w:r>
          </w:p>
        </w:tc>
        <w:tc>
          <w:tcPr>
            <w:tcW w:w="7506" w:type="dxa"/>
          </w:tcPr>
          <w:p w:rsidR="0085032F" w:rsidRPr="0092646E" w:rsidRDefault="0085032F" w:rsidP="00FC59C3">
            <w:pPr>
              <w:jc w:val="both"/>
              <w:rPr>
                <w:b/>
              </w:rPr>
            </w:pPr>
            <w:r w:rsidRPr="0092646E">
              <w:rPr>
                <w:snapToGrid w:val="0"/>
                <w:sz w:val="22"/>
                <w:szCs w:val="22"/>
              </w:rPr>
              <w:t>Petefészek dysfunkcio k.m.n.</w:t>
            </w:r>
          </w:p>
        </w:tc>
      </w:tr>
      <w:tr w:rsidR="0085032F" w:rsidRPr="0092646E" w:rsidTr="00FC59C3">
        <w:trPr>
          <w:trHeight w:val="255"/>
        </w:trPr>
        <w:tc>
          <w:tcPr>
            <w:tcW w:w="772" w:type="dxa"/>
            <w:noWrap/>
          </w:tcPr>
          <w:p w:rsidR="0085032F" w:rsidRPr="0092646E" w:rsidRDefault="0085032F" w:rsidP="00FC59C3">
            <w:r w:rsidRPr="0092646E">
              <w:rPr>
                <w:snapToGrid w:val="0"/>
                <w:color w:val="000000"/>
                <w:sz w:val="22"/>
                <w:szCs w:val="22"/>
              </w:rPr>
              <w:t>E2910</w:t>
            </w:r>
          </w:p>
        </w:tc>
        <w:tc>
          <w:tcPr>
            <w:tcW w:w="7506" w:type="dxa"/>
          </w:tcPr>
          <w:p w:rsidR="0085032F" w:rsidRPr="0092646E" w:rsidRDefault="0085032F" w:rsidP="00FC59C3">
            <w:pPr>
              <w:jc w:val="both"/>
              <w:rPr>
                <w:b/>
              </w:rPr>
            </w:pPr>
            <w:r w:rsidRPr="0092646E">
              <w:rPr>
                <w:snapToGrid w:val="0"/>
                <w:sz w:val="22"/>
                <w:szCs w:val="22"/>
              </w:rPr>
              <w:t>Here hypofunkcio</w:t>
            </w:r>
          </w:p>
        </w:tc>
      </w:tr>
      <w:tr w:rsidR="0085032F" w:rsidRPr="0092646E" w:rsidTr="00FC59C3">
        <w:trPr>
          <w:trHeight w:val="255"/>
        </w:trPr>
        <w:tc>
          <w:tcPr>
            <w:tcW w:w="772" w:type="dxa"/>
            <w:noWrap/>
          </w:tcPr>
          <w:p w:rsidR="0085032F" w:rsidRPr="0092646E" w:rsidRDefault="0085032F" w:rsidP="00FC59C3">
            <w:r w:rsidRPr="0092646E">
              <w:rPr>
                <w:snapToGrid w:val="0"/>
                <w:color w:val="000000"/>
                <w:sz w:val="22"/>
                <w:szCs w:val="22"/>
              </w:rPr>
              <w:lastRenderedPageBreak/>
              <w:t>E2911</w:t>
            </w:r>
          </w:p>
        </w:tc>
        <w:tc>
          <w:tcPr>
            <w:tcW w:w="7506" w:type="dxa"/>
          </w:tcPr>
          <w:p w:rsidR="0085032F" w:rsidRPr="0092646E" w:rsidRDefault="0085032F" w:rsidP="00FC59C3">
            <w:pPr>
              <w:jc w:val="both"/>
              <w:rPr>
                <w:b/>
              </w:rPr>
            </w:pPr>
            <w:r w:rsidRPr="0092646E">
              <w:rPr>
                <w:snapToGrid w:val="0"/>
                <w:sz w:val="22"/>
                <w:szCs w:val="22"/>
              </w:rPr>
              <w:t>Autoimmun testicularis hypogonadismus</w:t>
            </w:r>
          </w:p>
        </w:tc>
      </w:tr>
      <w:tr w:rsidR="0085032F" w:rsidRPr="0092646E" w:rsidTr="00FC59C3">
        <w:trPr>
          <w:trHeight w:val="255"/>
        </w:trPr>
        <w:tc>
          <w:tcPr>
            <w:tcW w:w="772" w:type="dxa"/>
            <w:noWrap/>
          </w:tcPr>
          <w:p w:rsidR="0085032F" w:rsidRPr="0092646E" w:rsidRDefault="0085032F" w:rsidP="00FC59C3">
            <w:r w:rsidRPr="0092646E">
              <w:rPr>
                <w:snapToGrid w:val="0"/>
                <w:color w:val="000000"/>
                <w:sz w:val="22"/>
                <w:szCs w:val="22"/>
              </w:rPr>
              <w:t>E3100</w:t>
            </w:r>
          </w:p>
        </w:tc>
        <w:tc>
          <w:tcPr>
            <w:tcW w:w="7506" w:type="dxa"/>
          </w:tcPr>
          <w:p w:rsidR="0085032F" w:rsidRPr="0092646E" w:rsidRDefault="0085032F" w:rsidP="00FC59C3">
            <w:pPr>
              <w:jc w:val="both"/>
              <w:rPr>
                <w:b/>
              </w:rPr>
            </w:pPr>
            <w:r w:rsidRPr="0092646E">
              <w:rPr>
                <w:snapToGrid w:val="0"/>
                <w:color w:val="000000"/>
                <w:sz w:val="22"/>
                <w:szCs w:val="22"/>
              </w:rPr>
              <w:t>Autoimmun polyglandularis elégtelenség</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M4010</w:t>
            </w:r>
          </w:p>
        </w:tc>
        <w:tc>
          <w:tcPr>
            <w:tcW w:w="7506" w:type="dxa"/>
          </w:tcPr>
          <w:p w:rsidR="0085032F" w:rsidRPr="0092646E" w:rsidRDefault="0085032F" w:rsidP="00FC59C3">
            <w:pPr>
              <w:jc w:val="both"/>
              <w:rPr>
                <w:snapToGrid w:val="0"/>
                <w:color w:val="000000"/>
              </w:rPr>
            </w:pPr>
            <w:r w:rsidRPr="0092646E">
              <w:rPr>
                <w:sz w:val="22"/>
                <w:szCs w:val="22"/>
              </w:rPr>
              <w:t>Egyéb másodlagos kyphosis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M4850</w:t>
            </w:r>
          </w:p>
        </w:tc>
        <w:tc>
          <w:tcPr>
            <w:tcW w:w="7506" w:type="dxa"/>
          </w:tcPr>
          <w:p w:rsidR="0085032F" w:rsidRPr="0092646E" w:rsidRDefault="0085032F" w:rsidP="00FC59C3">
            <w:pPr>
              <w:jc w:val="both"/>
              <w:rPr>
                <w:snapToGrid w:val="0"/>
                <w:color w:val="000000"/>
              </w:rPr>
            </w:pPr>
            <w:r w:rsidRPr="0092646E">
              <w:rPr>
                <w:sz w:val="22"/>
                <w:szCs w:val="22"/>
              </w:rPr>
              <w:t>Csigolya összeroppanás, m.n.o.</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M8000</w:t>
            </w:r>
          </w:p>
        </w:tc>
        <w:tc>
          <w:tcPr>
            <w:tcW w:w="7506" w:type="dxa"/>
          </w:tcPr>
          <w:p w:rsidR="0085032F" w:rsidRPr="0092646E" w:rsidRDefault="0085032F" w:rsidP="00FC59C3">
            <w:pPr>
              <w:jc w:val="both"/>
              <w:rPr>
                <w:snapToGrid w:val="0"/>
                <w:color w:val="000000"/>
              </w:rPr>
            </w:pPr>
            <w:r w:rsidRPr="0092646E">
              <w:rPr>
                <w:sz w:val="22"/>
                <w:szCs w:val="22"/>
              </w:rPr>
              <w:t>Postmenopausalis osteoporosis pathologiás töréssel</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M8010</w:t>
            </w:r>
          </w:p>
        </w:tc>
        <w:tc>
          <w:tcPr>
            <w:tcW w:w="7506" w:type="dxa"/>
          </w:tcPr>
          <w:p w:rsidR="0085032F" w:rsidRPr="0092646E" w:rsidRDefault="0085032F" w:rsidP="00FC59C3">
            <w:pPr>
              <w:jc w:val="both"/>
              <w:rPr>
                <w:snapToGrid w:val="0"/>
                <w:color w:val="000000"/>
              </w:rPr>
            </w:pPr>
            <w:r w:rsidRPr="0092646E">
              <w:rPr>
                <w:sz w:val="22"/>
                <w:szCs w:val="22"/>
              </w:rPr>
              <w:t>Petefészek eltávolítás utáni osteoporosis pathologiás töréssel</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M8020</w:t>
            </w:r>
          </w:p>
        </w:tc>
        <w:tc>
          <w:tcPr>
            <w:tcW w:w="7506" w:type="dxa"/>
          </w:tcPr>
          <w:p w:rsidR="0085032F" w:rsidRPr="0092646E" w:rsidRDefault="0085032F" w:rsidP="00FC59C3">
            <w:pPr>
              <w:jc w:val="both"/>
              <w:rPr>
                <w:snapToGrid w:val="0"/>
                <w:color w:val="000000"/>
              </w:rPr>
            </w:pPr>
            <w:r w:rsidRPr="0092646E">
              <w:rPr>
                <w:sz w:val="22"/>
                <w:szCs w:val="22"/>
              </w:rPr>
              <w:t>Inaktivitási osteoporosis pathologiás töréssel</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M8030</w:t>
            </w:r>
          </w:p>
        </w:tc>
        <w:tc>
          <w:tcPr>
            <w:tcW w:w="7506" w:type="dxa"/>
          </w:tcPr>
          <w:p w:rsidR="0085032F" w:rsidRPr="0092646E" w:rsidRDefault="0085032F" w:rsidP="00FC59C3">
            <w:pPr>
              <w:jc w:val="both"/>
              <w:rPr>
                <w:snapToGrid w:val="0"/>
                <w:color w:val="000000"/>
              </w:rPr>
            </w:pPr>
            <w:r w:rsidRPr="0092646E">
              <w:rPr>
                <w:sz w:val="22"/>
                <w:szCs w:val="22"/>
              </w:rPr>
              <w:t>Sebészeti beavatkozás ut. malabsorptiós osteoporosis pathol. töréssel</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M8040</w:t>
            </w:r>
          </w:p>
        </w:tc>
        <w:tc>
          <w:tcPr>
            <w:tcW w:w="7506" w:type="dxa"/>
          </w:tcPr>
          <w:p w:rsidR="0085032F" w:rsidRPr="0092646E" w:rsidRDefault="0085032F" w:rsidP="00FC59C3">
            <w:pPr>
              <w:jc w:val="both"/>
              <w:rPr>
                <w:snapToGrid w:val="0"/>
                <w:color w:val="000000"/>
              </w:rPr>
            </w:pPr>
            <w:r w:rsidRPr="0092646E">
              <w:rPr>
                <w:sz w:val="22"/>
                <w:szCs w:val="22"/>
              </w:rPr>
              <w:t>Gyógyszer-indukálta osteoporosis pathologiás töréssel</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M8050</w:t>
            </w:r>
          </w:p>
        </w:tc>
        <w:tc>
          <w:tcPr>
            <w:tcW w:w="7506" w:type="dxa"/>
          </w:tcPr>
          <w:p w:rsidR="0085032F" w:rsidRPr="0092646E" w:rsidRDefault="0085032F" w:rsidP="00FC59C3">
            <w:pPr>
              <w:jc w:val="both"/>
              <w:rPr>
                <w:snapToGrid w:val="0"/>
                <w:color w:val="000000"/>
              </w:rPr>
            </w:pPr>
            <w:r w:rsidRPr="0092646E">
              <w:rPr>
                <w:sz w:val="22"/>
                <w:szCs w:val="22"/>
              </w:rPr>
              <w:t>Idiopathiás osteoporosis pathologiás töréssel</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M8080</w:t>
            </w:r>
          </w:p>
        </w:tc>
        <w:tc>
          <w:tcPr>
            <w:tcW w:w="7506" w:type="dxa"/>
          </w:tcPr>
          <w:p w:rsidR="0085032F" w:rsidRPr="0092646E" w:rsidRDefault="0085032F" w:rsidP="00FC59C3">
            <w:pPr>
              <w:jc w:val="both"/>
              <w:rPr>
                <w:snapToGrid w:val="0"/>
                <w:color w:val="000000"/>
              </w:rPr>
            </w:pPr>
            <w:r w:rsidRPr="0092646E">
              <w:rPr>
                <w:sz w:val="22"/>
                <w:szCs w:val="22"/>
              </w:rPr>
              <w:t>Egyéb osteoporosis pathologiás töréssel</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M8091</w:t>
            </w:r>
          </w:p>
        </w:tc>
        <w:tc>
          <w:tcPr>
            <w:tcW w:w="7506" w:type="dxa"/>
          </w:tcPr>
          <w:p w:rsidR="0085032F" w:rsidRPr="0092646E" w:rsidRDefault="0085032F" w:rsidP="00FC59C3">
            <w:pPr>
              <w:jc w:val="both"/>
              <w:rPr>
                <w:snapToGrid w:val="0"/>
                <w:color w:val="000000"/>
              </w:rPr>
            </w:pPr>
            <w:r w:rsidRPr="0092646E">
              <w:rPr>
                <w:sz w:val="22"/>
                <w:szCs w:val="22"/>
              </w:rPr>
              <w:t>Krónikus májbetegség talaján kialakult osteoporosis, pathológiás töréssel</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M8100</w:t>
            </w:r>
          </w:p>
        </w:tc>
        <w:tc>
          <w:tcPr>
            <w:tcW w:w="7506" w:type="dxa"/>
          </w:tcPr>
          <w:p w:rsidR="0085032F" w:rsidRPr="0092646E" w:rsidRDefault="0085032F" w:rsidP="00FC59C3">
            <w:pPr>
              <w:jc w:val="both"/>
              <w:rPr>
                <w:snapToGrid w:val="0"/>
                <w:color w:val="000000"/>
              </w:rPr>
            </w:pPr>
            <w:r w:rsidRPr="0092646E">
              <w:rPr>
                <w:sz w:val="22"/>
                <w:szCs w:val="22"/>
              </w:rPr>
              <w:t>Postmenopausalis osteoporosis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M8110</w:t>
            </w:r>
          </w:p>
        </w:tc>
        <w:tc>
          <w:tcPr>
            <w:tcW w:w="7506" w:type="dxa"/>
          </w:tcPr>
          <w:p w:rsidR="0085032F" w:rsidRPr="0092646E" w:rsidRDefault="0085032F" w:rsidP="00FC59C3">
            <w:pPr>
              <w:jc w:val="both"/>
              <w:rPr>
                <w:snapToGrid w:val="0"/>
                <w:color w:val="000000"/>
              </w:rPr>
            </w:pPr>
            <w:r w:rsidRPr="0092646E">
              <w:rPr>
                <w:sz w:val="22"/>
                <w:szCs w:val="22"/>
              </w:rPr>
              <w:t>Petefészek eltávolítás utáni osteoporosis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M8120</w:t>
            </w:r>
          </w:p>
        </w:tc>
        <w:tc>
          <w:tcPr>
            <w:tcW w:w="7506" w:type="dxa"/>
          </w:tcPr>
          <w:p w:rsidR="0085032F" w:rsidRPr="0092646E" w:rsidRDefault="0085032F" w:rsidP="00FC59C3">
            <w:pPr>
              <w:jc w:val="both"/>
              <w:rPr>
                <w:snapToGrid w:val="0"/>
                <w:color w:val="000000"/>
              </w:rPr>
            </w:pPr>
            <w:r w:rsidRPr="0092646E">
              <w:rPr>
                <w:sz w:val="22"/>
                <w:szCs w:val="22"/>
              </w:rPr>
              <w:t>Inaktivitási osteoporosis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M8130</w:t>
            </w:r>
          </w:p>
        </w:tc>
        <w:tc>
          <w:tcPr>
            <w:tcW w:w="7506" w:type="dxa"/>
          </w:tcPr>
          <w:p w:rsidR="0085032F" w:rsidRPr="0092646E" w:rsidRDefault="0085032F" w:rsidP="00FC59C3">
            <w:pPr>
              <w:jc w:val="both"/>
              <w:rPr>
                <w:snapToGrid w:val="0"/>
                <w:color w:val="000000"/>
              </w:rPr>
            </w:pPr>
            <w:r w:rsidRPr="0092646E">
              <w:rPr>
                <w:sz w:val="22"/>
                <w:szCs w:val="22"/>
              </w:rPr>
              <w:t>Sebészeti beavatkozást követő felszívódási zavar okozta osteoporosis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M8140</w:t>
            </w:r>
          </w:p>
        </w:tc>
        <w:tc>
          <w:tcPr>
            <w:tcW w:w="7506" w:type="dxa"/>
          </w:tcPr>
          <w:p w:rsidR="0085032F" w:rsidRPr="0092646E" w:rsidRDefault="0085032F" w:rsidP="00FC59C3">
            <w:pPr>
              <w:jc w:val="both"/>
              <w:rPr>
                <w:snapToGrid w:val="0"/>
                <w:color w:val="000000"/>
              </w:rPr>
            </w:pPr>
            <w:r w:rsidRPr="0092646E">
              <w:rPr>
                <w:sz w:val="22"/>
                <w:szCs w:val="22"/>
              </w:rPr>
              <w:t>Gyógyszer indukálta osteoporosis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M8142</w:t>
            </w:r>
          </w:p>
        </w:tc>
        <w:tc>
          <w:tcPr>
            <w:tcW w:w="7506" w:type="dxa"/>
          </w:tcPr>
          <w:p w:rsidR="0085032F" w:rsidRPr="0092646E" w:rsidRDefault="0085032F" w:rsidP="00FC59C3">
            <w:pPr>
              <w:jc w:val="both"/>
              <w:rPr>
                <w:snapToGrid w:val="0"/>
                <w:color w:val="000000"/>
              </w:rPr>
            </w:pPr>
            <w:r w:rsidRPr="0092646E">
              <w:rPr>
                <w:sz w:val="22"/>
                <w:szCs w:val="22"/>
              </w:rPr>
              <w:t>Gyógyszer indukálta osteoporosis (antikonvulzánsok)</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M8143</w:t>
            </w:r>
          </w:p>
        </w:tc>
        <w:tc>
          <w:tcPr>
            <w:tcW w:w="7506" w:type="dxa"/>
          </w:tcPr>
          <w:p w:rsidR="0085032F" w:rsidRPr="0092646E" w:rsidRDefault="0085032F" w:rsidP="00FC59C3">
            <w:pPr>
              <w:jc w:val="both"/>
              <w:rPr>
                <w:snapToGrid w:val="0"/>
                <w:color w:val="000000"/>
              </w:rPr>
            </w:pPr>
            <w:r w:rsidRPr="0092646E">
              <w:rPr>
                <w:sz w:val="22"/>
                <w:szCs w:val="22"/>
              </w:rPr>
              <w:t>Gyógyszer indukálta osteoporosis (analógok)</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M8144</w:t>
            </w:r>
          </w:p>
        </w:tc>
        <w:tc>
          <w:tcPr>
            <w:tcW w:w="7506" w:type="dxa"/>
          </w:tcPr>
          <w:p w:rsidR="0085032F" w:rsidRPr="0092646E" w:rsidRDefault="0085032F" w:rsidP="00FC59C3">
            <w:pPr>
              <w:jc w:val="both"/>
              <w:rPr>
                <w:snapToGrid w:val="0"/>
                <w:color w:val="000000"/>
              </w:rPr>
            </w:pPr>
            <w:r w:rsidRPr="0092646E">
              <w:rPr>
                <w:sz w:val="22"/>
                <w:szCs w:val="22"/>
              </w:rPr>
              <w:t>Gyógyszer indukálta osteoporosis (szuppresszív dózisú tiroxin)</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M8145</w:t>
            </w:r>
          </w:p>
        </w:tc>
        <w:tc>
          <w:tcPr>
            <w:tcW w:w="7506" w:type="dxa"/>
          </w:tcPr>
          <w:p w:rsidR="0085032F" w:rsidRPr="0092646E" w:rsidRDefault="0085032F" w:rsidP="00FC59C3">
            <w:pPr>
              <w:jc w:val="both"/>
              <w:rPr>
                <w:snapToGrid w:val="0"/>
                <w:color w:val="000000"/>
              </w:rPr>
            </w:pPr>
            <w:r w:rsidRPr="0092646E">
              <w:rPr>
                <w:sz w:val="22"/>
                <w:szCs w:val="22"/>
              </w:rPr>
              <w:t>Gyógyszer indukálta osteoporosis (K-vitamin antagonista antikoaguláns)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M8146</w:t>
            </w:r>
          </w:p>
        </w:tc>
        <w:tc>
          <w:tcPr>
            <w:tcW w:w="7506" w:type="dxa"/>
          </w:tcPr>
          <w:p w:rsidR="0085032F" w:rsidRPr="0092646E" w:rsidRDefault="0085032F" w:rsidP="00FC59C3">
            <w:pPr>
              <w:jc w:val="both"/>
              <w:rPr>
                <w:snapToGrid w:val="0"/>
                <w:color w:val="000000"/>
              </w:rPr>
            </w:pPr>
            <w:r w:rsidRPr="0092646E">
              <w:rPr>
                <w:sz w:val="22"/>
                <w:szCs w:val="22"/>
              </w:rPr>
              <w:t>Gyógyszer indukálta osteoporosis (heparin)</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M8191</w:t>
            </w:r>
          </w:p>
        </w:tc>
        <w:tc>
          <w:tcPr>
            <w:tcW w:w="7506" w:type="dxa"/>
          </w:tcPr>
          <w:p w:rsidR="0085032F" w:rsidRPr="0092646E" w:rsidRDefault="0085032F" w:rsidP="00FC59C3">
            <w:pPr>
              <w:jc w:val="both"/>
              <w:rPr>
                <w:snapToGrid w:val="0"/>
                <w:color w:val="000000"/>
              </w:rPr>
            </w:pPr>
            <w:r w:rsidRPr="0092646E">
              <w:rPr>
                <w:sz w:val="22"/>
                <w:szCs w:val="22"/>
              </w:rPr>
              <w:t>Krónikus májbetegség talaján kialakult osteoporosis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M8150</w:t>
            </w:r>
          </w:p>
        </w:tc>
        <w:tc>
          <w:tcPr>
            <w:tcW w:w="7506" w:type="dxa"/>
          </w:tcPr>
          <w:p w:rsidR="0085032F" w:rsidRPr="0092646E" w:rsidRDefault="0085032F" w:rsidP="00FC59C3">
            <w:pPr>
              <w:jc w:val="both"/>
              <w:rPr>
                <w:snapToGrid w:val="0"/>
                <w:color w:val="000000"/>
              </w:rPr>
            </w:pPr>
            <w:r w:rsidRPr="0092646E">
              <w:rPr>
                <w:sz w:val="22"/>
                <w:szCs w:val="22"/>
              </w:rPr>
              <w:t>Idiopathiás osteoporosis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M8160</w:t>
            </w:r>
          </w:p>
        </w:tc>
        <w:tc>
          <w:tcPr>
            <w:tcW w:w="7506" w:type="dxa"/>
          </w:tcPr>
          <w:p w:rsidR="0085032F" w:rsidRPr="0092646E" w:rsidRDefault="0085032F" w:rsidP="00FC59C3">
            <w:pPr>
              <w:jc w:val="both"/>
              <w:rPr>
                <w:snapToGrid w:val="0"/>
                <w:color w:val="000000"/>
              </w:rPr>
            </w:pPr>
            <w:r w:rsidRPr="0092646E">
              <w:rPr>
                <w:sz w:val="22"/>
                <w:szCs w:val="22"/>
              </w:rPr>
              <w:t>Lokalizált osteoporosis [Lequesne]</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M8180</w:t>
            </w:r>
          </w:p>
        </w:tc>
        <w:tc>
          <w:tcPr>
            <w:tcW w:w="7506" w:type="dxa"/>
          </w:tcPr>
          <w:p w:rsidR="0085032F" w:rsidRPr="0092646E" w:rsidRDefault="0085032F" w:rsidP="00FC59C3">
            <w:pPr>
              <w:jc w:val="both"/>
              <w:rPr>
                <w:snapToGrid w:val="0"/>
                <w:color w:val="000000"/>
              </w:rPr>
            </w:pPr>
            <w:r w:rsidRPr="0092646E">
              <w:rPr>
                <w:sz w:val="22"/>
                <w:szCs w:val="22"/>
              </w:rPr>
              <w:t>Egyéb osteoporosis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M8190</w:t>
            </w:r>
          </w:p>
        </w:tc>
        <w:tc>
          <w:tcPr>
            <w:tcW w:w="7506" w:type="dxa"/>
          </w:tcPr>
          <w:p w:rsidR="0085032F" w:rsidRPr="0092646E" w:rsidRDefault="0085032F" w:rsidP="00FC59C3">
            <w:pPr>
              <w:jc w:val="both"/>
              <w:rPr>
                <w:snapToGrid w:val="0"/>
                <w:color w:val="000000"/>
              </w:rPr>
            </w:pPr>
            <w:r w:rsidRPr="0092646E">
              <w:rPr>
                <w:sz w:val="22"/>
                <w:szCs w:val="22"/>
              </w:rPr>
              <w:t>Osteoporosis, k.m.n.</w:t>
            </w:r>
          </w:p>
        </w:tc>
      </w:tr>
      <w:tr w:rsidR="0085032F" w:rsidRPr="0092646E" w:rsidTr="00FC59C3">
        <w:trPr>
          <w:trHeight w:val="255"/>
        </w:trPr>
        <w:tc>
          <w:tcPr>
            <w:tcW w:w="772" w:type="dxa"/>
            <w:noWrap/>
          </w:tcPr>
          <w:p w:rsidR="0085032F" w:rsidRPr="0092646E" w:rsidRDefault="0085032F" w:rsidP="00FC59C3">
            <w:r w:rsidRPr="0092646E">
              <w:rPr>
                <w:sz w:val="22"/>
                <w:szCs w:val="22"/>
              </w:rPr>
              <w:t>M8200</w:t>
            </w:r>
          </w:p>
        </w:tc>
        <w:tc>
          <w:tcPr>
            <w:tcW w:w="7506" w:type="dxa"/>
          </w:tcPr>
          <w:p w:rsidR="0085032F" w:rsidRPr="0092646E" w:rsidRDefault="0085032F" w:rsidP="00FC59C3">
            <w:pPr>
              <w:jc w:val="both"/>
            </w:pPr>
            <w:r w:rsidRPr="0092646E">
              <w:rPr>
                <w:sz w:val="22"/>
                <w:szCs w:val="22"/>
              </w:rPr>
              <w:t>Osteoporosis myeloma multiplexben (C90.0+)</w:t>
            </w:r>
          </w:p>
        </w:tc>
      </w:tr>
      <w:tr w:rsidR="0085032F" w:rsidRPr="0092646E" w:rsidTr="00FC59C3">
        <w:trPr>
          <w:trHeight w:val="255"/>
        </w:trPr>
        <w:tc>
          <w:tcPr>
            <w:tcW w:w="772" w:type="dxa"/>
            <w:noWrap/>
          </w:tcPr>
          <w:p w:rsidR="0085032F" w:rsidRPr="0092646E" w:rsidRDefault="0085032F" w:rsidP="00FC59C3">
            <w:r w:rsidRPr="0092646E">
              <w:rPr>
                <w:sz w:val="22"/>
                <w:szCs w:val="22"/>
              </w:rPr>
              <w:t>M8210</w:t>
            </w:r>
          </w:p>
        </w:tc>
        <w:tc>
          <w:tcPr>
            <w:tcW w:w="7506" w:type="dxa"/>
          </w:tcPr>
          <w:p w:rsidR="0085032F" w:rsidRPr="0092646E" w:rsidRDefault="0085032F" w:rsidP="00FC59C3">
            <w:pPr>
              <w:jc w:val="both"/>
            </w:pPr>
            <w:r w:rsidRPr="0092646E">
              <w:rPr>
                <w:sz w:val="22"/>
                <w:szCs w:val="22"/>
              </w:rPr>
              <w:t>Osteoporosis endocrin rendellenességekben (E00-E34+)</w:t>
            </w:r>
          </w:p>
        </w:tc>
      </w:tr>
      <w:tr w:rsidR="0085032F" w:rsidRPr="0092646E" w:rsidTr="00FC59C3">
        <w:trPr>
          <w:trHeight w:val="255"/>
        </w:trPr>
        <w:tc>
          <w:tcPr>
            <w:tcW w:w="772" w:type="dxa"/>
            <w:noWrap/>
          </w:tcPr>
          <w:p w:rsidR="0085032F" w:rsidRPr="0092646E" w:rsidRDefault="0085032F" w:rsidP="00FC59C3">
            <w:r w:rsidRPr="0092646E">
              <w:rPr>
                <w:sz w:val="22"/>
                <w:szCs w:val="22"/>
              </w:rPr>
              <w:t>M8280</w:t>
            </w:r>
          </w:p>
        </w:tc>
        <w:tc>
          <w:tcPr>
            <w:tcW w:w="7506" w:type="dxa"/>
          </w:tcPr>
          <w:p w:rsidR="0085032F" w:rsidRPr="0092646E" w:rsidRDefault="0085032F" w:rsidP="00FC59C3">
            <w:pPr>
              <w:jc w:val="both"/>
            </w:pPr>
            <w:r w:rsidRPr="0092646E">
              <w:rPr>
                <w:sz w:val="22"/>
                <w:szCs w:val="22"/>
              </w:rPr>
              <w:t>Osteoporosis egyéb, máshova osztályozott betegségekben</w:t>
            </w:r>
          </w:p>
        </w:tc>
      </w:tr>
      <w:tr w:rsidR="0085032F" w:rsidRPr="0092646E" w:rsidTr="00FC59C3">
        <w:trPr>
          <w:trHeight w:val="255"/>
        </w:trPr>
        <w:tc>
          <w:tcPr>
            <w:tcW w:w="772" w:type="dxa"/>
            <w:noWrap/>
          </w:tcPr>
          <w:p w:rsidR="0085032F" w:rsidRPr="0092646E" w:rsidRDefault="0085032F" w:rsidP="00FC59C3">
            <w:r w:rsidRPr="0092646E">
              <w:rPr>
                <w:sz w:val="22"/>
                <w:szCs w:val="22"/>
              </w:rPr>
              <w:t>N2002</w:t>
            </w:r>
          </w:p>
        </w:tc>
        <w:tc>
          <w:tcPr>
            <w:tcW w:w="7506" w:type="dxa"/>
          </w:tcPr>
          <w:p w:rsidR="0085032F" w:rsidRPr="0092646E" w:rsidRDefault="0085032F" w:rsidP="00FC59C3">
            <w:pPr>
              <w:jc w:val="both"/>
            </w:pPr>
            <w:r w:rsidRPr="0092646E">
              <w:rPr>
                <w:sz w:val="22"/>
                <w:szCs w:val="22"/>
              </w:rPr>
              <w:t>Recidiváló kalcium vesekő betegség</w:t>
            </w:r>
          </w:p>
        </w:tc>
      </w:tr>
      <w:tr w:rsidR="0085032F" w:rsidRPr="0092646E" w:rsidTr="00FC59C3">
        <w:trPr>
          <w:trHeight w:val="255"/>
        </w:trPr>
        <w:tc>
          <w:tcPr>
            <w:tcW w:w="772" w:type="dxa"/>
            <w:noWrap/>
          </w:tcPr>
          <w:p w:rsidR="0085032F" w:rsidRPr="0092646E" w:rsidRDefault="0085032F" w:rsidP="00FC59C3">
            <w:r w:rsidRPr="0092646E">
              <w:rPr>
                <w:sz w:val="22"/>
                <w:szCs w:val="22"/>
              </w:rPr>
              <w:t>N2500</w:t>
            </w:r>
          </w:p>
        </w:tc>
        <w:tc>
          <w:tcPr>
            <w:tcW w:w="7506" w:type="dxa"/>
          </w:tcPr>
          <w:p w:rsidR="0085032F" w:rsidRPr="0092646E" w:rsidRDefault="0085032F" w:rsidP="00FC59C3">
            <w:pPr>
              <w:jc w:val="both"/>
            </w:pPr>
            <w:r w:rsidRPr="0092646E">
              <w:rPr>
                <w:sz w:val="22"/>
                <w:szCs w:val="22"/>
              </w:rPr>
              <w:t>Osteodystrophia renalis</w:t>
            </w:r>
          </w:p>
        </w:tc>
      </w:tr>
      <w:tr w:rsidR="0085032F" w:rsidRPr="0092646E" w:rsidTr="00FC59C3">
        <w:trPr>
          <w:trHeight w:val="255"/>
        </w:trPr>
        <w:tc>
          <w:tcPr>
            <w:tcW w:w="772" w:type="dxa"/>
            <w:noWrap/>
          </w:tcPr>
          <w:p w:rsidR="0085032F" w:rsidRPr="0092646E" w:rsidRDefault="0085032F" w:rsidP="00FC59C3">
            <w:r w:rsidRPr="0092646E">
              <w:rPr>
                <w:snapToGrid w:val="0"/>
                <w:color w:val="000000"/>
                <w:sz w:val="22"/>
                <w:szCs w:val="22"/>
              </w:rPr>
              <w:t>N9530</w:t>
            </w:r>
          </w:p>
        </w:tc>
        <w:tc>
          <w:tcPr>
            <w:tcW w:w="7506" w:type="dxa"/>
          </w:tcPr>
          <w:p w:rsidR="0085032F" w:rsidRPr="0092646E" w:rsidRDefault="0085032F" w:rsidP="00FC59C3">
            <w:pPr>
              <w:jc w:val="both"/>
            </w:pPr>
            <w:r w:rsidRPr="0092646E">
              <w:rPr>
                <w:snapToGrid w:val="0"/>
                <w:color w:val="000000"/>
                <w:sz w:val="22"/>
                <w:szCs w:val="22"/>
              </w:rPr>
              <w:t>Művi menopausahoz társuló állapotok</w:t>
            </w:r>
          </w:p>
        </w:tc>
      </w:tr>
      <w:tr w:rsidR="0085032F" w:rsidRPr="0092646E" w:rsidTr="00FC59C3">
        <w:trPr>
          <w:trHeight w:val="255"/>
        </w:trPr>
        <w:tc>
          <w:tcPr>
            <w:tcW w:w="772" w:type="dxa"/>
            <w:noWrap/>
          </w:tcPr>
          <w:p w:rsidR="0085032F" w:rsidRPr="0092646E" w:rsidRDefault="0085032F" w:rsidP="00FC59C3">
            <w:r w:rsidRPr="0092646E">
              <w:rPr>
                <w:snapToGrid w:val="0"/>
                <w:color w:val="000000"/>
                <w:sz w:val="22"/>
                <w:szCs w:val="22"/>
              </w:rPr>
              <w:t>N9580</w:t>
            </w:r>
          </w:p>
        </w:tc>
        <w:tc>
          <w:tcPr>
            <w:tcW w:w="7506" w:type="dxa"/>
          </w:tcPr>
          <w:p w:rsidR="0085032F" w:rsidRPr="0092646E" w:rsidRDefault="0085032F" w:rsidP="00FC59C3">
            <w:pPr>
              <w:jc w:val="both"/>
            </w:pPr>
            <w:r w:rsidRPr="0092646E">
              <w:rPr>
                <w:snapToGrid w:val="0"/>
                <w:color w:val="000000"/>
                <w:sz w:val="22"/>
                <w:szCs w:val="22"/>
              </w:rPr>
              <w:t>Egyéb meghatározott menopausalis rendellenességek</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napToGrid w:val="0"/>
                <w:color w:val="000000"/>
                <w:sz w:val="22"/>
                <w:szCs w:val="22"/>
              </w:rPr>
              <w:t>N9590</w:t>
            </w:r>
          </w:p>
        </w:tc>
        <w:tc>
          <w:tcPr>
            <w:tcW w:w="7506" w:type="dxa"/>
          </w:tcPr>
          <w:p w:rsidR="0085032F" w:rsidRPr="0092646E" w:rsidRDefault="0085032F" w:rsidP="00FC59C3">
            <w:pPr>
              <w:jc w:val="both"/>
              <w:rPr>
                <w:snapToGrid w:val="0"/>
                <w:color w:val="000000"/>
              </w:rPr>
            </w:pPr>
            <w:r w:rsidRPr="0092646E">
              <w:rPr>
                <w:snapToGrid w:val="0"/>
                <w:sz w:val="22"/>
                <w:szCs w:val="22"/>
              </w:rPr>
              <w:t>Menopausalis és perimenopausalis rendellenessége, k.m.n</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R6340</w:t>
            </w:r>
          </w:p>
        </w:tc>
        <w:tc>
          <w:tcPr>
            <w:tcW w:w="7506" w:type="dxa"/>
          </w:tcPr>
          <w:p w:rsidR="0085032F" w:rsidRPr="0092646E" w:rsidRDefault="0085032F" w:rsidP="00FC59C3">
            <w:pPr>
              <w:jc w:val="both"/>
              <w:rPr>
                <w:snapToGrid w:val="0"/>
              </w:rPr>
            </w:pPr>
            <w:r w:rsidRPr="0092646E">
              <w:rPr>
                <w:sz w:val="22"/>
                <w:szCs w:val="22"/>
              </w:rPr>
              <w:t>Abnormális súlyvesztés</w:t>
            </w:r>
          </w:p>
        </w:tc>
      </w:tr>
      <w:tr w:rsidR="0085032F" w:rsidRPr="0092646E" w:rsidTr="00FC59C3">
        <w:trPr>
          <w:trHeight w:val="255"/>
        </w:trPr>
        <w:tc>
          <w:tcPr>
            <w:tcW w:w="772" w:type="dxa"/>
            <w:noWrap/>
          </w:tcPr>
          <w:p w:rsidR="0085032F" w:rsidRPr="0092646E" w:rsidRDefault="0085032F" w:rsidP="00FC59C3">
            <w:pPr>
              <w:rPr>
                <w:snapToGrid w:val="0"/>
                <w:color w:val="000000"/>
              </w:rPr>
            </w:pPr>
          </w:p>
        </w:tc>
        <w:tc>
          <w:tcPr>
            <w:tcW w:w="7506" w:type="dxa"/>
          </w:tcPr>
          <w:p w:rsidR="0085032F" w:rsidRPr="0092646E" w:rsidRDefault="0085032F" w:rsidP="00FC59C3">
            <w:pPr>
              <w:keepNext/>
              <w:jc w:val="both"/>
              <w:rPr>
                <w:b/>
              </w:rPr>
            </w:pPr>
            <w:r w:rsidRPr="0092646E">
              <w:rPr>
                <w:b/>
                <w:sz w:val="22"/>
                <w:szCs w:val="22"/>
              </w:rPr>
              <w:t>Betegségek „B”</w:t>
            </w:r>
          </w:p>
        </w:tc>
      </w:tr>
      <w:tr w:rsidR="0085032F" w:rsidRPr="0092646E" w:rsidTr="00FC59C3">
        <w:trPr>
          <w:trHeight w:val="255"/>
        </w:trPr>
        <w:tc>
          <w:tcPr>
            <w:tcW w:w="772" w:type="dxa"/>
            <w:noWrap/>
            <w:vAlign w:val="bottom"/>
          </w:tcPr>
          <w:p w:rsidR="0085032F" w:rsidRPr="0092646E" w:rsidRDefault="0085032F" w:rsidP="00FC59C3">
            <w:pPr>
              <w:rPr>
                <w:snapToGrid w:val="0"/>
                <w:color w:val="000000"/>
              </w:rPr>
            </w:pPr>
            <w:r w:rsidRPr="0092646E">
              <w:rPr>
                <w:sz w:val="22"/>
                <w:szCs w:val="22"/>
              </w:rPr>
              <w:t>E2100</w:t>
            </w:r>
          </w:p>
        </w:tc>
        <w:tc>
          <w:tcPr>
            <w:tcW w:w="7506" w:type="dxa"/>
            <w:vAlign w:val="bottom"/>
          </w:tcPr>
          <w:p w:rsidR="0085032F" w:rsidRPr="0092646E" w:rsidRDefault="0085032F" w:rsidP="00FC59C3">
            <w:pPr>
              <w:jc w:val="both"/>
              <w:rPr>
                <w:snapToGrid w:val="0"/>
              </w:rPr>
            </w:pPr>
            <w:r w:rsidRPr="0092646E">
              <w:rPr>
                <w:sz w:val="22"/>
                <w:szCs w:val="22"/>
              </w:rPr>
              <w:t>Primaer hyperparathyreosis</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M8141</w:t>
            </w:r>
          </w:p>
        </w:tc>
        <w:tc>
          <w:tcPr>
            <w:tcW w:w="7506" w:type="dxa"/>
          </w:tcPr>
          <w:p w:rsidR="0085032F" w:rsidRPr="0092646E" w:rsidRDefault="0085032F" w:rsidP="00FC59C3">
            <w:pPr>
              <w:jc w:val="both"/>
              <w:rPr>
                <w:snapToGrid w:val="0"/>
              </w:rPr>
            </w:pPr>
            <w:r w:rsidRPr="0092646E">
              <w:rPr>
                <w:sz w:val="22"/>
                <w:szCs w:val="22"/>
              </w:rPr>
              <w:t>Gyógyszer indukálta osteoporosis (glükokortikoidok)</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Z9480</w:t>
            </w:r>
          </w:p>
        </w:tc>
        <w:tc>
          <w:tcPr>
            <w:tcW w:w="7506" w:type="dxa"/>
          </w:tcPr>
          <w:p w:rsidR="0085032F" w:rsidRPr="0092646E" w:rsidRDefault="0085032F" w:rsidP="00FC59C3">
            <w:pPr>
              <w:jc w:val="both"/>
              <w:rPr>
                <w:snapToGrid w:val="0"/>
              </w:rPr>
            </w:pPr>
            <w:r w:rsidRPr="0092646E">
              <w:rPr>
                <w:sz w:val="22"/>
                <w:szCs w:val="22"/>
              </w:rPr>
              <w:t>Szövet- és szervátültetés után lévő személy</w:t>
            </w:r>
          </w:p>
        </w:tc>
      </w:tr>
      <w:tr w:rsidR="0085032F" w:rsidRPr="0092646E" w:rsidTr="00FC59C3">
        <w:trPr>
          <w:trHeight w:val="255"/>
        </w:trPr>
        <w:tc>
          <w:tcPr>
            <w:tcW w:w="772" w:type="dxa"/>
            <w:noWrap/>
          </w:tcPr>
          <w:p w:rsidR="0085032F" w:rsidRPr="0092646E" w:rsidRDefault="0085032F" w:rsidP="00FC59C3">
            <w:pPr>
              <w:rPr>
                <w:snapToGrid w:val="0"/>
                <w:color w:val="000000"/>
              </w:rPr>
            </w:pPr>
          </w:p>
        </w:tc>
        <w:tc>
          <w:tcPr>
            <w:tcW w:w="7506" w:type="dxa"/>
          </w:tcPr>
          <w:p w:rsidR="0085032F" w:rsidRPr="0092646E" w:rsidRDefault="0085032F" w:rsidP="00FC59C3">
            <w:pPr>
              <w:rPr>
                <w:b/>
              </w:rPr>
            </w:pPr>
            <w:r w:rsidRPr="0092646E">
              <w:rPr>
                <w:b/>
                <w:sz w:val="22"/>
                <w:szCs w:val="22"/>
              </w:rPr>
              <w:t>„Betegségek „C”</w:t>
            </w:r>
          </w:p>
        </w:tc>
      </w:tr>
      <w:tr w:rsidR="0085032F" w:rsidRPr="0092646E" w:rsidTr="00FC59C3">
        <w:trPr>
          <w:trHeight w:val="255"/>
        </w:trPr>
        <w:tc>
          <w:tcPr>
            <w:tcW w:w="772" w:type="dxa"/>
            <w:noWrap/>
          </w:tcPr>
          <w:p w:rsidR="0085032F" w:rsidRPr="0092646E" w:rsidRDefault="0085032F" w:rsidP="00FC59C3">
            <w:pPr>
              <w:rPr>
                <w:snapToGrid w:val="0"/>
                <w:color w:val="000000"/>
              </w:rPr>
            </w:pPr>
            <w:r w:rsidRPr="0092646E">
              <w:rPr>
                <w:sz w:val="22"/>
                <w:szCs w:val="22"/>
              </w:rPr>
              <w:t>M8192</w:t>
            </w:r>
          </w:p>
        </w:tc>
        <w:tc>
          <w:tcPr>
            <w:tcW w:w="7506" w:type="dxa"/>
          </w:tcPr>
          <w:p w:rsidR="0085032F" w:rsidRPr="0092646E" w:rsidRDefault="0085032F" w:rsidP="00FC59C3">
            <w:pPr>
              <w:jc w:val="both"/>
              <w:rPr>
                <w:snapToGrid w:val="0"/>
              </w:rPr>
            </w:pPr>
            <w:r w:rsidRPr="0092646E">
              <w:rPr>
                <w:sz w:val="22"/>
                <w:szCs w:val="22"/>
              </w:rPr>
              <w:t>Törés prevenciós gyógyszeres kezelés -2,5 vagy kisebb (rosszabb) T-score érték mellett”</w:t>
            </w:r>
          </w:p>
        </w:tc>
      </w:tr>
      <w:tr w:rsidR="0085032F" w:rsidRPr="0092646E" w:rsidTr="00FC59C3">
        <w:trPr>
          <w:trHeight w:val="255"/>
        </w:trPr>
        <w:tc>
          <w:tcPr>
            <w:tcW w:w="772" w:type="dxa"/>
            <w:noWrap/>
          </w:tcPr>
          <w:p w:rsidR="0085032F" w:rsidRPr="0092646E" w:rsidRDefault="0085032F" w:rsidP="00FC59C3"/>
        </w:tc>
        <w:tc>
          <w:tcPr>
            <w:tcW w:w="7506" w:type="dxa"/>
          </w:tcPr>
          <w:p w:rsidR="0085032F" w:rsidRPr="0092646E" w:rsidRDefault="0085032F" w:rsidP="00FC59C3">
            <w:pPr>
              <w:rPr>
                <w:b/>
              </w:rPr>
            </w:pPr>
            <w:r w:rsidRPr="0092646E">
              <w:rPr>
                <w:b/>
                <w:sz w:val="22"/>
                <w:szCs w:val="22"/>
              </w:rPr>
              <w:t>„Betegségek „D”</w:t>
            </w:r>
          </w:p>
        </w:tc>
      </w:tr>
      <w:tr w:rsidR="0085032F" w:rsidRPr="0092646E" w:rsidTr="00FC59C3">
        <w:trPr>
          <w:trHeight w:val="255"/>
        </w:trPr>
        <w:tc>
          <w:tcPr>
            <w:tcW w:w="772" w:type="dxa"/>
            <w:noWrap/>
          </w:tcPr>
          <w:p w:rsidR="0085032F" w:rsidRPr="0092646E" w:rsidRDefault="0085032F" w:rsidP="00FC59C3">
            <w:r w:rsidRPr="0092646E">
              <w:rPr>
                <w:sz w:val="22"/>
                <w:szCs w:val="22"/>
              </w:rPr>
              <w:t>R9371</w:t>
            </w:r>
          </w:p>
        </w:tc>
        <w:tc>
          <w:tcPr>
            <w:tcW w:w="7506" w:type="dxa"/>
          </w:tcPr>
          <w:p w:rsidR="0085032F" w:rsidRPr="0092646E" w:rsidRDefault="0085032F" w:rsidP="00FC59C3">
            <w:pPr>
              <w:jc w:val="both"/>
            </w:pPr>
            <w:r w:rsidRPr="0092646E">
              <w:rPr>
                <w:sz w:val="22"/>
                <w:szCs w:val="22"/>
              </w:rPr>
              <w:t>T-score érték -1-nél kisebb (rosszabb)</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12.</w:t>
            </w:r>
          </w:p>
        </w:tc>
        <w:tc>
          <w:tcPr>
            <w:tcW w:w="7506" w:type="dxa"/>
          </w:tcPr>
          <w:p w:rsidR="0085032F" w:rsidRPr="0092646E" w:rsidRDefault="0085032F" w:rsidP="00FC59C3">
            <w:pPr>
              <w:rPr>
                <w:b/>
                <w:bCs/>
              </w:rPr>
            </w:pPr>
            <w:r w:rsidRPr="0092646E">
              <w:rPr>
                <w:b/>
                <w:bCs/>
                <w:sz w:val="22"/>
                <w:szCs w:val="22"/>
              </w:rPr>
              <w:t>35810 * Kezelés Sr-89 Metastronnal</w:t>
            </w:r>
          </w:p>
        </w:tc>
      </w:tr>
      <w:tr w:rsidR="0085032F" w:rsidRPr="0092646E" w:rsidTr="00FC59C3">
        <w:trPr>
          <w:trHeight w:val="255"/>
        </w:trPr>
        <w:tc>
          <w:tcPr>
            <w:tcW w:w="772" w:type="dxa"/>
            <w:noWrap/>
          </w:tcPr>
          <w:p w:rsidR="0085032F" w:rsidRPr="0092646E" w:rsidRDefault="0085032F" w:rsidP="00FC59C3">
            <w:r w:rsidRPr="0092646E">
              <w:rPr>
                <w:sz w:val="22"/>
                <w:szCs w:val="22"/>
              </w:rPr>
              <w:t>C7950</w:t>
            </w:r>
          </w:p>
        </w:tc>
        <w:tc>
          <w:tcPr>
            <w:tcW w:w="7506" w:type="dxa"/>
          </w:tcPr>
          <w:p w:rsidR="0085032F" w:rsidRPr="0092646E" w:rsidRDefault="0085032F" w:rsidP="00FC59C3">
            <w:pPr>
              <w:jc w:val="both"/>
            </w:pPr>
            <w:r w:rsidRPr="0092646E">
              <w:rPr>
                <w:sz w:val="22"/>
                <w:szCs w:val="22"/>
              </w:rPr>
              <w:t>A csontok és csontvelő másodlagos rosszindulatú daganata</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13.</w:t>
            </w:r>
          </w:p>
        </w:tc>
        <w:tc>
          <w:tcPr>
            <w:tcW w:w="7506" w:type="dxa"/>
          </w:tcPr>
          <w:p w:rsidR="0085032F" w:rsidRPr="0092646E" w:rsidRDefault="00F33AEF" w:rsidP="00FC59C3">
            <w:pPr>
              <w:rPr>
                <w:b/>
                <w:bCs/>
              </w:rPr>
            </w:pPr>
            <w:r w:rsidRPr="0092646E">
              <w:rPr>
                <w:b/>
                <w:bCs/>
                <w:sz w:val="22"/>
                <w:szCs w:val="22"/>
              </w:rPr>
              <w:t xml:space="preserve">35900 * Szívizom </w:t>
            </w:r>
            <w:r w:rsidR="0085032F" w:rsidRPr="0092646E">
              <w:rPr>
                <w:b/>
                <w:bCs/>
                <w:sz w:val="22"/>
                <w:szCs w:val="22"/>
              </w:rPr>
              <w:t xml:space="preserve">vizsgálat SPECT-el </w:t>
            </w:r>
          </w:p>
        </w:tc>
      </w:tr>
      <w:tr w:rsidR="0085032F" w:rsidRPr="0092646E" w:rsidTr="00FC59C3">
        <w:trPr>
          <w:trHeight w:val="255"/>
        </w:trPr>
        <w:tc>
          <w:tcPr>
            <w:tcW w:w="772" w:type="dxa"/>
            <w:noWrap/>
          </w:tcPr>
          <w:p w:rsidR="0085032F" w:rsidRPr="0092646E" w:rsidRDefault="0085032F" w:rsidP="00FC59C3">
            <w:r w:rsidRPr="0092646E">
              <w:rPr>
                <w:sz w:val="22"/>
                <w:szCs w:val="22"/>
              </w:rPr>
              <w:t>I2200</w:t>
            </w:r>
          </w:p>
        </w:tc>
        <w:tc>
          <w:tcPr>
            <w:tcW w:w="7506" w:type="dxa"/>
          </w:tcPr>
          <w:p w:rsidR="0085032F" w:rsidRPr="0092646E" w:rsidRDefault="0085032F" w:rsidP="00FC59C3">
            <w:pPr>
              <w:jc w:val="both"/>
            </w:pPr>
            <w:r w:rsidRPr="0092646E">
              <w:rPr>
                <w:sz w:val="22"/>
                <w:szCs w:val="22"/>
              </w:rPr>
              <w:t xml:space="preserve">Ismétlődő elülsőfali szívizomelhalás </w:t>
            </w:r>
          </w:p>
        </w:tc>
      </w:tr>
      <w:tr w:rsidR="0085032F" w:rsidRPr="0092646E" w:rsidTr="00FC59C3">
        <w:trPr>
          <w:trHeight w:val="255"/>
        </w:trPr>
        <w:tc>
          <w:tcPr>
            <w:tcW w:w="772" w:type="dxa"/>
            <w:noWrap/>
          </w:tcPr>
          <w:p w:rsidR="0085032F" w:rsidRPr="0092646E" w:rsidRDefault="0085032F" w:rsidP="00FC59C3">
            <w:r w:rsidRPr="0092646E">
              <w:rPr>
                <w:sz w:val="22"/>
                <w:szCs w:val="22"/>
              </w:rPr>
              <w:t>I2210</w:t>
            </w:r>
          </w:p>
        </w:tc>
        <w:tc>
          <w:tcPr>
            <w:tcW w:w="7506" w:type="dxa"/>
          </w:tcPr>
          <w:p w:rsidR="0085032F" w:rsidRPr="0092646E" w:rsidRDefault="0085032F" w:rsidP="00FC59C3">
            <w:pPr>
              <w:jc w:val="both"/>
            </w:pPr>
            <w:r w:rsidRPr="0092646E">
              <w:rPr>
                <w:sz w:val="22"/>
                <w:szCs w:val="22"/>
              </w:rPr>
              <w:t xml:space="preserve">Ismétlődő inferior szívizomelhalás  </w:t>
            </w:r>
          </w:p>
        </w:tc>
      </w:tr>
      <w:tr w:rsidR="0085032F" w:rsidRPr="0092646E" w:rsidTr="00FC59C3">
        <w:trPr>
          <w:trHeight w:val="255"/>
        </w:trPr>
        <w:tc>
          <w:tcPr>
            <w:tcW w:w="772" w:type="dxa"/>
            <w:noWrap/>
          </w:tcPr>
          <w:p w:rsidR="0085032F" w:rsidRPr="0092646E" w:rsidRDefault="0085032F" w:rsidP="00FC59C3">
            <w:r w:rsidRPr="0092646E">
              <w:rPr>
                <w:sz w:val="22"/>
                <w:szCs w:val="22"/>
              </w:rPr>
              <w:t>I2280</w:t>
            </w:r>
          </w:p>
        </w:tc>
        <w:tc>
          <w:tcPr>
            <w:tcW w:w="7506" w:type="dxa"/>
          </w:tcPr>
          <w:p w:rsidR="0085032F" w:rsidRPr="0092646E" w:rsidRDefault="0085032F" w:rsidP="00FC59C3">
            <w:pPr>
              <w:jc w:val="both"/>
            </w:pPr>
            <w:r w:rsidRPr="0092646E">
              <w:rPr>
                <w:sz w:val="22"/>
                <w:szCs w:val="22"/>
              </w:rPr>
              <w:t>Ismétlődő szívizomelhalás egyéb lokalizációban</w:t>
            </w:r>
          </w:p>
        </w:tc>
      </w:tr>
      <w:tr w:rsidR="0085032F" w:rsidRPr="0092646E" w:rsidTr="00FC59C3">
        <w:trPr>
          <w:trHeight w:val="255"/>
        </w:trPr>
        <w:tc>
          <w:tcPr>
            <w:tcW w:w="772" w:type="dxa"/>
            <w:noWrap/>
          </w:tcPr>
          <w:p w:rsidR="0085032F" w:rsidRPr="0092646E" w:rsidRDefault="0085032F" w:rsidP="00FC59C3">
            <w:r w:rsidRPr="0092646E">
              <w:rPr>
                <w:sz w:val="22"/>
                <w:szCs w:val="22"/>
              </w:rPr>
              <w:t>I2290</w:t>
            </w:r>
          </w:p>
        </w:tc>
        <w:tc>
          <w:tcPr>
            <w:tcW w:w="7506" w:type="dxa"/>
          </w:tcPr>
          <w:p w:rsidR="0085032F" w:rsidRPr="0092646E" w:rsidRDefault="0085032F" w:rsidP="00FC59C3">
            <w:pPr>
              <w:jc w:val="both"/>
            </w:pPr>
            <w:r w:rsidRPr="0092646E">
              <w:rPr>
                <w:sz w:val="22"/>
                <w:szCs w:val="22"/>
              </w:rPr>
              <w:t>Ismétlődő szívizomelhalás nem meghatározott helyen</w:t>
            </w:r>
          </w:p>
        </w:tc>
      </w:tr>
      <w:tr w:rsidR="0085032F" w:rsidRPr="0092646E" w:rsidTr="00FC59C3">
        <w:trPr>
          <w:trHeight w:val="255"/>
        </w:trPr>
        <w:tc>
          <w:tcPr>
            <w:tcW w:w="772" w:type="dxa"/>
            <w:noWrap/>
          </w:tcPr>
          <w:p w:rsidR="0085032F" w:rsidRPr="0092646E" w:rsidRDefault="0085032F" w:rsidP="00FC59C3">
            <w:r w:rsidRPr="0092646E">
              <w:rPr>
                <w:sz w:val="22"/>
                <w:szCs w:val="22"/>
              </w:rPr>
              <w:lastRenderedPageBreak/>
              <w:t>I2520</w:t>
            </w:r>
          </w:p>
        </w:tc>
        <w:tc>
          <w:tcPr>
            <w:tcW w:w="7506" w:type="dxa"/>
          </w:tcPr>
          <w:p w:rsidR="0085032F" w:rsidRPr="0092646E" w:rsidRDefault="0085032F" w:rsidP="00FC59C3">
            <w:pPr>
              <w:jc w:val="both"/>
            </w:pPr>
            <w:r w:rsidRPr="0092646E">
              <w:rPr>
                <w:sz w:val="22"/>
                <w:szCs w:val="22"/>
              </w:rPr>
              <w:t xml:space="preserve">Régi szívizomelhalás </w:t>
            </w:r>
          </w:p>
        </w:tc>
      </w:tr>
      <w:tr w:rsidR="0085032F" w:rsidRPr="0092646E" w:rsidTr="00FC59C3">
        <w:trPr>
          <w:trHeight w:val="255"/>
        </w:trPr>
        <w:tc>
          <w:tcPr>
            <w:tcW w:w="772" w:type="dxa"/>
            <w:noWrap/>
          </w:tcPr>
          <w:p w:rsidR="0085032F" w:rsidRPr="0092646E" w:rsidRDefault="0085032F" w:rsidP="00FC59C3">
            <w:r w:rsidRPr="0092646E">
              <w:rPr>
                <w:sz w:val="22"/>
                <w:szCs w:val="22"/>
              </w:rPr>
              <w:t>I2550</w:t>
            </w:r>
          </w:p>
        </w:tc>
        <w:tc>
          <w:tcPr>
            <w:tcW w:w="7506" w:type="dxa"/>
          </w:tcPr>
          <w:p w:rsidR="0085032F" w:rsidRPr="0092646E" w:rsidRDefault="0085032F" w:rsidP="00FC59C3">
            <w:pPr>
              <w:jc w:val="both"/>
            </w:pPr>
            <w:r w:rsidRPr="0092646E">
              <w:rPr>
                <w:sz w:val="22"/>
                <w:szCs w:val="22"/>
              </w:rPr>
              <w:t>Ischaemiás cardiomyopathia</w:t>
            </w:r>
          </w:p>
        </w:tc>
      </w:tr>
      <w:tr w:rsidR="0085032F" w:rsidRPr="0092646E" w:rsidTr="00FC59C3">
        <w:trPr>
          <w:trHeight w:val="255"/>
        </w:trPr>
        <w:tc>
          <w:tcPr>
            <w:tcW w:w="772" w:type="dxa"/>
            <w:noWrap/>
          </w:tcPr>
          <w:p w:rsidR="0085032F" w:rsidRPr="0092646E" w:rsidRDefault="0085032F" w:rsidP="00FC59C3">
            <w:r w:rsidRPr="0092646E">
              <w:rPr>
                <w:sz w:val="22"/>
                <w:szCs w:val="22"/>
              </w:rPr>
              <w:t>I2560</w:t>
            </w:r>
          </w:p>
        </w:tc>
        <w:tc>
          <w:tcPr>
            <w:tcW w:w="7506" w:type="dxa"/>
          </w:tcPr>
          <w:p w:rsidR="0085032F" w:rsidRPr="0092646E" w:rsidRDefault="0085032F" w:rsidP="00FC59C3">
            <w:pPr>
              <w:jc w:val="both"/>
            </w:pPr>
            <w:r w:rsidRPr="0092646E">
              <w:rPr>
                <w:sz w:val="22"/>
                <w:szCs w:val="22"/>
              </w:rPr>
              <w:t>Néma szívizom ischaemia</w:t>
            </w:r>
          </w:p>
        </w:tc>
      </w:tr>
      <w:tr w:rsidR="0085032F" w:rsidRPr="0092646E" w:rsidTr="00FC59C3">
        <w:trPr>
          <w:trHeight w:val="255"/>
        </w:trPr>
        <w:tc>
          <w:tcPr>
            <w:tcW w:w="772" w:type="dxa"/>
            <w:noWrap/>
          </w:tcPr>
          <w:p w:rsidR="0085032F" w:rsidRPr="0092646E" w:rsidRDefault="0085032F" w:rsidP="00FC59C3">
            <w:r w:rsidRPr="0092646E">
              <w:rPr>
                <w:sz w:val="22"/>
                <w:szCs w:val="22"/>
              </w:rPr>
              <w:t>I2580</w:t>
            </w:r>
          </w:p>
        </w:tc>
        <w:tc>
          <w:tcPr>
            <w:tcW w:w="7506" w:type="dxa"/>
          </w:tcPr>
          <w:p w:rsidR="0085032F" w:rsidRPr="0092646E" w:rsidRDefault="0085032F" w:rsidP="00FC59C3">
            <w:pPr>
              <w:jc w:val="both"/>
            </w:pPr>
            <w:r w:rsidRPr="0092646E">
              <w:rPr>
                <w:sz w:val="22"/>
                <w:szCs w:val="22"/>
              </w:rPr>
              <w:t>Idült ischaemiás szívbetegség egyéb formái</w:t>
            </w:r>
          </w:p>
        </w:tc>
      </w:tr>
      <w:tr w:rsidR="0085032F" w:rsidRPr="0092646E" w:rsidTr="00FC59C3">
        <w:trPr>
          <w:trHeight w:val="255"/>
        </w:trPr>
        <w:tc>
          <w:tcPr>
            <w:tcW w:w="772" w:type="dxa"/>
            <w:noWrap/>
          </w:tcPr>
          <w:p w:rsidR="0085032F" w:rsidRPr="0092646E" w:rsidRDefault="0085032F" w:rsidP="00FC59C3">
            <w:r w:rsidRPr="0092646E">
              <w:rPr>
                <w:sz w:val="22"/>
                <w:szCs w:val="22"/>
              </w:rPr>
              <w:t>I2590</w:t>
            </w:r>
          </w:p>
        </w:tc>
        <w:tc>
          <w:tcPr>
            <w:tcW w:w="7506" w:type="dxa"/>
          </w:tcPr>
          <w:p w:rsidR="0085032F" w:rsidRPr="0092646E" w:rsidRDefault="0085032F" w:rsidP="00FC59C3">
            <w:pPr>
              <w:jc w:val="both"/>
            </w:pPr>
            <w:r w:rsidRPr="0092646E">
              <w:rPr>
                <w:sz w:val="22"/>
                <w:szCs w:val="22"/>
              </w:rPr>
              <w:t>Idült ischaemiás szívbetegség k.m.n.</w:t>
            </w:r>
          </w:p>
        </w:tc>
      </w:tr>
      <w:tr w:rsidR="0085032F" w:rsidRPr="0092646E" w:rsidTr="00FC59C3">
        <w:trPr>
          <w:trHeight w:val="255"/>
        </w:trPr>
        <w:tc>
          <w:tcPr>
            <w:tcW w:w="772" w:type="dxa"/>
            <w:noWrap/>
          </w:tcPr>
          <w:p w:rsidR="0085032F" w:rsidRPr="0092646E" w:rsidRDefault="0085032F" w:rsidP="00FC59C3">
            <w:pPr>
              <w:jc w:val="center"/>
              <w:rPr>
                <w:b/>
              </w:rPr>
            </w:pPr>
            <w:r w:rsidRPr="0092646E">
              <w:rPr>
                <w:b/>
                <w:sz w:val="22"/>
                <w:szCs w:val="22"/>
              </w:rPr>
              <w:t>14.</w:t>
            </w:r>
          </w:p>
        </w:tc>
        <w:tc>
          <w:tcPr>
            <w:tcW w:w="7506" w:type="dxa"/>
          </w:tcPr>
          <w:p w:rsidR="0085032F" w:rsidRPr="0092646E" w:rsidRDefault="0085032F" w:rsidP="00FC59C3">
            <w:pPr>
              <w:rPr>
                <w:b/>
              </w:rPr>
            </w:pPr>
            <w:r w:rsidRPr="0092646E">
              <w:rPr>
                <w:b/>
                <w:sz w:val="22"/>
                <w:szCs w:val="22"/>
              </w:rPr>
              <w:t>3613D</w:t>
            </w:r>
            <w:r w:rsidRPr="0092646E">
              <w:rPr>
                <w:b/>
                <w:sz w:val="22"/>
                <w:szCs w:val="22"/>
                <w:lang w:eastAsia="en-US"/>
              </w:rPr>
              <w:t xml:space="preserve"> Tranziens elasztográfia</w:t>
            </w:r>
          </w:p>
        </w:tc>
      </w:tr>
      <w:tr w:rsidR="0085032F" w:rsidRPr="0092646E" w:rsidTr="00FC59C3">
        <w:trPr>
          <w:trHeight w:val="255"/>
        </w:trPr>
        <w:tc>
          <w:tcPr>
            <w:tcW w:w="772" w:type="dxa"/>
            <w:noWrap/>
            <w:vAlign w:val="bottom"/>
          </w:tcPr>
          <w:p w:rsidR="0085032F" w:rsidRPr="0092646E" w:rsidRDefault="0085032F" w:rsidP="00FC59C3">
            <w:pPr>
              <w:jc w:val="center"/>
              <w:rPr>
                <w:b/>
              </w:rPr>
            </w:pPr>
            <w:r w:rsidRPr="0092646E">
              <w:rPr>
                <w:sz w:val="22"/>
                <w:szCs w:val="22"/>
              </w:rPr>
              <w:t>B1810</w:t>
            </w:r>
          </w:p>
        </w:tc>
        <w:tc>
          <w:tcPr>
            <w:tcW w:w="7506" w:type="dxa"/>
            <w:vAlign w:val="bottom"/>
          </w:tcPr>
          <w:p w:rsidR="0085032F" w:rsidRPr="0092646E" w:rsidRDefault="0085032F" w:rsidP="00FC59C3">
            <w:pPr>
              <w:rPr>
                <w:b/>
              </w:rPr>
            </w:pPr>
            <w:r w:rsidRPr="0092646E">
              <w:rPr>
                <w:sz w:val="22"/>
                <w:szCs w:val="22"/>
              </w:rPr>
              <w:t>Idült vírusos B-típusú hepatitis d-ágens nélkül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B1820</w:t>
            </w:r>
          </w:p>
        </w:tc>
        <w:tc>
          <w:tcPr>
            <w:tcW w:w="7506" w:type="dxa"/>
            <w:vAlign w:val="bottom"/>
          </w:tcPr>
          <w:p w:rsidR="0085032F" w:rsidRPr="0092646E" w:rsidRDefault="0085032F" w:rsidP="00FC59C3">
            <w:r w:rsidRPr="0092646E">
              <w:rPr>
                <w:sz w:val="22"/>
                <w:szCs w:val="22"/>
              </w:rPr>
              <w:t>Idült vírusos C-típusú hepatitis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Z9440</w:t>
            </w:r>
          </w:p>
        </w:tc>
        <w:tc>
          <w:tcPr>
            <w:tcW w:w="7506" w:type="dxa"/>
            <w:vAlign w:val="bottom"/>
          </w:tcPr>
          <w:p w:rsidR="0085032F" w:rsidRPr="0092646E" w:rsidRDefault="0085032F" w:rsidP="00FC59C3">
            <w:r w:rsidRPr="0092646E">
              <w:rPr>
                <w:sz w:val="22"/>
                <w:szCs w:val="22"/>
              </w:rPr>
              <w:t>Májátültetés után lévő személy</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K7000</w:t>
            </w:r>
          </w:p>
        </w:tc>
        <w:tc>
          <w:tcPr>
            <w:tcW w:w="7506" w:type="dxa"/>
            <w:vAlign w:val="bottom"/>
          </w:tcPr>
          <w:p w:rsidR="0085032F" w:rsidRPr="0092646E" w:rsidRDefault="0085032F" w:rsidP="00FC59C3">
            <w:r w:rsidRPr="0092646E">
              <w:rPr>
                <w:sz w:val="22"/>
                <w:szCs w:val="22"/>
              </w:rPr>
              <w:t>Alkoholos zsírmáj</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K7010</w:t>
            </w:r>
          </w:p>
        </w:tc>
        <w:tc>
          <w:tcPr>
            <w:tcW w:w="7506" w:type="dxa"/>
            <w:vAlign w:val="bottom"/>
          </w:tcPr>
          <w:p w:rsidR="0085032F" w:rsidRPr="0092646E" w:rsidRDefault="0085032F" w:rsidP="00FC59C3">
            <w:r w:rsidRPr="0092646E">
              <w:rPr>
                <w:sz w:val="22"/>
                <w:szCs w:val="22"/>
              </w:rPr>
              <w:t>Alkoholos májgyulladás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K7020</w:t>
            </w:r>
          </w:p>
        </w:tc>
        <w:tc>
          <w:tcPr>
            <w:tcW w:w="7506" w:type="dxa"/>
            <w:vAlign w:val="bottom"/>
          </w:tcPr>
          <w:p w:rsidR="0085032F" w:rsidRPr="0092646E" w:rsidRDefault="0085032F" w:rsidP="00FC59C3">
            <w:r w:rsidRPr="0092646E">
              <w:rPr>
                <w:sz w:val="22"/>
                <w:szCs w:val="22"/>
              </w:rPr>
              <w:t>Alkoholos májfibrosis és májsclerosis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K7030</w:t>
            </w:r>
          </w:p>
        </w:tc>
        <w:tc>
          <w:tcPr>
            <w:tcW w:w="7506" w:type="dxa"/>
            <w:vAlign w:val="bottom"/>
          </w:tcPr>
          <w:p w:rsidR="0085032F" w:rsidRPr="0092646E" w:rsidRDefault="0085032F" w:rsidP="00FC59C3">
            <w:r w:rsidRPr="0092646E">
              <w:rPr>
                <w:sz w:val="22"/>
                <w:szCs w:val="22"/>
              </w:rPr>
              <w:t>Alkoholos májzsugorodás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K7040</w:t>
            </w:r>
          </w:p>
        </w:tc>
        <w:tc>
          <w:tcPr>
            <w:tcW w:w="7506" w:type="dxa"/>
            <w:vAlign w:val="bottom"/>
          </w:tcPr>
          <w:p w:rsidR="0085032F" w:rsidRPr="0092646E" w:rsidRDefault="0085032F" w:rsidP="00FC59C3">
            <w:r w:rsidRPr="0092646E">
              <w:rPr>
                <w:sz w:val="22"/>
                <w:szCs w:val="22"/>
              </w:rPr>
              <w:t>Alkoholos májelégtelenség</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K7090</w:t>
            </w:r>
          </w:p>
        </w:tc>
        <w:tc>
          <w:tcPr>
            <w:tcW w:w="7506" w:type="dxa"/>
            <w:vAlign w:val="bottom"/>
          </w:tcPr>
          <w:p w:rsidR="0085032F" w:rsidRPr="0092646E" w:rsidRDefault="0085032F" w:rsidP="00FC59C3">
            <w:r w:rsidRPr="0092646E">
              <w:rPr>
                <w:sz w:val="22"/>
                <w:szCs w:val="22"/>
              </w:rPr>
              <w:t>Alkoholos májbetegség, k.m.n.</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K7100</w:t>
            </w:r>
          </w:p>
        </w:tc>
        <w:tc>
          <w:tcPr>
            <w:tcW w:w="7506" w:type="dxa"/>
            <w:vAlign w:val="bottom"/>
          </w:tcPr>
          <w:p w:rsidR="0085032F" w:rsidRPr="0092646E" w:rsidRDefault="0085032F" w:rsidP="00FC59C3">
            <w:r w:rsidRPr="0092646E">
              <w:rPr>
                <w:sz w:val="22"/>
                <w:szCs w:val="22"/>
              </w:rPr>
              <w:t>Toxikus májbetegség epepangással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K7110</w:t>
            </w:r>
          </w:p>
        </w:tc>
        <w:tc>
          <w:tcPr>
            <w:tcW w:w="7506" w:type="dxa"/>
            <w:vAlign w:val="bottom"/>
          </w:tcPr>
          <w:p w:rsidR="0085032F" w:rsidRPr="0092646E" w:rsidRDefault="0085032F" w:rsidP="00FC59C3">
            <w:r w:rsidRPr="0092646E">
              <w:rPr>
                <w:sz w:val="22"/>
                <w:szCs w:val="22"/>
              </w:rPr>
              <w:t>Toxikus májbetegség, májelhalással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K7120</w:t>
            </w:r>
          </w:p>
        </w:tc>
        <w:tc>
          <w:tcPr>
            <w:tcW w:w="7506" w:type="dxa"/>
            <w:vAlign w:val="bottom"/>
          </w:tcPr>
          <w:p w:rsidR="0085032F" w:rsidRPr="0092646E" w:rsidRDefault="0085032F" w:rsidP="00FC59C3">
            <w:r w:rsidRPr="0092646E">
              <w:rPr>
                <w:sz w:val="22"/>
                <w:szCs w:val="22"/>
              </w:rPr>
              <w:t>Toxikus májbetegség heveny májgyulladással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K7130</w:t>
            </w:r>
          </w:p>
        </w:tc>
        <w:tc>
          <w:tcPr>
            <w:tcW w:w="7506" w:type="dxa"/>
            <w:vAlign w:val="bottom"/>
          </w:tcPr>
          <w:p w:rsidR="0085032F" w:rsidRPr="0092646E" w:rsidRDefault="0085032F" w:rsidP="00FC59C3">
            <w:r w:rsidRPr="0092646E">
              <w:rPr>
                <w:sz w:val="22"/>
                <w:szCs w:val="22"/>
              </w:rPr>
              <w:t>Toxikus májbetegség perzisztáló idült májgyulladással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K7140</w:t>
            </w:r>
          </w:p>
        </w:tc>
        <w:tc>
          <w:tcPr>
            <w:tcW w:w="7506" w:type="dxa"/>
            <w:vAlign w:val="bottom"/>
          </w:tcPr>
          <w:p w:rsidR="0085032F" w:rsidRPr="0092646E" w:rsidRDefault="0085032F" w:rsidP="00FC59C3">
            <w:r w:rsidRPr="0092646E">
              <w:rPr>
                <w:sz w:val="22"/>
                <w:szCs w:val="22"/>
              </w:rPr>
              <w:t>Toxikus májbetegség krónikus lobularis hepatitissel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K7150</w:t>
            </w:r>
          </w:p>
        </w:tc>
        <w:tc>
          <w:tcPr>
            <w:tcW w:w="7506" w:type="dxa"/>
            <w:vAlign w:val="bottom"/>
          </w:tcPr>
          <w:p w:rsidR="0085032F" w:rsidRPr="0092646E" w:rsidRDefault="0085032F" w:rsidP="00FC59C3">
            <w:r w:rsidRPr="0092646E">
              <w:rPr>
                <w:sz w:val="22"/>
                <w:szCs w:val="22"/>
              </w:rPr>
              <w:t>Toxikus májbetegség krónikus aktív hepatitissel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K7160</w:t>
            </w:r>
          </w:p>
        </w:tc>
        <w:tc>
          <w:tcPr>
            <w:tcW w:w="7506" w:type="dxa"/>
            <w:vAlign w:val="bottom"/>
          </w:tcPr>
          <w:p w:rsidR="0085032F" w:rsidRPr="0092646E" w:rsidRDefault="0085032F" w:rsidP="00FC59C3">
            <w:r w:rsidRPr="0092646E">
              <w:rPr>
                <w:sz w:val="22"/>
                <w:szCs w:val="22"/>
              </w:rPr>
              <w:t>Toxikus májbetegség hepatitissel, m.n.o.</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K7170</w:t>
            </w:r>
          </w:p>
        </w:tc>
        <w:tc>
          <w:tcPr>
            <w:tcW w:w="7506" w:type="dxa"/>
            <w:vAlign w:val="bottom"/>
          </w:tcPr>
          <w:p w:rsidR="0085032F" w:rsidRPr="0092646E" w:rsidRDefault="0085032F" w:rsidP="00FC59C3">
            <w:r w:rsidRPr="0092646E">
              <w:rPr>
                <w:sz w:val="22"/>
                <w:szCs w:val="22"/>
              </w:rPr>
              <w:t>Toxikus májbetegség fibrosissal és cirrhosissal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K7180</w:t>
            </w:r>
          </w:p>
        </w:tc>
        <w:tc>
          <w:tcPr>
            <w:tcW w:w="7506" w:type="dxa"/>
            <w:vAlign w:val="bottom"/>
          </w:tcPr>
          <w:p w:rsidR="0085032F" w:rsidRPr="0092646E" w:rsidRDefault="0085032F" w:rsidP="00FC59C3">
            <w:r w:rsidRPr="0092646E">
              <w:rPr>
                <w:sz w:val="22"/>
                <w:szCs w:val="22"/>
              </w:rPr>
              <w:t>Toxikus májbetegség egyéb máj-rendellenességekkel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K7190</w:t>
            </w:r>
          </w:p>
        </w:tc>
        <w:tc>
          <w:tcPr>
            <w:tcW w:w="7506" w:type="dxa"/>
            <w:vAlign w:val="bottom"/>
          </w:tcPr>
          <w:p w:rsidR="0085032F" w:rsidRPr="0092646E" w:rsidRDefault="0085032F" w:rsidP="00FC59C3">
            <w:r w:rsidRPr="0092646E">
              <w:rPr>
                <w:sz w:val="22"/>
                <w:szCs w:val="22"/>
              </w:rPr>
              <w:t>Toxikus májbetegség, k.m.n.</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K7200</w:t>
            </w:r>
          </w:p>
        </w:tc>
        <w:tc>
          <w:tcPr>
            <w:tcW w:w="7506" w:type="dxa"/>
            <w:vAlign w:val="bottom"/>
          </w:tcPr>
          <w:p w:rsidR="0085032F" w:rsidRPr="0092646E" w:rsidRDefault="0085032F" w:rsidP="00FC59C3">
            <w:r w:rsidRPr="0092646E">
              <w:rPr>
                <w:sz w:val="22"/>
                <w:szCs w:val="22"/>
              </w:rPr>
              <w:t>Heveny és szubakut májelégtelenség</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K7210</w:t>
            </w:r>
          </w:p>
        </w:tc>
        <w:tc>
          <w:tcPr>
            <w:tcW w:w="7506" w:type="dxa"/>
            <w:vAlign w:val="bottom"/>
          </w:tcPr>
          <w:p w:rsidR="0085032F" w:rsidRPr="0092646E" w:rsidRDefault="0085032F" w:rsidP="00FC59C3">
            <w:r w:rsidRPr="0092646E">
              <w:rPr>
                <w:sz w:val="22"/>
                <w:szCs w:val="22"/>
              </w:rPr>
              <w:t>Idült májelégtelenség</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K7290</w:t>
            </w:r>
          </w:p>
        </w:tc>
        <w:tc>
          <w:tcPr>
            <w:tcW w:w="7506" w:type="dxa"/>
            <w:vAlign w:val="bottom"/>
          </w:tcPr>
          <w:p w:rsidR="0085032F" w:rsidRPr="0092646E" w:rsidRDefault="0085032F" w:rsidP="00FC59C3">
            <w:r w:rsidRPr="0092646E">
              <w:rPr>
                <w:sz w:val="22"/>
                <w:szCs w:val="22"/>
              </w:rPr>
              <w:t>Májelégtelenség, k.m.n.</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K7300</w:t>
            </w:r>
          </w:p>
        </w:tc>
        <w:tc>
          <w:tcPr>
            <w:tcW w:w="7506" w:type="dxa"/>
            <w:vAlign w:val="bottom"/>
          </w:tcPr>
          <w:p w:rsidR="0085032F" w:rsidRPr="0092646E" w:rsidRDefault="0085032F" w:rsidP="00FC59C3">
            <w:r w:rsidRPr="0092646E">
              <w:rPr>
                <w:sz w:val="22"/>
                <w:szCs w:val="22"/>
              </w:rPr>
              <w:t>Krónikus perzisztáló hepatitis, m.n.o.</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K7310</w:t>
            </w:r>
          </w:p>
        </w:tc>
        <w:tc>
          <w:tcPr>
            <w:tcW w:w="7506" w:type="dxa"/>
            <w:vAlign w:val="bottom"/>
          </w:tcPr>
          <w:p w:rsidR="0085032F" w:rsidRPr="0092646E" w:rsidRDefault="0085032F" w:rsidP="00FC59C3">
            <w:r w:rsidRPr="0092646E">
              <w:rPr>
                <w:sz w:val="22"/>
                <w:szCs w:val="22"/>
              </w:rPr>
              <w:t>Krónikus lobularis hepatitis, m.n.o.</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K7320</w:t>
            </w:r>
          </w:p>
        </w:tc>
        <w:tc>
          <w:tcPr>
            <w:tcW w:w="7506" w:type="dxa"/>
            <w:vAlign w:val="bottom"/>
          </w:tcPr>
          <w:p w:rsidR="0085032F" w:rsidRPr="0092646E" w:rsidRDefault="0085032F" w:rsidP="00FC59C3">
            <w:r w:rsidRPr="0092646E">
              <w:rPr>
                <w:sz w:val="22"/>
                <w:szCs w:val="22"/>
              </w:rPr>
              <w:t>Krónikus aktív hepatitis, m.n.o.</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K7321</w:t>
            </w:r>
          </w:p>
        </w:tc>
        <w:tc>
          <w:tcPr>
            <w:tcW w:w="7506" w:type="dxa"/>
            <w:vAlign w:val="bottom"/>
          </w:tcPr>
          <w:p w:rsidR="0085032F" w:rsidRPr="0092646E" w:rsidRDefault="0085032F" w:rsidP="00FC59C3">
            <w:r w:rsidRPr="0092646E">
              <w:rPr>
                <w:sz w:val="22"/>
                <w:szCs w:val="22"/>
              </w:rPr>
              <w:t>Lupoid hepatitis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K7329</w:t>
            </w:r>
          </w:p>
        </w:tc>
        <w:tc>
          <w:tcPr>
            <w:tcW w:w="7506" w:type="dxa"/>
            <w:vAlign w:val="bottom"/>
          </w:tcPr>
          <w:p w:rsidR="0085032F" w:rsidRPr="0092646E" w:rsidRDefault="0085032F" w:rsidP="00FC59C3">
            <w:r w:rsidRPr="0092646E">
              <w:rPr>
                <w:sz w:val="22"/>
                <w:szCs w:val="22"/>
              </w:rPr>
              <w:t>Krónikus aktív hepatitis k.m.n</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K7380</w:t>
            </w:r>
          </w:p>
        </w:tc>
        <w:tc>
          <w:tcPr>
            <w:tcW w:w="7506" w:type="dxa"/>
            <w:vAlign w:val="bottom"/>
          </w:tcPr>
          <w:p w:rsidR="0085032F" w:rsidRPr="0092646E" w:rsidRDefault="0085032F" w:rsidP="00FC59C3">
            <w:r w:rsidRPr="0092646E">
              <w:rPr>
                <w:sz w:val="22"/>
                <w:szCs w:val="22"/>
              </w:rPr>
              <w:t>Egyéb krónikus hepatitis, m.n.o.</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K7390</w:t>
            </w:r>
          </w:p>
        </w:tc>
        <w:tc>
          <w:tcPr>
            <w:tcW w:w="7506" w:type="dxa"/>
            <w:vAlign w:val="bottom"/>
          </w:tcPr>
          <w:p w:rsidR="0085032F" w:rsidRPr="0092646E" w:rsidRDefault="0085032F" w:rsidP="00FC59C3">
            <w:r w:rsidRPr="0092646E">
              <w:rPr>
                <w:sz w:val="22"/>
                <w:szCs w:val="22"/>
              </w:rPr>
              <w:t>Krónikus hepatitis, k.m.n.</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K7400</w:t>
            </w:r>
          </w:p>
        </w:tc>
        <w:tc>
          <w:tcPr>
            <w:tcW w:w="7506" w:type="dxa"/>
            <w:vAlign w:val="bottom"/>
          </w:tcPr>
          <w:p w:rsidR="0085032F" w:rsidRPr="0092646E" w:rsidRDefault="0085032F" w:rsidP="00FC59C3">
            <w:r w:rsidRPr="0092646E">
              <w:rPr>
                <w:sz w:val="22"/>
                <w:szCs w:val="22"/>
              </w:rPr>
              <w:t>Máj-fibrosis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K7410</w:t>
            </w:r>
          </w:p>
        </w:tc>
        <w:tc>
          <w:tcPr>
            <w:tcW w:w="7506" w:type="dxa"/>
            <w:vAlign w:val="bottom"/>
          </w:tcPr>
          <w:p w:rsidR="0085032F" w:rsidRPr="0092646E" w:rsidRDefault="0085032F" w:rsidP="00FC59C3">
            <w:r w:rsidRPr="0092646E">
              <w:rPr>
                <w:sz w:val="22"/>
                <w:szCs w:val="22"/>
              </w:rPr>
              <w:t>Máj-sclerosis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K7420</w:t>
            </w:r>
          </w:p>
        </w:tc>
        <w:tc>
          <w:tcPr>
            <w:tcW w:w="7506" w:type="dxa"/>
            <w:vAlign w:val="bottom"/>
          </w:tcPr>
          <w:p w:rsidR="0085032F" w:rsidRPr="0092646E" w:rsidRDefault="0085032F" w:rsidP="00FC59C3">
            <w:r w:rsidRPr="0092646E">
              <w:rPr>
                <w:sz w:val="22"/>
                <w:szCs w:val="22"/>
              </w:rPr>
              <w:t>Májfibrosis sclerosissal</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K7430</w:t>
            </w:r>
          </w:p>
        </w:tc>
        <w:tc>
          <w:tcPr>
            <w:tcW w:w="7506" w:type="dxa"/>
            <w:vAlign w:val="bottom"/>
          </w:tcPr>
          <w:p w:rsidR="0085032F" w:rsidRPr="0092646E" w:rsidRDefault="0085032F" w:rsidP="00FC59C3">
            <w:r w:rsidRPr="0092646E">
              <w:rPr>
                <w:sz w:val="22"/>
                <w:szCs w:val="22"/>
              </w:rPr>
              <w:t>Primer biliaris cirrhosis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K7440</w:t>
            </w:r>
          </w:p>
        </w:tc>
        <w:tc>
          <w:tcPr>
            <w:tcW w:w="7506" w:type="dxa"/>
            <w:vAlign w:val="bottom"/>
          </w:tcPr>
          <w:p w:rsidR="0085032F" w:rsidRPr="0092646E" w:rsidRDefault="0085032F" w:rsidP="00FC59C3">
            <w:r w:rsidRPr="0092646E">
              <w:rPr>
                <w:sz w:val="22"/>
                <w:szCs w:val="22"/>
              </w:rPr>
              <w:t>Secundaer biliaris cirrhosis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K7450</w:t>
            </w:r>
          </w:p>
        </w:tc>
        <w:tc>
          <w:tcPr>
            <w:tcW w:w="7506" w:type="dxa"/>
            <w:vAlign w:val="bottom"/>
          </w:tcPr>
          <w:p w:rsidR="0085032F" w:rsidRPr="0092646E" w:rsidRDefault="0085032F" w:rsidP="00FC59C3">
            <w:r w:rsidRPr="0092646E">
              <w:rPr>
                <w:sz w:val="22"/>
                <w:szCs w:val="22"/>
              </w:rPr>
              <w:t>Biliaris cirrhosis, k.m.n.</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K7460</w:t>
            </w:r>
          </w:p>
        </w:tc>
        <w:tc>
          <w:tcPr>
            <w:tcW w:w="7506" w:type="dxa"/>
            <w:vAlign w:val="bottom"/>
          </w:tcPr>
          <w:p w:rsidR="0085032F" w:rsidRPr="0092646E" w:rsidRDefault="0085032F" w:rsidP="00FC59C3">
            <w:r w:rsidRPr="0092646E">
              <w:rPr>
                <w:sz w:val="22"/>
                <w:szCs w:val="22"/>
              </w:rPr>
              <w:t>Egyéb és k.m.n. májzsugorodás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K7500</w:t>
            </w:r>
          </w:p>
        </w:tc>
        <w:tc>
          <w:tcPr>
            <w:tcW w:w="7506" w:type="dxa"/>
            <w:vAlign w:val="bottom"/>
          </w:tcPr>
          <w:p w:rsidR="0085032F" w:rsidRPr="0092646E" w:rsidRDefault="0085032F" w:rsidP="00FC59C3">
            <w:r w:rsidRPr="0092646E">
              <w:rPr>
                <w:sz w:val="22"/>
                <w:szCs w:val="22"/>
              </w:rPr>
              <w:t>Májtályog</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K7510</w:t>
            </w:r>
          </w:p>
        </w:tc>
        <w:tc>
          <w:tcPr>
            <w:tcW w:w="7506" w:type="dxa"/>
            <w:vAlign w:val="bottom"/>
          </w:tcPr>
          <w:p w:rsidR="0085032F" w:rsidRPr="0092646E" w:rsidRDefault="0085032F" w:rsidP="00FC59C3">
            <w:r w:rsidRPr="0092646E">
              <w:rPr>
                <w:sz w:val="22"/>
                <w:szCs w:val="22"/>
              </w:rPr>
              <w:t>Vena portae gyulladás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K7520</w:t>
            </w:r>
          </w:p>
        </w:tc>
        <w:tc>
          <w:tcPr>
            <w:tcW w:w="7506" w:type="dxa"/>
            <w:vAlign w:val="bottom"/>
          </w:tcPr>
          <w:p w:rsidR="0085032F" w:rsidRPr="0092646E" w:rsidRDefault="0085032F" w:rsidP="00FC59C3">
            <w:r w:rsidRPr="0092646E">
              <w:rPr>
                <w:sz w:val="22"/>
                <w:szCs w:val="22"/>
              </w:rPr>
              <w:t>Nem specifikus reaktív májgyulladás</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K7530</w:t>
            </w:r>
          </w:p>
        </w:tc>
        <w:tc>
          <w:tcPr>
            <w:tcW w:w="7506" w:type="dxa"/>
            <w:vAlign w:val="bottom"/>
          </w:tcPr>
          <w:p w:rsidR="0085032F" w:rsidRPr="0092646E" w:rsidRDefault="0085032F" w:rsidP="00FC59C3">
            <w:r w:rsidRPr="0092646E">
              <w:rPr>
                <w:sz w:val="22"/>
                <w:szCs w:val="22"/>
              </w:rPr>
              <w:t>Granulomatosus májgyulladás, m.n.o.</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K7580</w:t>
            </w:r>
          </w:p>
        </w:tc>
        <w:tc>
          <w:tcPr>
            <w:tcW w:w="7506" w:type="dxa"/>
            <w:vAlign w:val="bottom"/>
          </w:tcPr>
          <w:p w:rsidR="0085032F" w:rsidRPr="0092646E" w:rsidRDefault="0085032F" w:rsidP="00FC59C3">
            <w:r w:rsidRPr="0092646E">
              <w:rPr>
                <w:sz w:val="22"/>
                <w:szCs w:val="22"/>
              </w:rPr>
              <w:t>Egyéb meghatározott gyulladásos májbetegségek</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K7590</w:t>
            </w:r>
          </w:p>
        </w:tc>
        <w:tc>
          <w:tcPr>
            <w:tcW w:w="7506" w:type="dxa"/>
            <w:vAlign w:val="bottom"/>
          </w:tcPr>
          <w:p w:rsidR="0085032F" w:rsidRPr="0092646E" w:rsidRDefault="0085032F" w:rsidP="00FC59C3">
            <w:r w:rsidRPr="0092646E">
              <w:rPr>
                <w:sz w:val="22"/>
                <w:szCs w:val="22"/>
              </w:rPr>
              <w:t>Gyulladásos májbetegség, k.m.n.</w:t>
            </w:r>
          </w:p>
        </w:tc>
      </w:tr>
      <w:tr w:rsidR="0085032F" w:rsidRPr="0092646E" w:rsidTr="00FC59C3">
        <w:trPr>
          <w:trHeight w:val="255"/>
        </w:trPr>
        <w:tc>
          <w:tcPr>
            <w:tcW w:w="772" w:type="dxa"/>
            <w:noWrap/>
            <w:vAlign w:val="bottom"/>
          </w:tcPr>
          <w:p w:rsidR="0085032F" w:rsidRPr="0092646E" w:rsidRDefault="0085032F" w:rsidP="00FC59C3">
            <w:pPr>
              <w:jc w:val="center"/>
            </w:pPr>
            <w:r w:rsidRPr="0092646E">
              <w:rPr>
                <w:sz w:val="22"/>
                <w:szCs w:val="22"/>
              </w:rPr>
              <w:t>K7600</w:t>
            </w:r>
          </w:p>
        </w:tc>
        <w:tc>
          <w:tcPr>
            <w:tcW w:w="7506" w:type="dxa"/>
            <w:vAlign w:val="bottom"/>
          </w:tcPr>
          <w:p w:rsidR="0085032F" w:rsidRPr="0092646E" w:rsidRDefault="0085032F" w:rsidP="00FC59C3">
            <w:r w:rsidRPr="0092646E">
              <w:rPr>
                <w:sz w:val="22"/>
                <w:szCs w:val="22"/>
              </w:rPr>
              <w:t>Zsírmáj, m.n.o.”</w:t>
            </w:r>
          </w:p>
        </w:tc>
      </w:tr>
      <w:tr w:rsidR="0085032F" w:rsidRPr="0092646E" w:rsidTr="00FC59C3">
        <w:trPr>
          <w:trHeight w:val="255"/>
        </w:trPr>
        <w:tc>
          <w:tcPr>
            <w:tcW w:w="772" w:type="dxa"/>
            <w:noWrap/>
          </w:tcPr>
          <w:p w:rsidR="0085032F" w:rsidRPr="0092646E" w:rsidRDefault="0085032F" w:rsidP="00FC59C3">
            <w:pPr>
              <w:jc w:val="center"/>
            </w:pPr>
            <w:r w:rsidRPr="0092646E">
              <w:rPr>
                <w:b/>
                <w:bCs/>
                <w:sz w:val="22"/>
                <w:szCs w:val="22"/>
              </w:rPr>
              <w:t>14a.</w:t>
            </w:r>
          </w:p>
        </w:tc>
        <w:tc>
          <w:tcPr>
            <w:tcW w:w="7506" w:type="dxa"/>
          </w:tcPr>
          <w:p w:rsidR="0085032F" w:rsidRPr="0092646E" w:rsidRDefault="0085032F" w:rsidP="00FC59C3">
            <w:r w:rsidRPr="0092646E">
              <w:rPr>
                <w:b/>
                <w:bCs/>
                <w:sz w:val="22"/>
                <w:szCs w:val="22"/>
              </w:rPr>
              <w:t>59030 Keratotomia, desquamatio</w:t>
            </w:r>
          </w:p>
        </w:tc>
      </w:tr>
      <w:tr w:rsidR="0085032F" w:rsidRPr="0092646E" w:rsidTr="00FC59C3">
        <w:trPr>
          <w:trHeight w:val="255"/>
        </w:trPr>
        <w:tc>
          <w:tcPr>
            <w:tcW w:w="772" w:type="dxa"/>
            <w:noWrap/>
          </w:tcPr>
          <w:p w:rsidR="0085032F" w:rsidRPr="0092646E" w:rsidRDefault="0085032F" w:rsidP="00FC59C3">
            <w:r w:rsidRPr="0092646E">
              <w:rPr>
                <w:sz w:val="22"/>
                <w:szCs w:val="22"/>
              </w:rPr>
              <w:t>B0700</w:t>
            </w:r>
          </w:p>
        </w:tc>
        <w:tc>
          <w:tcPr>
            <w:tcW w:w="7506" w:type="dxa"/>
          </w:tcPr>
          <w:p w:rsidR="0085032F" w:rsidRPr="0092646E" w:rsidRDefault="0085032F" w:rsidP="00FC59C3">
            <w:r w:rsidRPr="0092646E">
              <w:rPr>
                <w:sz w:val="22"/>
                <w:szCs w:val="22"/>
              </w:rPr>
              <w:t>Vírusos szemölcsök</w:t>
            </w:r>
          </w:p>
        </w:tc>
      </w:tr>
      <w:tr w:rsidR="0085032F" w:rsidRPr="0092646E" w:rsidTr="00FC59C3">
        <w:trPr>
          <w:trHeight w:val="255"/>
        </w:trPr>
        <w:tc>
          <w:tcPr>
            <w:tcW w:w="772" w:type="dxa"/>
            <w:noWrap/>
          </w:tcPr>
          <w:p w:rsidR="0085032F" w:rsidRPr="0092646E" w:rsidRDefault="0085032F" w:rsidP="00FC59C3">
            <w:r w:rsidRPr="0092646E">
              <w:rPr>
                <w:sz w:val="22"/>
                <w:szCs w:val="22"/>
              </w:rPr>
              <w:t>L82H0</w:t>
            </w:r>
          </w:p>
        </w:tc>
        <w:tc>
          <w:tcPr>
            <w:tcW w:w="7506" w:type="dxa"/>
          </w:tcPr>
          <w:p w:rsidR="0085032F" w:rsidRPr="0092646E" w:rsidRDefault="0085032F" w:rsidP="00FC59C3">
            <w:r w:rsidRPr="0092646E">
              <w:rPr>
                <w:sz w:val="22"/>
                <w:szCs w:val="22"/>
              </w:rPr>
              <w:t>Seborrhoeás keratosis</w:t>
            </w:r>
          </w:p>
        </w:tc>
      </w:tr>
      <w:tr w:rsidR="0085032F" w:rsidRPr="0092646E" w:rsidTr="00FC59C3">
        <w:trPr>
          <w:trHeight w:val="255"/>
        </w:trPr>
        <w:tc>
          <w:tcPr>
            <w:tcW w:w="772" w:type="dxa"/>
            <w:noWrap/>
          </w:tcPr>
          <w:p w:rsidR="0085032F" w:rsidRPr="0092646E" w:rsidRDefault="0085032F" w:rsidP="00FC59C3">
            <w:r w:rsidRPr="0092646E">
              <w:rPr>
                <w:sz w:val="22"/>
                <w:szCs w:val="22"/>
              </w:rPr>
              <w:lastRenderedPageBreak/>
              <w:t>L97H0</w:t>
            </w:r>
          </w:p>
        </w:tc>
        <w:tc>
          <w:tcPr>
            <w:tcW w:w="7506" w:type="dxa"/>
          </w:tcPr>
          <w:p w:rsidR="0085032F" w:rsidRPr="0092646E" w:rsidRDefault="0085032F" w:rsidP="00FC59C3">
            <w:r w:rsidRPr="0092646E">
              <w:rPr>
                <w:sz w:val="22"/>
                <w:szCs w:val="22"/>
              </w:rPr>
              <w:t>Az alsó végtag fekélye, m.n.o.</w:t>
            </w:r>
          </w:p>
        </w:tc>
      </w:tr>
      <w:tr w:rsidR="0085032F" w:rsidRPr="0092646E" w:rsidTr="00FC59C3">
        <w:trPr>
          <w:trHeight w:val="255"/>
        </w:trPr>
        <w:tc>
          <w:tcPr>
            <w:tcW w:w="772" w:type="dxa"/>
            <w:noWrap/>
          </w:tcPr>
          <w:p w:rsidR="0085032F" w:rsidRPr="0092646E" w:rsidRDefault="0085032F" w:rsidP="00FC59C3">
            <w:r w:rsidRPr="0092646E">
              <w:rPr>
                <w:sz w:val="22"/>
                <w:szCs w:val="22"/>
              </w:rPr>
              <w:t>M7210</w:t>
            </w:r>
          </w:p>
        </w:tc>
        <w:tc>
          <w:tcPr>
            <w:tcW w:w="7506" w:type="dxa"/>
          </w:tcPr>
          <w:p w:rsidR="0085032F" w:rsidRPr="0092646E" w:rsidRDefault="0085032F" w:rsidP="00FC59C3">
            <w:r w:rsidRPr="0092646E">
              <w:rPr>
                <w:sz w:val="22"/>
                <w:szCs w:val="22"/>
              </w:rPr>
              <w:t>Bőrkeményedés, tyúkszem</w:t>
            </w:r>
          </w:p>
        </w:tc>
      </w:tr>
      <w:tr w:rsidR="0085032F" w:rsidRPr="0092646E" w:rsidTr="00FC59C3">
        <w:trPr>
          <w:trHeight w:val="255"/>
        </w:trPr>
        <w:tc>
          <w:tcPr>
            <w:tcW w:w="772" w:type="dxa"/>
            <w:noWrap/>
            <w:vAlign w:val="bottom"/>
          </w:tcPr>
          <w:p w:rsidR="0085032F" w:rsidRPr="0092646E" w:rsidRDefault="0085032F" w:rsidP="00FC59C3">
            <w:pPr>
              <w:jc w:val="center"/>
              <w:rPr>
                <w:b/>
              </w:rPr>
            </w:pPr>
            <w:r w:rsidRPr="0092646E">
              <w:rPr>
                <w:b/>
                <w:sz w:val="22"/>
                <w:szCs w:val="22"/>
              </w:rPr>
              <w:t>15.</w:t>
            </w:r>
          </w:p>
        </w:tc>
        <w:tc>
          <w:tcPr>
            <w:tcW w:w="7506" w:type="dxa"/>
            <w:vAlign w:val="bottom"/>
          </w:tcPr>
          <w:p w:rsidR="0085032F" w:rsidRPr="0092646E" w:rsidRDefault="0085032F" w:rsidP="00FC59C3">
            <w:pPr>
              <w:ind w:left="720" w:hanging="720"/>
              <w:jc w:val="both"/>
              <w:rPr>
                <w:b/>
              </w:rPr>
            </w:pPr>
            <w:r w:rsidRPr="0092646E">
              <w:rPr>
                <w:b/>
                <w:bCs/>
                <w:sz w:val="22"/>
                <w:szCs w:val="22"/>
              </w:rPr>
              <w:t xml:space="preserve">85712* </w:t>
            </w:r>
            <w:r w:rsidRPr="0092646E">
              <w:rPr>
                <w:b/>
                <w:sz w:val="22"/>
                <w:szCs w:val="22"/>
              </w:rPr>
              <w:t>Pharmacologiai neurectomia I., C. botulinum toxinnal</w:t>
            </w:r>
          </w:p>
        </w:tc>
      </w:tr>
      <w:tr w:rsidR="0085032F" w:rsidRPr="0092646E" w:rsidTr="00FC59C3">
        <w:trPr>
          <w:trHeight w:val="255"/>
        </w:trPr>
        <w:tc>
          <w:tcPr>
            <w:tcW w:w="772" w:type="dxa"/>
            <w:noWrap/>
            <w:vAlign w:val="center"/>
          </w:tcPr>
          <w:p w:rsidR="0085032F" w:rsidRPr="0092646E" w:rsidRDefault="0085032F" w:rsidP="00FC59C3">
            <w:pPr>
              <w:jc w:val="center"/>
              <w:rPr>
                <w:b/>
              </w:rPr>
            </w:pPr>
            <w:r w:rsidRPr="0092646E">
              <w:rPr>
                <w:sz w:val="22"/>
                <w:szCs w:val="22"/>
              </w:rPr>
              <w:t>G2450</w:t>
            </w:r>
          </w:p>
        </w:tc>
        <w:tc>
          <w:tcPr>
            <w:tcW w:w="7506" w:type="dxa"/>
            <w:vAlign w:val="center"/>
          </w:tcPr>
          <w:p w:rsidR="0085032F" w:rsidRPr="0092646E" w:rsidRDefault="0085032F" w:rsidP="00FC59C3">
            <w:r w:rsidRPr="0092646E">
              <w:rPr>
                <w:sz w:val="22"/>
                <w:szCs w:val="22"/>
              </w:rPr>
              <w:t>Szemhéjgörcs (blepharospasmus)</w:t>
            </w:r>
          </w:p>
        </w:tc>
      </w:tr>
      <w:tr w:rsidR="0085032F" w:rsidRPr="0092646E" w:rsidTr="00FC59C3">
        <w:trPr>
          <w:trHeight w:val="255"/>
        </w:trPr>
        <w:tc>
          <w:tcPr>
            <w:tcW w:w="772" w:type="dxa"/>
            <w:noWrap/>
            <w:vAlign w:val="center"/>
          </w:tcPr>
          <w:p w:rsidR="0085032F" w:rsidRPr="0092646E" w:rsidRDefault="0085032F" w:rsidP="00FC59C3">
            <w:pPr>
              <w:jc w:val="center"/>
            </w:pPr>
            <w:r w:rsidRPr="0092646E">
              <w:rPr>
                <w:sz w:val="22"/>
                <w:szCs w:val="22"/>
              </w:rPr>
              <w:t>G2440</w:t>
            </w:r>
          </w:p>
        </w:tc>
        <w:tc>
          <w:tcPr>
            <w:tcW w:w="7506" w:type="dxa"/>
            <w:vAlign w:val="center"/>
          </w:tcPr>
          <w:p w:rsidR="0085032F" w:rsidRPr="0092646E" w:rsidRDefault="0085032F" w:rsidP="00FC59C3">
            <w:r w:rsidRPr="0092646E">
              <w:rPr>
                <w:sz w:val="22"/>
                <w:szCs w:val="22"/>
              </w:rPr>
              <w:t>Idiopathiás orofacialis dystonia</w:t>
            </w:r>
          </w:p>
        </w:tc>
      </w:tr>
      <w:tr w:rsidR="0085032F" w:rsidRPr="0092646E" w:rsidTr="00FC59C3">
        <w:trPr>
          <w:trHeight w:val="255"/>
        </w:trPr>
        <w:tc>
          <w:tcPr>
            <w:tcW w:w="772" w:type="dxa"/>
            <w:noWrap/>
            <w:vAlign w:val="center"/>
          </w:tcPr>
          <w:p w:rsidR="0085032F" w:rsidRPr="0092646E" w:rsidRDefault="0085032F" w:rsidP="00FC59C3">
            <w:pPr>
              <w:jc w:val="center"/>
              <w:rPr>
                <w:b/>
              </w:rPr>
            </w:pPr>
            <w:r w:rsidRPr="0092646E">
              <w:rPr>
                <w:b/>
                <w:sz w:val="22"/>
                <w:szCs w:val="22"/>
              </w:rPr>
              <w:t>17.</w:t>
            </w:r>
          </w:p>
        </w:tc>
        <w:tc>
          <w:tcPr>
            <w:tcW w:w="7506" w:type="dxa"/>
            <w:vAlign w:val="center"/>
          </w:tcPr>
          <w:p w:rsidR="0085032F" w:rsidRPr="0092646E" w:rsidRDefault="0085032F" w:rsidP="00FC59C3">
            <w:pPr>
              <w:ind w:left="720" w:hanging="720"/>
              <w:jc w:val="both"/>
              <w:rPr>
                <w:b/>
              </w:rPr>
            </w:pPr>
            <w:r w:rsidRPr="0092646E">
              <w:rPr>
                <w:b/>
                <w:bCs/>
                <w:sz w:val="22"/>
                <w:szCs w:val="22"/>
              </w:rPr>
              <w:t xml:space="preserve">85713* </w:t>
            </w:r>
            <w:r w:rsidRPr="0092646E">
              <w:rPr>
                <w:b/>
                <w:sz w:val="22"/>
                <w:szCs w:val="22"/>
              </w:rPr>
              <w:t>Pharmacologiai neurctomia II., C. botulinum toxinnal</w:t>
            </w:r>
          </w:p>
        </w:tc>
      </w:tr>
      <w:tr w:rsidR="0085032F" w:rsidRPr="0092646E" w:rsidTr="00FC59C3">
        <w:trPr>
          <w:trHeight w:val="255"/>
        </w:trPr>
        <w:tc>
          <w:tcPr>
            <w:tcW w:w="772" w:type="dxa"/>
            <w:noWrap/>
            <w:vAlign w:val="center"/>
          </w:tcPr>
          <w:p w:rsidR="0085032F" w:rsidRPr="0092646E" w:rsidRDefault="0085032F" w:rsidP="00FC59C3">
            <w:pPr>
              <w:jc w:val="center"/>
            </w:pPr>
            <w:r w:rsidRPr="0092646E">
              <w:rPr>
                <w:sz w:val="22"/>
                <w:szCs w:val="22"/>
              </w:rPr>
              <w:t>G8090</w:t>
            </w:r>
          </w:p>
        </w:tc>
        <w:tc>
          <w:tcPr>
            <w:tcW w:w="7506" w:type="dxa"/>
            <w:vAlign w:val="center"/>
          </w:tcPr>
          <w:p w:rsidR="0085032F" w:rsidRPr="0092646E" w:rsidRDefault="0085032F" w:rsidP="00FC59C3">
            <w:r w:rsidRPr="0092646E">
              <w:rPr>
                <w:sz w:val="22"/>
                <w:szCs w:val="22"/>
              </w:rPr>
              <w:t>Csecsemőkori agyi bénulás k.m.n.</w:t>
            </w:r>
          </w:p>
        </w:tc>
      </w:tr>
      <w:tr w:rsidR="0085032F" w:rsidRPr="0092646E" w:rsidTr="00FC59C3">
        <w:trPr>
          <w:trHeight w:val="255"/>
        </w:trPr>
        <w:tc>
          <w:tcPr>
            <w:tcW w:w="772" w:type="dxa"/>
            <w:noWrap/>
            <w:vAlign w:val="center"/>
          </w:tcPr>
          <w:p w:rsidR="0085032F" w:rsidRPr="0092646E" w:rsidRDefault="0085032F" w:rsidP="00FC59C3">
            <w:pPr>
              <w:jc w:val="center"/>
              <w:rPr>
                <w:b/>
              </w:rPr>
            </w:pPr>
            <w:r w:rsidRPr="0092646E">
              <w:rPr>
                <w:b/>
                <w:sz w:val="22"/>
                <w:szCs w:val="22"/>
              </w:rPr>
              <w:t>18.</w:t>
            </w:r>
          </w:p>
        </w:tc>
        <w:tc>
          <w:tcPr>
            <w:tcW w:w="7506" w:type="dxa"/>
            <w:vAlign w:val="center"/>
          </w:tcPr>
          <w:p w:rsidR="0085032F" w:rsidRPr="0092646E" w:rsidRDefault="0085032F" w:rsidP="00FC59C3">
            <w:pPr>
              <w:ind w:left="720" w:hanging="720"/>
              <w:jc w:val="both"/>
              <w:rPr>
                <w:b/>
              </w:rPr>
            </w:pPr>
            <w:r w:rsidRPr="0092646E">
              <w:rPr>
                <w:b/>
                <w:bCs/>
                <w:sz w:val="22"/>
                <w:szCs w:val="22"/>
              </w:rPr>
              <w:t xml:space="preserve">85714* </w:t>
            </w:r>
            <w:r w:rsidRPr="0092646E">
              <w:rPr>
                <w:b/>
                <w:sz w:val="22"/>
                <w:szCs w:val="22"/>
              </w:rPr>
              <w:t>Pharmacologiai neurectomia III. botulinum toxinnal</w:t>
            </w:r>
          </w:p>
        </w:tc>
      </w:tr>
      <w:tr w:rsidR="0085032F" w:rsidRPr="0092646E" w:rsidTr="00FC59C3">
        <w:trPr>
          <w:trHeight w:val="255"/>
        </w:trPr>
        <w:tc>
          <w:tcPr>
            <w:tcW w:w="772" w:type="dxa"/>
            <w:noWrap/>
            <w:vAlign w:val="center"/>
          </w:tcPr>
          <w:p w:rsidR="0085032F" w:rsidRPr="0092646E" w:rsidRDefault="0085032F" w:rsidP="00FC59C3">
            <w:pPr>
              <w:jc w:val="center"/>
            </w:pPr>
            <w:r w:rsidRPr="0092646E">
              <w:rPr>
                <w:sz w:val="22"/>
                <w:szCs w:val="22"/>
              </w:rPr>
              <w:t>G2430</w:t>
            </w:r>
          </w:p>
        </w:tc>
        <w:tc>
          <w:tcPr>
            <w:tcW w:w="7506" w:type="dxa"/>
            <w:vAlign w:val="center"/>
          </w:tcPr>
          <w:p w:rsidR="0085032F" w:rsidRPr="0092646E" w:rsidRDefault="0085032F" w:rsidP="00FC59C3">
            <w:r w:rsidRPr="0092646E">
              <w:rPr>
                <w:sz w:val="22"/>
                <w:szCs w:val="22"/>
              </w:rPr>
              <w:t>Spasticus torticollis</w:t>
            </w:r>
          </w:p>
        </w:tc>
      </w:tr>
      <w:tr w:rsidR="0085032F" w:rsidRPr="0092646E" w:rsidTr="00FC59C3">
        <w:trPr>
          <w:trHeight w:val="255"/>
        </w:trPr>
        <w:tc>
          <w:tcPr>
            <w:tcW w:w="772" w:type="dxa"/>
            <w:noWrap/>
            <w:vAlign w:val="center"/>
          </w:tcPr>
          <w:p w:rsidR="0085032F" w:rsidRPr="0092646E" w:rsidRDefault="0085032F" w:rsidP="00FC59C3">
            <w:pPr>
              <w:jc w:val="center"/>
            </w:pPr>
            <w:r w:rsidRPr="0092646E">
              <w:rPr>
                <w:sz w:val="22"/>
                <w:szCs w:val="22"/>
              </w:rPr>
              <w:t>G2480</w:t>
            </w:r>
          </w:p>
        </w:tc>
        <w:tc>
          <w:tcPr>
            <w:tcW w:w="7506" w:type="dxa"/>
            <w:vAlign w:val="center"/>
          </w:tcPr>
          <w:p w:rsidR="0085032F" w:rsidRPr="0092646E" w:rsidRDefault="0085032F" w:rsidP="00FC59C3">
            <w:r w:rsidRPr="0092646E">
              <w:rPr>
                <w:sz w:val="22"/>
                <w:szCs w:val="22"/>
              </w:rPr>
              <w:t>Egyéb dystonia</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rPr>
                <w:b/>
              </w:rPr>
            </w:pPr>
            <w:r w:rsidRPr="0092646E">
              <w:rPr>
                <w:b/>
                <w:sz w:val="22"/>
                <w:szCs w:val="22"/>
              </w:rPr>
              <w:t>19.</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pPr>
              <w:rPr>
                <w:b/>
              </w:rPr>
            </w:pPr>
            <w:r w:rsidRPr="0092646E">
              <w:rPr>
                <w:b/>
                <w:sz w:val="22"/>
                <w:szCs w:val="22"/>
              </w:rPr>
              <w:t xml:space="preserve"> 46000 Várandósság rizikó-besorolása</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pPr>
            <w:r w:rsidRPr="0092646E">
              <w:rPr>
                <w:sz w:val="22"/>
                <w:szCs w:val="22"/>
              </w:rPr>
              <w:t>Z3210</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r w:rsidRPr="0092646E">
              <w:rPr>
                <w:sz w:val="22"/>
                <w:szCs w:val="22"/>
              </w:rPr>
              <w:t>Várandósság bizonyított</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rPr>
                <w:b/>
              </w:rPr>
            </w:pPr>
            <w:r w:rsidRPr="0092646E">
              <w:rPr>
                <w:b/>
                <w:sz w:val="22"/>
                <w:szCs w:val="22"/>
              </w:rPr>
              <w:t xml:space="preserve"> 20.</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pPr>
              <w:rPr>
                <w:b/>
              </w:rPr>
            </w:pPr>
            <w:r w:rsidRPr="0092646E">
              <w:rPr>
                <w:b/>
                <w:sz w:val="22"/>
                <w:szCs w:val="22"/>
              </w:rPr>
              <w:t xml:space="preserve"> 46010 Első trimeszteri gondozási vízit alacsony kockázatú várandósságban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pPr>
            <w:r w:rsidRPr="0092646E">
              <w:rPr>
                <w:sz w:val="22"/>
                <w:szCs w:val="22"/>
              </w:rPr>
              <w:t>Z3480</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r w:rsidRPr="0092646E">
              <w:rPr>
                <w:sz w:val="22"/>
                <w:szCs w:val="22"/>
              </w:rPr>
              <w:t>Várandósgondozás egyéb normális várandósságban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rPr>
                <w:b/>
              </w:rPr>
            </w:pPr>
            <w:r w:rsidRPr="0092646E">
              <w:rPr>
                <w:b/>
                <w:sz w:val="22"/>
                <w:szCs w:val="22"/>
              </w:rPr>
              <w:t xml:space="preserve"> 21.</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pPr>
              <w:rPr>
                <w:b/>
              </w:rPr>
            </w:pPr>
            <w:r w:rsidRPr="0092646E">
              <w:rPr>
                <w:b/>
                <w:sz w:val="22"/>
                <w:szCs w:val="22"/>
              </w:rPr>
              <w:t xml:space="preserve"> 46020 Második trimeszteri gondozási vizit alacsony kockázatú várandósságban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pPr>
            <w:r w:rsidRPr="0092646E">
              <w:rPr>
                <w:sz w:val="22"/>
                <w:szCs w:val="22"/>
              </w:rPr>
              <w:t>Z3480</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r w:rsidRPr="0092646E">
              <w:rPr>
                <w:sz w:val="22"/>
                <w:szCs w:val="22"/>
              </w:rPr>
              <w:t>Várandósgondozás egyéb normális várandósságban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rPr>
                <w:b/>
              </w:rPr>
            </w:pPr>
            <w:r w:rsidRPr="0092646E">
              <w:rPr>
                <w:b/>
                <w:sz w:val="22"/>
                <w:szCs w:val="22"/>
              </w:rPr>
              <w:t xml:space="preserve"> 22.</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pPr>
              <w:rPr>
                <w:b/>
              </w:rPr>
            </w:pPr>
            <w:r w:rsidRPr="0092646E">
              <w:rPr>
                <w:b/>
                <w:sz w:val="22"/>
                <w:szCs w:val="22"/>
              </w:rPr>
              <w:t xml:space="preserve"> 46030 Harmadik trimeszteri gondozási vizit alacsony kockázatú várandósságban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pPr>
            <w:r w:rsidRPr="0092646E">
              <w:rPr>
                <w:sz w:val="22"/>
                <w:szCs w:val="22"/>
              </w:rPr>
              <w:t>Z3480</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r w:rsidRPr="0092646E">
              <w:rPr>
                <w:sz w:val="22"/>
                <w:szCs w:val="22"/>
              </w:rPr>
              <w:t>Várandósgondozás egyéb normális várandósságban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rPr>
                <w:b/>
              </w:rPr>
            </w:pPr>
            <w:r w:rsidRPr="0092646E">
              <w:rPr>
                <w:b/>
                <w:sz w:val="22"/>
                <w:szCs w:val="22"/>
              </w:rPr>
              <w:t xml:space="preserve"> 23.</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pPr>
              <w:rPr>
                <w:b/>
              </w:rPr>
            </w:pPr>
            <w:r w:rsidRPr="0092646E">
              <w:rPr>
                <w:b/>
                <w:sz w:val="22"/>
                <w:szCs w:val="22"/>
              </w:rPr>
              <w:t xml:space="preserve"> 46040 Első trimeszteri gondozási vizit magas kockázatú várandósságban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pPr>
            <w:r w:rsidRPr="0092646E">
              <w:rPr>
                <w:sz w:val="22"/>
                <w:szCs w:val="22"/>
              </w:rPr>
              <w:t>Z3590</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r w:rsidRPr="0092646E">
              <w:rPr>
                <w:sz w:val="22"/>
                <w:szCs w:val="22"/>
              </w:rPr>
              <w:t>Várandósgondozás k.m.n. veszélyeztetett várandósság esetében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rPr>
                <w:b/>
              </w:rPr>
            </w:pPr>
            <w:r w:rsidRPr="0092646E">
              <w:rPr>
                <w:b/>
                <w:sz w:val="22"/>
                <w:szCs w:val="22"/>
              </w:rPr>
              <w:t xml:space="preserve"> 24.</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pPr>
              <w:rPr>
                <w:b/>
              </w:rPr>
            </w:pPr>
            <w:r w:rsidRPr="0092646E">
              <w:rPr>
                <w:b/>
                <w:sz w:val="22"/>
                <w:szCs w:val="22"/>
              </w:rPr>
              <w:t xml:space="preserve"> 46050 Második trimeszteri gondozási vizit magas kockázatú várandósságban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pPr>
            <w:r w:rsidRPr="0092646E">
              <w:rPr>
                <w:sz w:val="22"/>
                <w:szCs w:val="22"/>
              </w:rPr>
              <w:t>Z3590</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r w:rsidRPr="0092646E">
              <w:rPr>
                <w:sz w:val="22"/>
                <w:szCs w:val="22"/>
              </w:rPr>
              <w:t>Várandósgondozás k.m.n. veszélyeztetett várandósság esetében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rPr>
                <w:b/>
              </w:rPr>
            </w:pPr>
            <w:r w:rsidRPr="0092646E">
              <w:rPr>
                <w:b/>
                <w:sz w:val="22"/>
                <w:szCs w:val="22"/>
              </w:rPr>
              <w:t xml:space="preserve"> 25.</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pPr>
              <w:rPr>
                <w:b/>
              </w:rPr>
            </w:pPr>
            <w:r w:rsidRPr="0092646E">
              <w:rPr>
                <w:b/>
                <w:sz w:val="22"/>
                <w:szCs w:val="22"/>
              </w:rPr>
              <w:t xml:space="preserve"> 46060 Harmadik trimeszteri gondozási vizit magas kockázatú várandósságban</w:t>
            </w:r>
          </w:p>
        </w:tc>
      </w:tr>
      <w:tr w:rsidR="0085032F" w:rsidRPr="0092646E" w:rsidTr="00FC59C3">
        <w:trPr>
          <w:trHeight w:val="255"/>
        </w:trPr>
        <w:tc>
          <w:tcPr>
            <w:tcW w:w="772" w:type="dxa"/>
            <w:tcBorders>
              <w:top w:val="single" w:sz="4" w:space="0" w:color="auto"/>
              <w:left w:val="single" w:sz="4" w:space="0" w:color="auto"/>
              <w:bottom w:val="single" w:sz="4" w:space="0" w:color="auto"/>
              <w:right w:val="single" w:sz="4" w:space="0" w:color="auto"/>
            </w:tcBorders>
            <w:noWrap/>
            <w:vAlign w:val="center"/>
          </w:tcPr>
          <w:p w:rsidR="0085032F" w:rsidRPr="0092646E" w:rsidRDefault="0085032F" w:rsidP="00FC59C3">
            <w:pPr>
              <w:jc w:val="center"/>
            </w:pPr>
            <w:r w:rsidRPr="0092646E">
              <w:rPr>
                <w:sz w:val="22"/>
                <w:szCs w:val="22"/>
              </w:rPr>
              <w:t>Z3590</w:t>
            </w:r>
          </w:p>
        </w:tc>
        <w:tc>
          <w:tcPr>
            <w:tcW w:w="7506" w:type="dxa"/>
            <w:tcBorders>
              <w:top w:val="single" w:sz="4" w:space="0" w:color="auto"/>
              <w:left w:val="single" w:sz="4" w:space="0" w:color="auto"/>
              <w:bottom w:val="single" w:sz="4" w:space="0" w:color="auto"/>
              <w:right w:val="single" w:sz="4" w:space="0" w:color="auto"/>
            </w:tcBorders>
            <w:vAlign w:val="center"/>
          </w:tcPr>
          <w:p w:rsidR="0085032F" w:rsidRPr="0092646E" w:rsidRDefault="0085032F" w:rsidP="00FC59C3">
            <w:r w:rsidRPr="0092646E">
              <w:rPr>
                <w:sz w:val="22"/>
                <w:szCs w:val="22"/>
              </w:rPr>
              <w:t>Várandósgondozás k.m.n. veszélyeztetett várandósság esetében</w:t>
            </w:r>
          </w:p>
        </w:tc>
      </w:tr>
    </w:tbl>
    <w:p w:rsidR="00766D1E" w:rsidRPr="0092646E" w:rsidRDefault="00766D1E" w:rsidP="00766D1E">
      <w:pPr>
        <w:rPr>
          <w:b/>
          <w:bCs/>
          <w:sz w:val="22"/>
          <w:szCs w:val="22"/>
        </w:rPr>
      </w:pPr>
      <w:r w:rsidRPr="0092646E">
        <w:rPr>
          <w:b/>
          <w:bCs/>
          <w:sz w:val="22"/>
          <w:szCs w:val="22"/>
        </w:rPr>
        <w:t xml:space="preserve"> </w:t>
      </w:r>
    </w:p>
    <w:p w:rsidR="00766D1E" w:rsidRPr="0092646E" w:rsidRDefault="00766D1E" w:rsidP="00766D1E">
      <w:pPr>
        <w:rPr>
          <w:b/>
          <w:sz w:val="22"/>
          <w:szCs w:val="22"/>
        </w:rPr>
      </w:pPr>
    </w:p>
    <w:p w:rsidR="00766D1E" w:rsidRPr="0092646E" w:rsidRDefault="00766D1E" w:rsidP="00766D1E">
      <w:pPr>
        <w:jc w:val="right"/>
        <w:rPr>
          <w:i/>
          <w:u w:val="single"/>
        </w:rPr>
      </w:pPr>
      <w:r w:rsidRPr="0092646E">
        <w:rPr>
          <w:b/>
          <w:sz w:val="22"/>
          <w:szCs w:val="22"/>
        </w:rPr>
        <w:br w:type="page"/>
      </w:r>
      <w:r w:rsidRPr="0092646E">
        <w:rPr>
          <w:i/>
          <w:u w:val="single"/>
        </w:rPr>
        <w:lastRenderedPageBreak/>
        <w:t>5. melléklet a 9/2012. (II.28.) NEFMI rendelethez</w:t>
      </w:r>
    </w:p>
    <w:p w:rsidR="00766D1E" w:rsidRPr="0092646E" w:rsidRDefault="00766D1E" w:rsidP="00766D1E">
      <w:pPr>
        <w:jc w:val="right"/>
        <w:rPr>
          <w:i/>
          <w:u w:val="single"/>
        </w:rPr>
      </w:pPr>
    </w:p>
    <w:p w:rsidR="00766D1E" w:rsidRPr="0092646E" w:rsidRDefault="00766D1E" w:rsidP="00766D1E">
      <w:pPr>
        <w:jc w:val="center"/>
        <w:rPr>
          <w:b/>
        </w:rPr>
      </w:pPr>
      <w:r w:rsidRPr="0092646E">
        <w:rPr>
          <w:b/>
        </w:rPr>
        <w:t>Meghatározott OENO kódok mellett elszámolható egészségügyi eljárások</w:t>
      </w:r>
    </w:p>
    <w:p w:rsidR="00766D1E" w:rsidRPr="0092646E" w:rsidRDefault="00766D1E" w:rsidP="00766D1E">
      <w:pPr>
        <w:jc w:val="both"/>
      </w:pPr>
    </w:p>
    <w:p w:rsidR="00766D1E" w:rsidRPr="0092646E" w:rsidRDefault="00766D1E" w:rsidP="00766D1E">
      <w:pPr>
        <w:ind w:left="55"/>
        <w:rPr>
          <w:b/>
          <w:sz w:val="22"/>
          <w:szCs w:val="22"/>
        </w:rPr>
      </w:pPr>
      <w:r w:rsidRPr="0092646E">
        <w:rPr>
          <w:b/>
          <w:sz w:val="22"/>
          <w:szCs w:val="22"/>
        </w:rPr>
        <w:t>99985</w:t>
      </w:r>
      <w:r w:rsidRPr="0092646E">
        <w:rPr>
          <w:sz w:val="22"/>
          <w:szCs w:val="22"/>
        </w:rPr>
        <w:tab/>
      </w:r>
      <w:r w:rsidRPr="0092646E">
        <w:rPr>
          <w:b/>
          <w:sz w:val="22"/>
          <w:szCs w:val="22"/>
        </w:rPr>
        <w:t>Kiegészítő pont betegfelügyeletért 30 percen túl</w:t>
      </w:r>
    </w:p>
    <w:p w:rsidR="00766D1E" w:rsidRPr="0092646E" w:rsidRDefault="00766D1E" w:rsidP="00766D1E">
      <w:pPr>
        <w:ind w:left="55"/>
        <w:rPr>
          <w:sz w:val="22"/>
          <w:szCs w:val="22"/>
        </w:rPr>
      </w:pPr>
    </w:p>
    <w:tbl>
      <w:tblPr>
        <w:tblW w:w="8333"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73"/>
        <w:gridCol w:w="1620"/>
        <w:gridCol w:w="5940"/>
      </w:tblGrid>
      <w:tr w:rsidR="00766D1E" w:rsidRPr="0092646E" w:rsidTr="00EB3CFC">
        <w:trPr>
          <w:trHeight w:val="255"/>
        </w:trPr>
        <w:tc>
          <w:tcPr>
            <w:tcW w:w="773" w:type="dxa"/>
          </w:tcPr>
          <w:p w:rsidR="00766D1E" w:rsidRPr="0092646E" w:rsidRDefault="00766D1E" w:rsidP="00EB3CFC">
            <w:pPr>
              <w:ind w:left="360"/>
              <w:jc w:val="center"/>
              <w:rPr>
                <w:b/>
                <w:sz w:val="20"/>
                <w:szCs w:val="20"/>
              </w:rPr>
            </w:pPr>
          </w:p>
        </w:tc>
        <w:tc>
          <w:tcPr>
            <w:tcW w:w="1620" w:type="dxa"/>
            <w:noWrap/>
          </w:tcPr>
          <w:p w:rsidR="00766D1E" w:rsidRPr="0092646E" w:rsidRDefault="00766D1E" w:rsidP="00EB3CFC">
            <w:pPr>
              <w:jc w:val="center"/>
              <w:rPr>
                <w:sz w:val="20"/>
                <w:szCs w:val="20"/>
              </w:rPr>
            </w:pPr>
            <w:r w:rsidRPr="0092646E">
              <w:rPr>
                <w:sz w:val="20"/>
                <w:szCs w:val="20"/>
              </w:rPr>
              <w:t>A</w:t>
            </w:r>
          </w:p>
        </w:tc>
        <w:tc>
          <w:tcPr>
            <w:tcW w:w="5940" w:type="dxa"/>
          </w:tcPr>
          <w:p w:rsidR="00766D1E" w:rsidRPr="0092646E" w:rsidRDefault="00766D1E" w:rsidP="00EB3CFC">
            <w:pPr>
              <w:jc w:val="center"/>
              <w:rPr>
                <w:sz w:val="20"/>
                <w:szCs w:val="20"/>
              </w:rPr>
            </w:pPr>
            <w:r w:rsidRPr="0092646E">
              <w:rPr>
                <w:sz w:val="20"/>
                <w:szCs w:val="20"/>
              </w:rPr>
              <w:t>B</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w:t>
            </w:r>
          </w:p>
        </w:tc>
        <w:tc>
          <w:tcPr>
            <w:tcW w:w="1620" w:type="dxa"/>
            <w:noWrap/>
          </w:tcPr>
          <w:p w:rsidR="00766D1E" w:rsidRPr="0092646E" w:rsidRDefault="00766D1E" w:rsidP="00EB3CFC">
            <w:pPr>
              <w:jc w:val="center"/>
              <w:rPr>
                <w:b/>
                <w:sz w:val="20"/>
                <w:szCs w:val="20"/>
              </w:rPr>
            </w:pPr>
            <w:r w:rsidRPr="0092646E">
              <w:rPr>
                <w:b/>
                <w:sz w:val="20"/>
                <w:szCs w:val="20"/>
              </w:rPr>
              <w:t>OENO kód</w:t>
            </w:r>
          </w:p>
        </w:tc>
        <w:tc>
          <w:tcPr>
            <w:tcW w:w="5940" w:type="dxa"/>
          </w:tcPr>
          <w:p w:rsidR="00766D1E" w:rsidRPr="0092646E" w:rsidRDefault="00766D1E" w:rsidP="00EB3CFC">
            <w:pPr>
              <w:jc w:val="both"/>
              <w:rPr>
                <w:b/>
                <w:sz w:val="20"/>
                <w:szCs w:val="20"/>
              </w:rPr>
            </w:pPr>
            <w:r w:rsidRPr="0092646E">
              <w:rPr>
                <w:b/>
                <w:sz w:val="20"/>
                <w:szCs w:val="20"/>
              </w:rPr>
              <w:t>Tevékenység megnevezése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w:t>
            </w:r>
          </w:p>
        </w:tc>
        <w:tc>
          <w:tcPr>
            <w:tcW w:w="1620" w:type="dxa"/>
            <w:noWrap/>
          </w:tcPr>
          <w:p w:rsidR="00766D1E" w:rsidRPr="0092646E" w:rsidRDefault="00766D1E" w:rsidP="00EB3CFC">
            <w:pPr>
              <w:jc w:val="center"/>
              <w:rPr>
                <w:sz w:val="20"/>
                <w:szCs w:val="20"/>
              </w:rPr>
            </w:pPr>
            <w:r w:rsidRPr="0092646E">
              <w:rPr>
                <w:sz w:val="20"/>
                <w:szCs w:val="20"/>
              </w:rPr>
              <w:t>12221</w:t>
            </w:r>
          </w:p>
        </w:tc>
        <w:tc>
          <w:tcPr>
            <w:tcW w:w="5940" w:type="dxa"/>
          </w:tcPr>
          <w:p w:rsidR="00766D1E" w:rsidRPr="0092646E" w:rsidRDefault="00766D1E" w:rsidP="00EB3CFC">
            <w:pPr>
              <w:jc w:val="both"/>
              <w:rPr>
                <w:sz w:val="20"/>
                <w:szCs w:val="20"/>
              </w:rPr>
            </w:pPr>
            <w:r w:rsidRPr="0092646E">
              <w:rPr>
                <w:sz w:val="20"/>
                <w:szCs w:val="20"/>
              </w:rPr>
              <w:t>Fluorescein angiographia (FLAG)</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w:t>
            </w:r>
          </w:p>
        </w:tc>
        <w:tc>
          <w:tcPr>
            <w:tcW w:w="1620" w:type="dxa"/>
            <w:noWrap/>
          </w:tcPr>
          <w:p w:rsidR="00766D1E" w:rsidRPr="0092646E" w:rsidRDefault="00766D1E" w:rsidP="00EB3CFC">
            <w:pPr>
              <w:jc w:val="center"/>
              <w:rPr>
                <w:sz w:val="20"/>
                <w:szCs w:val="20"/>
              </w:rPr>
            </w:pPr>
            <w:r w:rsidRPr="0092646E">
              <w:rPr>
                <w:sz w:val="20"/>
                <w:szCs w:val="20"/>
              </w:rPr>
              <w:t>12222</w:t>
            </w:r>
          </w:p>
        </w:tc>
        <w:tc>
          <w:tcPr>
            <w:tcW w:w="5940" w:type="dxa"/>
          </w:tcPr>
          <w:p w:rsidR="00766D1E" w:rsidRPr="0092646E" w:rsidRDefault="00766D1E" w:rsidP="00EB3CFC">
            <w:pPr>
              <w:jc w:val="both"/>
              <w:rPr>
                <w:sz w:val="20"/>
                <w:szCs w:val="20"/>
              </w:rPr>
            </w:pPr>
            <w:r w:rsidRPr="0092646E">
              <w:rPr>
                <w:sz w:val="20"/>
                <w:szCs w:val="20"/>
              </w:rPr>
              <w:t>Fluoroangiographia iridis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w:t>
            </w:r>
          </w:p>
        </w:tc>
        <w:tc>
          <w:tcPr>
            <w:tcW w:w="1620" w:type="dxa"/>
            <w:noWrap/>
          </w:tcPr>
          <w:p w:rsidR="00766D1E" w:rsidRPr="0092646E" w:rsidRDefault="00766D1E" w:rsidP="00EB3CFC">
            <w:pPr>
              <w:jc w:val="center"/>
              <w:rPr>
                <w:sz w:val="20"/>
                <w:szCs w:val="20"/>
              </w:rPr>
            </w:pPr>
            <w:r w:rsidRPr="0092646E">
              <w:rPr>
                <w:sz w:val="20"/>
                <w:szCs w:val="20"/>
              </w:rPr>
              <w:t>12232</w:t>
            </w:r>
          </w:p>
        </w:tc>
        <w:tc>
          <w:tcPr>
            <w:tcW w:w="5940" w:type="dxa"/>
          </w:tcPr>
          <w:p w:rsidR="00766D1E" w:rsidRPr="0092646E" w:rsidRDefault="00766D1E" w:rsidP="00EB3CFC">
            <w:pPr>
              <w:jc w:val="both"/>
              <w:rPr>
                <w:sz w:val="20"/>
                <w:szCs w:val="20"/>
              </w:rPr>
            </w:pPr>
            <w:r w:rsidRPr="0092646E">
              <w:rPr>
                <w:sz w:val="20"/>
                <w:szCs w:val="20"/>
              </w:rPr>
              <w:t>Elektroretinographia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w:t>
            </w:r>
          </w:p>
        </w:tc>
        <w:tc>
          <w:tcPr>
            <w:tcW w:w="1620" w:type="dxa"/>
            <w:noWrap/>
          </w:tcPr>
          <w:p w:rsidR="00766D1E" w:rsidRPr="0092646E" w:rsidRDefault="00766D1E" w:rsidP="00EB3CFC">
            <w:pPr>
              <w:jc w:val="center"/>
              <w:rPr>
                <w:sz w:val="20"/>
                <w:szCs w:val="20"/>
              </w:rPr>
            </w:pPr>
            <w:r w:rsidRPr="0092646E">
              <w:rPr>
                <w:sz w:val="20"/>
                <w:szCs w:val="20"/>
              </w:rPr>
              <w:t>12257</w:t>
            </w:r>
          </w:p>
        </w:tc>
        <w:tc>
          <w:tcPr>
            <w:tcW w:w="5940" w:type="dxa"/>
          </w:tcPr>
          <w:p w:rsidR="00766D1E" w:rsidRPr="0092646E" w:rsidRDefault="00766D1E" w:rsidP="00EB3CFC">
            <w:pPr>
              <w:jc w:val="both"/>
              <w:rPr>
                <w:sz w:val="20"/>
                <w:szCs w:val="20"/>
              </w:rPr>
            </w:pPr>
            <w:r w:rsidRPr="0092646E">
              <w:rPr>
                <w:sz w:val="20"/>
                <w:szCs w:val="20"/>
              </w:rPr>
              <w:t>Excimer laser terápiás alkalmazása</w:t>
            </w:r>
          </w:p>
        </w:tc>
      </w:tr>
      <w:tr w:rsidR="00766D1E" w:rsidRPr="0092646E" w:rsidTr="00EB3CFC">
        <w:trPr>
          <w:trHeight w:val="244"/>
        </w:trPr>
        <w:tc>
          <w:tcPr>
            <w:tcW w:w="773" w:type="dxa"/>
          </w:tcPr>
          <w:p w:rsidR="00766D1E" w:rsidRPr="0092646E" w:rsidRDefault="00766D1E" w:rsidP="00EB3CFC">
            <w:pPr>
              <w:rPr>
                <w:sz w:val="20"/>
                <w:szCs w:val="20"/>
              </w:rPr>
            </w:pPr>
            <w:r w:rsidRPr="0092646E">
              <w:rPr>
                <w:sz w:val="20"/>
                <w:szCs w:val="20"/>
              </w:rPr>
              <w:t>6.</w:t>
            </w:r>
          </w:p>
        </w:tc>
        <w:tc>
          <w:tcPr>
            <w:tcW w:w="1620" w:type="dxa"/>
            <w:noWrap/>
          </w:tcPr>
          <w:p w:rsidR="00766D1E" w:rsidRPr="0092646E" w:rsidRDefault="00766D1E" w:rsidP="00EB3CFC">
            <w:pPr>
              <w:jc w:val="center"/>
              <w:rPr>
                <w:sz w:val="20"/>
                <w:szCs w:val="20"/>
              </w:rPr>
            </w:pPr>
            <w:r w:rsidRPr="0092646E">
              <w:rPr>
                <w:sz w:val="20"/>
                <w:szCs w:val="20"/>
              </w:rPr>
              <w:t>12342</w:t>
            </w:r>
          </w:p>
        </w:tc>
        <w:tc>
          <w:tcPr>
            <w:tcW w:w="5940" w:type="dxa"/>
          </w:tcPr>
          <w:p w:rsidR="00766D1E" w:rsidRPr="0092646E" w:rsidRDefault="00766D1E" w:rsidP="00EB3CFC">
            <w:pPr>
              <w:jc w:val="both"/>
              <w:rPr>
                <w:sz w:val="20"/>
                <w:szCs w:val="20"/>
              </w:rPr>
            </w:pPr>
            <w:r w:rsidRPr="0092646E">
              <w:rPr>
                <w:sz w:val="20"/>
                <w:szCs w:val="20"/>
              </w:rPr>
              <w:t>Vestibularis elektronystagmographia</w:t>
            </w:r>
          </w:p>
        </w:tc>
      </w:tr>
      <w:tr w:rsidR="00766D1E" w:rsidRPr="0092646E" w:rsidTr="00EB3CFC">
        <w:trPr>
          <w:trHeight w:val="244"/>
        </w:trPr>
        <w:tc>
          <w:tcPr>
            <w:tcW w:w="773" w:type="dxa"/>
          </w:tcPr>
          <w:p w:rsidR="00766D1E" w:rsidRPr="0092646E" w:rsidRDefault="00766D1E" w:rsidP="00EB3CFC">
            <w:pPr>
              <w:rPr>
                <w:sz w:val="20"/>
                <w:szCs w:val="20"/>
              </w:rPr>
            </w:pPr>
            <w:r w:rsidRPr="0092646E">
              <w:rPr>
                <w:sz w:val="20"/>
                <w:szCs w:val="20"/>
              </w:rPr>
              <w:t>7.</w:t>
            </w:r>
          </w:p>
        </w:tc>
        <w:tc>
          <w:tcPr>
            <w:tcW w:w="1620" w:type="dxa"/>
            <w:noWrap/>
          </w:tcPr>
          <w:p w:rsidR="00766D1E" w:rsidRPr="0092646E" w:rsidRDefault="00766D1E" w:rsidP="00EB3CFC">
            <w:pPr>
              <w:jc w:val="center"/>
              <w:rPr>
                <w:sz w:val="20"/>
                <w:szCs w:val="20"/>
              </w:rPr>
            </w:pPr>
            <w:r w:rsidRPr="0092646E">
              <w:rPr>
                <w:sz w:val="20"/>
                <w:szCs w:val="20"/>
              </w:rPr>
              <w:t>12349</w:t>
            </w:r>
          </w:p>
        </w:tc>
        <w:tc>
          <w:tcPr>
            <w:tcW w:w="5940" w:type="dxa"/>
          </w:tcPr>
          <w:p w:rsidR="00766D1E" w:rsidRPr="0092646E" w:rsidRDefault="00766D1E" w:rsidP="00EB3CFC">
            <w:pPr>
              <w:jc w:val="both"/>
              <w:rPr>
                <w:sz w:val="20"/>
                <w:szCs w:val="20"/>
              </w:rPr>
            </w:pPr>
            <w:r w:rsidRPr="0092646E">
              <w:rPr>
                <w:sz w:val="20"/>
                <w:szCs w:val="20"/>
              </w:rPr>
              <w:t>Otoneurológiai vizsgálat, teljes körű</w:t>
            </w:r>
          </w:p>
        </w:tc>
      </w:tr>
      <w:tr w:rsidR="00766D1E" w:rsidRPr="0092646E" w:rsidTr="00EB3CFC">
        <w:trPr>
          <w:trHeight w:val="244"/>
        </w:trPr>
        <w:tc>
          <w:tcPr>
            <w:tcW w:w="773" w:type="dxa"/>
          </w:tcPr>
          <w:p w:rsidR="00766D1E" w:rsidRPr="0092646E" w:rsidRDefault="00766D1E" w:rsidP="00EB3CFC">
            <w:pPr>
              <w:rPr>
                <w:sz w:val="20"/>
                <w:szCs w:val="20"/>
              </w:rPr>
            </w:pPr>
            <w:r w:rsidRPr="0092646E">
              <w:rPr>
                <w:sz w:val="20"/>
                <w:szCs w:val="20"/>
              </w:rPr>
              <w:t>8.</w:t>
            </w:r>
          </w:p>
        </w:tc>
        <w:tc>
          <w:tcPr>
            <w:tcW w:w="1620" w:type="dxa"/>
            <w:noWrap/>
          </w:tcPr>
          <w:p w:rsidR="00766D1E" w:rsidRPr="0092646E" w:rsidRDefault="00766D1E" w:rsidP="00EB3CFC">
            <w:pPr>
              <w:jc w:val="center"/>
              <w:rPr>
                <w:sz w:val="20"/>
                <w:szCs w:val="20"/>
              </w:rPr>
            </w:pPr>
            <w:r w:rsidRPr="0092646E">
              <w:rPr>
                <w:sz w:val="20"/>
                <w:szCs w:val="20"/>
              </w:rPr>
              <w:t>13305</w:t>
            </w:r>
          </w:p>
        </w:tc>
        <w:tc>
          <w:tcPr>
            <w:tcW w:w="5940" w:type="dxa"/>
          </w:tcPr>
          <w:p w:rsidR="00766D1E" w:rsidRPr="0092646E" w:rsidRDefault="00766D1E" w:rsidP="00EB3CFC">
            <w:pPr>
              <w:jc w:val="both"/>
              <w:rPr>
                <w:sz w:val="20"/>
                <w:szCs w:val="20"/>
              </w:rPr>
            </w:pPr>
            <w:r w:rsidRPr="0092646E">
              <w:rPr>
                <w:sz w:val="20"/>
                <w:szCs w:val="20"/>
              </w:rPr>
              <w:t>Kombinált alsó húgyúti funkcionális vizsgálat (cystometria + nyomás-áramlás vizsgálat)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w:t>
            </w:r>
          </w:p>
        </w:tc>
        <w:tc>
          <w:tcPr>
            <w:tcW w:w="1620" w:type="dxa"/>
            <w:noWrap/>
          </w:tcPr>
          <w:p w:rsidR="00766D1E" w:rsidRPr="0092646E" w:rsidRDefault="00766D1E" w:rsidP="00EB3CFC">
            <w:pPr>
              <w:jc w:val="center"/>
              <w:rPr>
                <w:sz w:val="20"/>
                <w:szCs w:val="20"/>
              </w:rPr>
            </w:pPr>
            <w:r w:rsidRPr="0092646E">
              <w:rPr>
                <w:sz w:val="20"/>
                <w:szCs w:val="20"/>
              </w:rPr>
              <w:t>13332</w:t>
            </w:r>
          </w:p>
        </w:tc>
        <w:tc>
          <w:tcPr>
            <w:tcW w:w="5940" w:type="dxa"/>
          </w:tcPr>
          <w:p w:rsidR="00766D1E" w:rsidRPr="0092646E" w:rsidRDefault="00766D1E" w:rsidP="00EB3CFC">
            <w:pPr>
              <w:jc w:val="both"/>
              <w:rPr>
                <w:sz w:val="20"/>
                <w:szCs w:val="20"/>
              </w:rPr>
            </w:pPr>
            <w:r w:rsidRPr="0092646E">
              <w:rPr>
                <w:sz w:val="20"/>
                <w:szCs w:val="20"/>
              </w:rPr>
              <w:t>Húgycső nyomásprofil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w:t>
            </w:r>
          </w:p>
        </w:tc>
        <w:tc>
          <w:tcPr>
            <w:tcW w:w="1620" w:type="dxa"/>
            <w:noWrap/>
          </w:tcPr>
          <w:p w:rsidR="00766D1E" w:rsidRPr="0092646E" w:rsidRDefault="00766D1E" w:rsidP="00EB3CFC">
            <w:pPr>
              <w:jc w:val="center"/>
              <w:rPr>
                <w:sz w:val="20"/>
                <w:szCs w:val="20"/>
              </w:rPr>
            </w:pPr>
            <w:r w:rsidRPr="0092646E">
              <w:rPr>
                <w:sz w:val="20"/>
                <w:szCs w:val="20"/>
              </w:rPr>
              <w:t>13590</w:t>
            </w:r>
          </w:p>
        </w:tc>
        <w:tc>
          <w:tcPr>
            <w:tcW w:w="5940" w:type="dxa"/>
          </w:tcPr>
          <w:p w:rsidR="00766D1E" w:rsidRPr="0092646E" w:rsidRDefault="00766D1E" w:rsidP="00EB3CFC">
            <w:pPr>
              <w:jc w:val="both"/>
              <w:rPr>
                <w:sz w:val="20"/>
                <w:szCs w:val="20"/>
              </w:rPr>
            </w:pPr>
            <w:r w:rsidRPr="0092646E">
              <w:rPr>
                <w:sz w:val="20"/>
                <w:szCs w:val="20"/>
              </w:rPr>
              <w:t>Amnioscopia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w:t>
            </w:r>
          </w:p>
        </w:tc>
        <w:tc>
          <w:tcPr>
            <w:tcW w:w="1620" w:type="dxa"/>
            <w:noWrap/>
          </w:tcPr>
          <w:p w:rsidR="00766D1E" w:rsidRPr="0092646E" w:rsidRDefault="00766D1E" w:rsidP="00EB3CFC">
            <w:pPr>
              <w:jc w:val="center"/>
              <w:rPr>
                <w:sz w:val="20"/>
                <w:szCs w:val="20"/>
              </w:rPr>
            </w:pPr>
            <w:r w:rsidRPr="0092646E">
              <w:rPr>
                <w:sz w:val="20"/>
                <w:szCs w:val="20"/>
              </w:rPr>
              <w:t>14030</w:t>
            </w:r>
          </w:p>
        </w:tc>
        <w:tc>
          <w:tcPr>
            <w:tcW w:w="5940" w:type="dxa"/>
          </w:tcPr>
          <w:p w:rsidR="00766D1E" w:rsidRPr="0092646E" w:rsidRDefault="00766D1E" w:rsidP="00EB3CFC">
            <w:pPr>
              <w:jc w:val="both"/>
              <w:rPr>
                <w:sz w:val="20"/>
                <w:szCs w:val="20"/>
              </w:rPr>
            </w:pPr>
            <w:r w:rsidRPr="0092646E">
              <w:rPr>
                <w:sz w:val="20"/>
                <w:szCs w:val="20"/>
              </w:rPr>
              <w:t>Biopsia glandulae thyreoideae percutanea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w:t>
            </w:r>
          </w:p>
        </w:tc>
        <w:tc>
          <w:tcPr>
            <w:tcW w:w="1620" w:type="dxa"/>
            <w:noWrap/>
          </w:tcPr>
          <w:p w:rsidR="00766D1E" w:rsidRPr="0092646E" w:rsidRDefault="00766D1E" w:rsidP="00EB3CFC">
            <w:pPr>
              <w:jc w:val="center"/>
              <w:rPr>
                <w:sz w:val="20"/>
                <w:szCs w:val="20"/>
              </w:rPr>
            </w:pPr>
            <w:r w:rsidRPr="0092646E">
              <w:rPr>
                <w:sz w:val="20"/>
                <w:szCs w:val="20"/>
              </w:rPr>
              <w:t>14031</w:t>
            </w:r>
          </w:p>
        </w:tc>
        <w:tc>
          <w:tcPr>
            <w:tcW w:w="5940" w:type="dxa"/>
          </w:tcPr>
          <w:p w:rsidR="00766D1E" w:rsidRPr="0092646E" w:rsidRDefault="00766D1E" w:rsidP="00EB3CFC">
            <w:pPr>
              <w:jc w:val="both"/>
              <w:rPr>
                <w:sz w:val="20"/>
                <w:szCs w:val="20"/>
              </w:rPr>
            </w:pPr>
            <w:r w:rsidRPr="0092646E">
              <w:rPr>
                <w:sz w:val="20"/>
                <w:szCs w:val="20"/>
              </w:rPr>
              <w:t>Biopsia glandulae thyreoideae percutanea, UH vezérelt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w:t>
            </w:r>
          </w:p>
        </w:tc>
        <w:tc>
          <w:tcPr>
            <w:tcW w:w="1620" w:type="dxa"/>
            <w:noWrap/>
          </w:tcPr>
          <w:p w:rsidR="00766D1E" w:rsidRPr="0092646E" w:rsidRDefault="00766D1E" w:rsidP="00EB3CFC">
            <w:pPr>
              <w:jc w:val="center"/>
              <w:rPr>
                <w:sz w:val="20"/>
                <w:szCs w:val="20"/>
              </w:rPr>
            </w:pPr>
            <w:r w:rsidRPr="0092646E">
              <w:rPr>
                <w:sz w:val="20"/>
                <w:szCs w:val="20"/>
              </w:rPr>
              <w:t>14230</w:t>
            </w:r>
          </w:p>
        </w:tc>
        <w:tc>
          <w:tcPr>
            <w:tcW w:w="5940" w:type="dxa"/>
          </w:tcPr>
          <w:p w:rsidR="00766D1E" w:rsidRPr="0092646E" w:rsidRDefault="00766D1E" w:rsidP="00EB3CFC">
            <w:pPr>
              <w:jc w:val="both"/>
              <w:rPr>
                <w:sz w:val="20"/>
                <w:szCs w:val="20"/>
              </w:rPr>
            </w:pPr>
            <w:r w:rsidRPr="0092646E">
              <w:rPr>
                <w:sz w:val="20"/>
                <w:szCs w:val="20"/>
              </w:rPr>
              <w:t>Biopsia pharyngis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w:t>
            </w:r>
          </w:p>
        </w:tc>
        <w:tc>
          <w:tcPr>
            <w:tcW w:w="1620" w:type="dxa"/>
            <w:noWrap/>
          </w:tcPr>
          <w:p w:rsidR="00766D1E" w:rsidRPr="0092646E" w:rsidRDefault="00766D1E" w:rsidP="00EB3CFC">
            <w:pPr>
              <w:jc w:val="center"/>
              <w:rPr>
                <w:sz w:val="20"/>
                <w:szCs w:val="20"/>
              </w:rPr>
            </w:pPr>
            <w:r w:rsidRPr="0092646E">
              <w:rPr>
                <w:sz w:val="20"/>
                <w:szCs w:val="20"/>
              </w:rPr>
              <w:t>14250</w:t>
            </w:r>
          </w:p>
        </w:tc>
        <w:tc>
          <w:tcPr>
            <w:tcW w:w="5940" w:type="dxa"/>
          </w:tcPr>
          <w:p w:rsidR="00766D1E" w:rsidRPr="0092646E" w:rsidRDefault="00766D1E" w:rsidP="00EB3CFC">
            <w:pPr>
              <w:jc w:val="both"/>
              <w:rPr>
                <w:sz w:val="20"/>
                <w:szCs w:val="20"/>
              </w:rPr>
            </w:pPr>
            <w:r w:rsidRPr="0092646E">
              <w:rPr>
                <w:sz w:val="20"/>
                <w:szCs w:val="20"/>
              </w:rPr>
              <w:t>Biopsia medullae ossealis sterni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w:t>
            </w:r>
          </w:p>
        </w:tc>
        <w:tc>
          <w:tcPr>
            <w:tcW w:w="1620" w:type="dxa"/>
            <w:noWrap/>
          </w:tcPr>
          <w:p w:rsidR="00766D1E" w:rsidRPr="0092646E" w:rsidRDefault="00766D1E" w:rsidP="00EB3CFC">
            <w:pPr>
              <w:jc w:val="center"/>
              <w:rPr>
                <w:sz w:val="20"/>
                <w:szCs w:val="20"/>
              </w:rPr>
            </w:pPr>
            <w:r w:rsidRPr="0092646E">
              <w:rPr>
                <w:sz w:val="20"/>
                <w:szCs w:val="20"/>
              </w:rPr>
              <w:t>14251</w:t>
            </w:r>
          </w:p>
        </w:tc>
        <w:tc>
          <w:tcPr>
            <w:tcW w:w="5940" w:type="dxa"/>
          </w:tcPr>
          <w:p w:rsidR="00766D1E" w:rsidRPr="0092646E" w:rsidRDefault="00766D1E" w:rsidP="00EB3CFC">
            <w:pPr>
              <w:jc w:val="both"/>
              <w:rPr>
                <w:sz w:val="20"/>
                <w:szCs w:val="20"/>
              </w:rPr>
            </w:pPr>
            <w:r w:rsidRPr="0092646E">
              <w:rPr>
                <w:sz w:val="20"/>
                <w:szCs w:val="20"/>
              </w:rPr>
              <w:t>Biopsia medullae ossealis crista ossis ilei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w:t>
            </w:r>
          </w:p>
        </w:tc>
        <w:tc>
          <w:tcPr>
            <w:tcW w:w="1620" w:type="dxa"/>
            <w:noWrap/>
          </w:tcPr>
          <w:p w:rsidR="00766D1E" w:rsidRPr="0092646E" w:rsidRDefault="00766D1E" w:rsidP="00EB3CFC">
            <w:pPr>
              <w:jc w:val="center"/>
              <w:rPr>
                <w:sz w:val="20"/>
                <w:szCs w:val="20"/>
              </w:rPr>
            </w:pPr>
            <w:r w:rsidRPr="0092646E">
              <w:rPr>
                <w:sz w:val="20"/>
                <w:szCs w:val="20"/>
              </w:rPr>
              <w:t>14261</w:t>
            </w:r>
          </w:p>
        </w:tc>
        <w:tc>
          <w:tcPr>
            <w:tcW w:w="5940" w:type="dxa"/>
          </w:tcPr>
          <w:p w:rsidR="00766D1E" w:rsidRPr="0092646E" w:rsidRDefault="00766D1E" w:rsidP="00EB3CFC">
            <w:pPr>
              <w:jc w:val="both"/>
              <w:rPr>
                <w:sz w:val="20"/>
                <w:szCs w:val="20"/>
              </w:rPr>
            </w:pPr>
            <w:r w:rsidRPr="0092646E">
              <w:rPr>
                <w:sz w:val="20"/>
                <w:szCs w:val="20"/>
              </w:rPr>
              <w:t>Biopsia lymphoglandulae, UH vezérelt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w:t>
            </w:r>
          </w:p>
        </w:tc>
        <w:tc>
          <w:tcPr>
            <w:tcW w:w="1620" w:type="dxa"/>
            <w:noWrap/>
          </w:tcPr>
          <w:p w:rsidR="00766D1E" w:rsidRPr="0092646E" w:rsidRDefault="00766D1E" w:rsidP="00EB3CFC">
            <w:pPr>
              <w:jc w:val="center"/>
              <w:rPr>
                <w:sz w:val="20"/>
                <w:szCs w:val="20"/>
              </w:rPr>
            </w:pPr>
            <w:r w:rsidRPr="0092646E">
              <w:rPr>
                <w:sz w:val="20"/>
                <w:szCs w:val="20"/>
              </w:rPr>
              <w:t>14310</w:t>
            </w:r>
          </w:p>
        </w:tc>
        <w:tc>
          <w:tcPr>
            <w:tcW w:w="5940" w:type="dxa"/>
          </w:tcPr>
          <w:p w:rsidR="00766D1E" w:rsidRPr="0092646E" w:rsidRDefault="00766D1E" w:rsidP="00EB3CFC">
            <w:pPr>
              <w:jc w:val="both"/>
              <w:rPr>
                <w:sz w:val="20"/>
                <w:szCs w:val="20"/>
              </w:rPr>
            </w:pPr>
            <w:r w:rsidRPr="0092646E">
              <w:rPr>
                <w:sz w:val="20"/>
                <w:szCs w:val="20"/>
              </w:rPr>
              <w:t>Tüdő percutan transthoracalis tűbiopsiája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w:t>
            </w:r>
          </w:p>
        </w:tc>
        <w:tc>
          <w:tcPr>
            <w:tcW w:w="1620" w:type="dxa"/>
            <w:noWrap/>
          </w:tcPr>
          <w:p w:rsidR="00766D1E" w:rsidRPr="0092646E" w:rsidRDefault="00766D1E" w:rsidP="00EB3CFC">
            <w:pPr>
              <w:jc w:val="center"/>
              <w:rPr>
                <w:sz w:val="20"/>
                <w:szCs w:val="20"/>
              </w:rPr>
            </w:pPr>
            <w:r w:rsidRPr="0092646E">
              <w:rPr>
                <w:sz w:val="20"/>
                <w:szCs w:val="20"/>
              </w:rPr>
              <w:t>14631</w:t>
            </w:r>
          </w:p>
        </w:tc>
        <w:tc>
          <w:tcPr>
            <w:tcW w:w="5940" w:type="dxa"/>
          </w:tcPr>
          <w:p w:rsidR="00766D1E" w:rsidRPr="0092646E" w:rsidRDefault="00766D1E" w:rsidP="00EB3CFC">
            <w:pPr>
              <w:jc w:val="both"/>
              <w:rPr>
                <w:sz w:val="20"/>
                <w:szCs w:val="20"/>
              </w:rPr>
            </w:pPr>
            <w:r w:rsidRPr="0092646E">
              <w:rPr>
                <w:sz w:val="20"/>
                <w:szCs w:val="20"/>
              </w:rPr>
              <w:t>Biopsia prostatae per rectum seu percutanea, UH vezérléssel vagy anélkül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w:t>
            </w:r>
          </w:p>
        </w:tc>
        <w:tc>
          <w:tcPr>
            <w:tcW w:w="1620" w:type="dxa"/>
            <w:noWrap/>
          </w:tcPr>
          <w:p w:rsidR="00766D1E" w:rsidRPr="0092646E" w:rsidRDefault="00766D1E" w:rsidP="00EB3CFC">
            <w:pPr>
              <w:jc w:val="center"/>
              <w:rPr>
                <w:sz w:val="20"/>
                <w:szCs w:val="20"/>
              </w:rPr>
            </w:pPr>
            <w:r w:rsidRPr="0092646E">
              <w:rPr>
                <w:sz w:val="20"/>
                <w:szCs w:val="20"/>
              </w:rPr>
              <w:t>14730</w:t>
            </w:r>
          </w:p>
        </w:tc>
        <w:tc>
          <w:tcPr>
            <w:tcW w:w="5940" w:type="dxa"/>
          </w:tcPr>
          <w:p w:rsidR="00766D1E" w:rsidRPr="0092646E" w:rsidRDefault="00766D1E" w:rsidP="00EB3CFC">
            <w:pPr>
              <w:jc w:val="both"/>
              <w:rPr>
                <w:sz w:val="20"/>
                <w:szCs w:val="20"/>
              </w:rPr>
            </w:pPr>
            <w:r w:rsidRPr="0092646E">
              <w:rPr>
                <w:sz w:val="20"/>
                <w:szCs w:val="20"/>
              </w:rPr>
              <w:t>Cervix biopszia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w:t>
            </w:r>
          </w:p>
        </w:tc>
        <w:tc>
          <w:tcPr>
            <w:tcW w:w="1620" w:type="dxa"/>
            <w:noWrap/>
          </w:tcPr>
          <w:p w:rsidR="00766D1E" w:rsidRPr="0092646E" w:rsidRDefault="00766D1E" w:rsidP="00EB3CFC">
            <w:pPr>
              <w:jc w:val="center"/>
              <w:rPr>
                <w:sz w:val="20"/>
                <w:szCs w:val="20"/>
              </w:rPr>
            </w:pPr>
            <w:r w:rsidRPr="0092646E">
              <w:rPr>
                <w:sz w:val="20"/>
                <w:szCs w:val="20"/>
              </w:rPr>
              <w:t>14782</w:t>
            </w:r>
          </w:p>
        </w:tc>
        <w:tc>
          <w:tcPr>
            <w:tcW w:w="5940" w:type="dxa"/>
          </w:tcPr>
          <w:p w:rsidR="00766D1E" w:rsidRPr="0092646E" w:rsidRDefault="00766D1E" w:rsidP="00EB3CFC">
            <w:pPr>
              <w:jc w:val="both"/>
              <w:rPr>
                <w:sz w:val="20"/>
                <w:szCs w:val="20"/>
              </w:rPr>
            </w:pPr>
            <w:r w:rsidRPr="0092646E">
              <w:rPr>
                <w:sz w:val="20"/>
                <w:szCs w:val="20"/>
              </w:rPr>
              <w:t>Chorion biopsia, transabdominalis, UH vezérelt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w:t>
            </w:r>
          </w:p>
        </w:tc>
        <w:tc>
          <w:tcPr>
            <w:tcW w:w="1620" w:type="dxa"/>
            <w:noWrap/>
          </w:tcPr>
          <w:p w:rsidR="00766D1E" w:rsidRPr="0092646E" w:rsidRDefault="00766D1E" w:rsidP="00EB3CFC">
            <w:pPr>
              <w:jc w:val="center"/>
              <w:rPr>
                <w:sz w:val="20"/>
                <w:szCs w:val="20"/>
              </w:rPr>
            </w:pPr>
            <w:r w:rsidRPr="0092646E">
              <w:rPr>
                <w:sz w:val="20"/>
                <w:szCs w:val="20"/>
              </w:rPr>
              <w:t>14820</w:t>
            </w:r>
          </w:p>
        </w:tc>
        <w:tc>
          <w:tcPr>
            <w:tcW w:w="5940" w:type="dxa"/>
          </w:tcPr>
          <w:p w:rsidR="00766D1E" w:rsidRPr="0092646E" w:rsidRDefault="00766D1E" w:rsidP="00EB3CFC">
            <w:pPr>
              <w:jc w:val="both"/>
              <w:rPr>
                <w:sz w:val="20"/>
                <w:szCs w:val="20"/>
              </w:rPr>
            </w:pPr>
            <w:r w:rsidRPr="0092646E">
              <w:rPr>
                <w:sz w:val="20"/>
                <w:szCs w:val="20"/>
              </w:rPr>
              <w:t>Biopsia mammae percutanea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w:t>
            </w:r>
          </w:p>
        </w:tc>
        <w:tc>
          <w:tcPr>
            <w:tcW w:w="1620" w:type="dxa"/>
            <w:noWrap/>
          </w:tcPr>
          <w:p w:rsidR="00766D1E" w:rsidRPr="0092646E" w:rsidRDefault="00766D1E" w:rsidP="00EB3CFC">
            <w:pPr>
              <w:jc w:val="center"/>
              <w:rPr>
                <w:sz w:val="20"/>
                <w:szCs w:val="20"/>
              </w:rPr>
            </w:pPr>
            <w:r w:rsidRPr="0092646E">
              <w:rPr>
                <w:sz w:val="20"/>
                <w:szCs w:val="20"/>
              </w:rPr>
              <w:t>14821</w:t>
            </w:r>
          </w:p>
        </w:tc>
        <w:tc>
          <w:tcPr>
            <w:tcW w:w="5940" w:type="dxa"/>
          </w:tcPr>
          <w:p w:rsidR="00766D1E" w:rsidRPr="0092646E" w:rsidRDefault="00766D1E" w:rsidP="00EB3CFC">
            <w:pPr>
              <w:jc w:val="both"/>
              <w:rPr>
                <w:sz w:val="20"/>
                <w:szCs w:val="20"/>
              </w:rPr>
            </w:pPr>
            <w:r w:rsidRPr="0092646E">
              <w:rPr>
                <w:sz w:val="20"/>
                <w:szCs w:val="20"/>
              </w:rPr>
              <w:t>Biopsia mammae percutanea, UH vezérelt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w:t>
            </w:r>
          </w:p>
        </w:tc>
        <w:tc>
          <w:tcPr>
            <w:tcW w:w="1620" w:type="dxa"/>
            <w:noWrap/>
          </w:tcPr>
          <w:p w:rsidR="00766D1E" w:rsidRPr="0092646E" w:rsidRDefault="00766D1E" w:rsidP="00EB3CFC">
            <w:pPr>
              <w:jc w:val="center"/>
              <w:rPr>
                <w:sz w:val="20"/>
                <w:szCs w:val="20"/>
              </w:rPr>
            </w:pPr>
            <w:r w:rsidRPr="0092646E">
              <w:rPr>
                <w:sz w:val="20"/>
                <w:szCs w:val="20"/>
              </w:rPr>
              <w:t>14826</w:t>
            </w:r>
          </w:p>
        </w:tc>
        <w:tc>
          <w:tcPr>
            <w:tcW w:w="5940" w:type="dxa"/>
          </w:tcPr>
          <w:p w:rsidR="00766D1E" w:rsidRPr="0092646E" w:rsidRDefault="00766D1E" w:rsidP="00EB3CFC">
            <w:pPr>
              <w:jc w:val="both"/>
              <w:rPr>
                <w:sz w:val="20"/>
                <w:szCs w:val="20"/>
              </w:rPr>
            </w:pPr>
            <w:r w:rsidRPr="0092646E">
              <w:rPr>
                <w:sz w:val="20"/>
                <w:szCs w:val="20"/>
              </w:rPr>
              <w:t>Aspiratios citológiai mintavétel emlőből, 2D röntgen vezérelt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w:t>
            </w:r>
          </w:p>
        </w:tc>
        <w:tc>
          <w:tcPr>
            <w:tcW w:w="1620" w:type="dxa"/>
            <w:noWrap/>
          </w:tcPr>
          <w:p w:rsidR="00766D1E" w:rsidRPr="0092646E" w:rsidRDefault="00766D1E" w:rsidP="00EB3CFC">
            <w:pPr>
              <w:jc w:val="center"/>
              <w:rPr>
                <w:sz w:val="20"/>
                <w:szCs w:val="20"/>
              </w:rPr>
            </w:pPr>
            <w:r w:rsidRPr="0092646E">
              <w:rPr>
                <w:sz w:val="20"/>
                <w:szCs w:val="20"/>
              </w:rPr>
              <w:t>15310</w:t>
            </w:r>
          </w:p>
        </w:tc>
        <w:tc>
          <w:tcPr>
            <w:tcW w:w="5940" w:type="dxa"/>
          </w:tcPr>
          <w:p w:rsidR="00766D1E" w:rsidRPr="0092646E" w:rsidRDefault="00766D1E" w:rsidP="00EB3CFC">
            <w:pPr>
              <w:jc w:val="both"/>
              <w:rPr>
                <w:sz w:val="20"/>
                <w:szCs w:val="20"/>
              </w:rPr>
            </w:pPr>
            <w:r w:rsidRPr="0092646E">
              <w:rPr>
                <w:sz w:val="20"/>
                <w:szCs w:val="20"/>
              </w:rPr>
              <w:t>Külső fül sebészi biopszia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w:t>
            </w:r>
          </w:p>
        </w:tc>
        <w:tc>
          <w:tcPr>
            <w:tcW w:w="1620" w:type="dxa"/>
            <w:noWrap/>
          </w:tcPr>
          <w:p w:rsidR="00766D1E" w:rsidRPr="0092646E" w:rsidRDefault="00766D1E" w:rsidP="00EB3CFC">
            <w:pPr>
              <w:jc w:val="center"/>
              <w:rPr>
                <w:sz w:val="20"/>
                <w:szCs w:val="20"/>
              </w:rPr>
            </w:pPr>
            <w:r w:rsidRPr="0092646E">
              <w:rPr>
                <w:sz w:val="20"/>
                <w:szCs w:val="20"/>
              </w:rPr>
              <w:t>15320</w:t>
            </w:r>
          </w:p>
        </w:tc>
        <w:tc>
          <w:tcPr>
            <w:tcW w:w="5940" w:type="dxa"/>
          </w:tcPr>
          <w:p w:rsidR="00766D1E" w:rsidRPr="0092646E" w:rsidRDefault="00766D1E" w:rsidP="00EB3CFC">
            <w:pPr>
              <w:jc w:val="both"/>
              <w:rPr>
                <w:sz w:val="20"/>
                <w:szCs w:val="20"/>
              </w:rPr>
            </w:pPr>
            <w:r w:rsidRPr="0092646E">
              <w:rPr>
                <w:sz w:val="20"/>
                <w:szCs w:val="20"/>
              </w:rPr>
              <w:t>Fül feltárásos biopszia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w:t>
            </w:r>
          </w:p>
        </w:tc>
        <w:tc>
          <w:tcPr>
            <w:tcW w:w="1620" w:type="dxa"/>
            <w:noWrap/>
          </w:tcPr>
          <w:p w:rsidR="00766D1E" w:rsidRPr="0092646E" w:rsidRDefault="00766D1E" w:rsidP="00EB3CFC">
            <w:pPr>
              <w:jc w:val="center"/>
              <w:rPr>
                <w:sz w:val="20"/>
                <w:szCs w:val="20"/>
              </w:rPr>
            </w:pPr>
            <w:r w:rsidRPr="0092646E">
              <w:rPr>
                <w:sz w:val="20"/>
                <w:szCs w:val="20"/>
              </w:rPr>
              <w:t>15370</w:t>
            </w:r>
          </w:p>
        </w:tc>
        <w:tc>
          <w:tcPr>
            <w:tcW w:w="5940" w:type="dxa"/>
          </w:tcPr>
          <w:p w:rsidR="00766D1E" w:rsidRPr="0092646E" w:rsidRDefault="00766D1E" w:rsidP="00EB3CFC">
            <w:pPr>
              <w:jc w:val="both"/>
              <w:rPr>
                <w:sz w:val="20"/>
                <w:szCs w:val="20"/>
              </w:rPr>
            </w:pPr>
            <w:r w:rsidRPr="0092646E">
              <w:rPr>
                <w:sz w:val="20"/>
                <w:szCs w:val="20"/>
              </w:rPr>
              <w:t>Orrüreg nyálkahártya biopszia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w:t>
            </w:r>
          </w:p>
        </w:tc>
        <w:tc>
          <w:tcPr>
            <w:tcW w:w="1620" w:type="dxa"/>
            <w:noWrap/>
          </w:tcPr>
          <w:p w:rsidR="00766D1E" w:rsidRPr="0092646E" w:rsidRDefault="00766D1E" w:rsidP="00EB3CFC">
            <w:pPr>
              <w:jc w:val="center"/>
              <w:rPr>
                <w:sz w:val="20"/>
                <w:szCs w:val="20"/>
              </w:rPr>
            </w:pPr>
            <w:r w:rsidRPr="0092646E">
              <w:rPr>
                <w:sz w:val="20"/>
                <w:szCs w:val="20"/>
              </w:rPr>
              <w:t>15730</w:t>
            </w:r>
          </w:p>
        </w:tc>
        <w:tc>
          <w:tcPr>
            <w:tcW w:w="5940" w:type="dxa"/>
          </w:tcPr>
          <w:p w:rsidR="00766D1E" w:rsidRPr="0092646E" w:rsidRDefault="00766D1E" w:rsidP="00EB3CFC">
            <w:pPr>
              <w:jc w:val="both"/>
              <w:rPr>
                <w:sz w:val="20"/>
                <w:szCs w:val="20"/>
              </w:rPr>
            </w:pPr>
            <w:r w:rsidRPr="0092646E">
              <w:rPr>
                <w:sz w:val="20"/>
                <w:szCs w:val="20"/>
              </w:rPr>
              <w:t>Vulva feltárásos biopszia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w:t>
            </w:r>
          </w:p>
        </w:tc>
        <w:tc>
          <w:tcPr>
            <w:tcW w:w="1620" w:type="dxa"/>
            <w:noWrap/>
          </w:tcPr>
          <w:p w:rsidR="00766D1E" w:rsidRPr="0092646E" w:rsidRDefault="00766D1E" w:rsidP="00EB3CFC">
            <w:pPr>
              <w:jc w:val="center"/>
              <w:rPr>
                <w:sz w:val="20"/>
                <w:szCs w:val="20"/>
              </w:rPr>
            </w:pPr>
            <w:r w:rsidRPr="0092646E">
              <w:rPr>
                <w:sz w:val="20"/>
                <w:szCs w:val="20"/>
              </w:rPr>
              <w:t>15740</w:t>
            </w:r>
          </w:p>
        </w:tc>
        <w:tc>
          <w:tcPr>
            <w:tcW w:w="5940" w:type="dxa"/>
          </w:tcPr>
          <w:p w:rsidR="00766D1E" w:rsidRPr="0092646E" w:rsidRDefault="00766D1E" w:rsidP="00EB3CFC">
            <w:pPr>
              <w:jc w:val="both"/>
              <w:rPr>
                <w:sz w:val="20"/>
                <w:szCs w:val="20"/>
              </w:rPr>
            </w:pPr>
            <w:r w:rsidRPr="0092646E">
              <w:rPr>
                <w:sz w:val="20"/>
                <w:szCs w:val="20"/>
              </w:rPr>
              <w:t>Női gát műtéti biopszia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w:t>
            </w:r>
          </w:p>
        </w:tc>
        <w:tc>
          <w:tcPr>
            <w:tcW w:w="1620" w:type="dxa"/>
            <w:noWrap/>
          </w:tcPr>
          <w:p w:rsidR="00766D1E" w:rsidRPr="0092646E" w:rsidRDefault="00766D1E" w:rsidP="00EB3CFC">
            <w:pPr>
              <w:jc w:val="center"/>
              <w:rPr>
                <w:sz w:val="20"/>
                <w:szCs w:val="20"/>
              </w:rPr>
            </w:pPr>
            <w:r w:rsidRPr="0092646E">
              <w:rPr>
                <w:sz w:val="20"/>
                <w:szCs w:val="20"/>
              </w:rPr>
              <w:t>15860</w:t>
            </w:r>
          </w:p>
        </w:tc>
        <w:tc>
          <w:tcPr>
            <w:tcW w:w="5940" w:type="dxa"/>
          </w:tcPr>
          <w:p w:rsidR="00766D1E" w:rsidRPr="0092646E" w:rsidRDefault="00766D1E" w:rsidP="00EB3CFC">
            <w:pPr>
              <w:jc w:val="both"/>
              <w:rPr>
                <w:sz w:val="20"/>
                <w:szCs w:val="20"/>
              </w:rPr>
            </w:pPr>
            <w:r w:rsidRPr="0092646E">
              <w:rPr>
                <w:sz w:val="20"/>
                <w:szCs w:val="20"/>
              </w:rPr>
              <w:t>Biopsia lymphoglandulae superficialis intraop.</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w:t>
            </w:r>
          </w:p>
        </w:tc>
        <w:tc>
          <w:tcPr>
            <w:tcW w:w="1620" w:type="dxa"/>
            <w:noWrap/>
          </w:tcPr>
          <w:p w:rsidR="00766D1E" w:rsidRPr="0092646E" w:rsidRDefault="00766D1E" w:rsidP="00EB3CFC">
            <w:pPr>
              <w:jc w:val="center"/>
              <w:rPr>
                <w:sz w:val="20"/>
                <w:szCs w:val="20"/>
              </w:rPr>
            </w:pPr>
            <w:r w:rsidRPr="0092646E">
              <w:rPr>
                <w:sz w:val="20"/>
                <w:szCs w:val="20"/>
              </w:rPr>
              <w:t>15870</w:t>
            </w:r>
          </w:p>
        </w:tc>
        <w:tc>
          <w:tcPr>
            <w:tcW w:w="5940" w:type="dxa"/>
          </w:tcPr>
          <w:p w:rsidR="00766D1E" w:rsidRPr="0092646E" w:rsidRDefault="00766D1E" w:rsidP="00EB3CFC">
            <w:pPr>
              <w:jc w:val="both"/>
              <w:rPr>
                <w:sz w:val="20"/>
                <w:szCs w:val="20"/>
              </w:rPr>
            </w:pPr>
            <w:r w:rsidRPr="0092646E">
              <w:rPr>
                <w:sz w:val="20"/>
                <w:szCs w:val="20"/>
              </w:rPr>
              <w:t>Biopsia vasorum perif.</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w:t>
            </w:r>
          </w:p>
        </w:tc>
        <w:tc>
          <w:tcPr>
            <w:tcW w:w="1620" w:type="dxa"/>
            <w:noWrap/>
          </w:tcPr>
          <w:p w:rsidR="00766D1E" w:rsidRPr="0092646E" w:rsidRDefault="00766D1E" w:rsidP="00EB3CFC">
            <w:pPr>
              <w:jc w:val="center"/>
              <w:rPr>
                <w:sz w:val="20"/>
                <w:szCs w:val="20"/>
              </w:rPr>
            </w:pPr>
            <w:r w:rsidRPr="0092646E">
              <w:rPr>
                <w:sz w:val="20"/>
                <w:szCs w:val="20"/>
              </w:rPr>
              <w:t>16185</w:t>
            </w:r>
          </w:p>
        </w:tc>
        <w:tc>
          <w:tcPr>
            <w:tcW w:w="5940" w:type="dxa"/>
          </w:tcPr>
          <w:p w:rsidR="00766D1E" w:rsidRPr="0092646E" w:rsidRDefault="00766D1E" w:rsidP="00EB3CFC">
            <w:pPr>
              <w:jc w:val="both"/>
              <w:rPr>
                <w:sz w:val="20"/>
                <w:szCs w:val="20"/>
              </w:rPr>
            </w:pPr>
            <w:r w:rsidRPr="0092646E">
              <w:rPr>
                <w:sz w:val="20"/>
                <w:szCs w:val="20"/>
              </w:rPr>
              <w:t>Sinuscopia frontalis percutanea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w:t>
            </w:r>
          </w:p>
        </w:tc>
        <w:tc>
          <w:tcPr>
            <w:tcW w:w="1620" w:type="dxa"/>
            <w:noWrap/>
          </w:tcPr>
          <w:p w:rsidR="00766D1E" w:rsidRPr="0092646E" w:rsidRDefault="00766D1E" w:rsidP="00EB3CFC">
            <w:pPr>
              <w:jc w:val="center"/>
              <w:rPr>
                <w:sz w:val="20"/>
                <w:szCs w:val="20"/>
              </w:rPr>
            </w:pPr>
            <w:r w:rsidRPr="0092646E">
              <w:rPr>
                <w:sz w:val="20"/>
                <w:szCs w:val="20"/>
              </w:rPr>
              <w:t>16200</w:t>
            </w:r>
          </w:p>
        </w:tc>
        <w:tc>
          <w:tcPr>
            <w:tcW w:w="5940" w:type="dxa"/>
          </w:tcPr>
          <w:p w:rsidR="00766D1E" w:rsidRPr="0092646E" w:rsidRDefault="00766D1E" w:rsidP="00EB3CFC">
            <w:pPr>
              <w:jc w:val="both"/>
              <w:rPr>
                <w:sz w:val="20"/>
                <w:szCs w:val="20"/>
              </w:rPr>
            </w:pPr>
            <w:r w:rsidRPr="0092646E">
              <w:rPr>
                <w:sz w:val="20"/>
                <w:szCs w:val="20"/>
              </w:rPr>
              <w:t>Bronchoscopia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33.</w:t>
            </w:r>
          </w:p>
        </w:tc>
        <w:tc>
          <w:tcPr>
            <w:tcW w:w="1620" w:type="dxa"/>
            <w:noWrap/>
          </w:tcPr>
          <w:p w:rsidR="00766D1E" w:rsidRPr="0092646E" w:rsidRDefault="00766D1E" w:rsidP="00EB3CFC">
            <w:pPr>
              <w:jc w:val="center"/>
              <w:rPr>
                <w:sz w:val="20"/>
                <w:szCs w:val="20"/>
              </w:rPr>
            </w:pPr>
            <w:r w:rsidRPr="0092646E">
              <w:rPr>
                <w:sz w:val="20"/>
                <w:szCs w:val="20"/>
              </w:rPr>
              <w:t>16202</w:t>
            </w:r>
          </w:p>
        </w:tc>
        <w:tc>
          <w:tcPr>
            <w:tcW w:w="5940" w:type="dxa"/>
          </w:tcPr>
          <w:p w:rsidR="00766D1E" w:rsidRPr="0092646E" w:rsidRDefault="00766D1E" w:rsidP="00EB3CFC">
            <w:pPr>
              <w:jc w:val="both"/>
              <w:rPr>
                <w:sz w:val="20"/>
                <w:szCs w:val="20"/>
              </w:rPr>
            </w:pPr>
            <w:r w:rsidRPr="0092646E">
              <w:rPr>
                <w:sz w:val="20"/>
                <w:szCs w:val="20"/>
              </w:rPr>
              <w:t>Autofluorescens bronchoscopia</w:t>
            </w:r>
          </w:p>
        </w:tc>
      </w:tr>
      <w:tr w:rsidR="00766D1E" w:rsidRPr="0092646E" w:rsidTr="00EB3CFC">
        <w:trPr>
          <w:trHeight w:val="282"/>
        </w:trPr>
        <w:tc>
          <w:tcPr>
            <w:tcW w:w="773" w:type="dxa"/>
          </w:tcPr>
          <w:p w:rsidR="00766D1E" w:rsidRPr="0092646E" w:rsidRDefault="00766D1E" w:rsidP="00EB3CFC">
            <w:pPr>
              <w:rPr>
                <w:sz w:val="20"/>
                <w:szCs w:val="20"/>
              </w:rPr>
            </w:pPr>
            <w:r w:rsidRPr="0092646E">
              <w:rPr>
                <w:sz w:val="20"/>
                <w:szCs w:val="20"/>
              </w:rPr>
              <w:t>34.</w:t>
            </w:r>
          </w:p>
        </w:tc>
        <w:tc>
          <w:tcPr>
            <w:tcW w:w="1620" w:type="dxa"/>
            <w:noWrap/>
          </w:tcPr>
          <w:p w:rsidR="00766D1E" w:rsidRPr="0092646E" w:rsidRDefault="00766D1E" w:rsidP="00EB3CFC">
            <w:pPr>
              <w:jc w:val="center"/>
              <w:rPr>
                <w:sz w:val="20"/>
                <w:szCs w:val="20"/>
              </w:rPr>
            </w:pPr>
            <w:r w:rsidRPr="0092646E">
              <w:rPr>
                <w:sz w:val="20"/>
                <w:szCs w:val="20"/>
              </w:rPr>
              <w:t>16206</w:t>
            </w:r>
          </w:p>
        </w:tc>
        <w:tc>
          <w:tcPr>
            <w:tcW w:w="5940" w:type="dxa"/>
          </w:tcPr>
          <w:p w:rsidR="00766D1E" w:rsidRPr="0092646E" w:rsidRDefault="00766D1E" w:rsidP="00EB3CFC">
            <w:pPr>
              <w:jc w:val="both"/>
              <w:rPr>
                <w:sz w:val="20"/>
                <w:szCs w:val="20"/>
              </w:rPr>
            </w:pPr>
            <w:r w:rsidRPr="0092646E">
              <w:rPr>
                <w:sz w:val="20"/>
                <w:szCs w:val="20"/>
              </w:rPr>
              <w:t>Bronchoscopon keresztül anyagvétel a nyirokcsomókból cytológiai vizsgálatra Wang tűvel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35.</w:t>
            </w:r>
          </w:p>
        </w:tc>
        <w:tc>
          <w:tcPr>
            <w:tcW w:w="1620" w:type="dxa"/>
            <w:noWrap/>
          </w:tcPr>
          <w:p w:rsidR="00766D1E" w:rsidRPr="0092646E" w:rsidRDefault="00766D1E" w:rsidP="00EB3CFC">
            <w:pPr>
              <w:jc w:val="center"/>
              <w:rPr>
                <w:sz w:val="20"/>
                <w:szCs w:val="20"/>
              </w:rPr>
            </w:pPr>
            <w:r w:rsidRPr="0092646E">
              <w:rPr>
                <w:sz w:val="20"/>
                <w:szCs w:val="20"/>
              </w:rPr>
              <w:t>16300</w:t>
            </w:r>
          </w:p>
        </w:tc>
        <w:tc>
          <w:tcPr>
            <w:tcW w:w="5940" w:type="dxa"/>
          </w:tcPr>
          <w:p w:rsidR="00766D1E" w:rsidRPr="0092646E" w:rsidRDefault="00766D1E" w:rsidP="00EB3CFC">
            <w:pPr>
              <w:jc w:val="both"/>
              <w:rPr>
                <w:sz w:val="20"/>
                <w:szCs w:val="20"/>
              </w:rPr>
            </w:pPr>
            <w:r w:rsidRPr="0092646E">
              <w:rPr>
                <w:sz w:val="20"/>
                <w:szCs w:val="20"/>
              </w:rPr>
              <w:t>Oesophagoscopia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36.</w:t>
            </w:r>
          </w:p>
        </w:tc>
        <w:tc>
          <w:tcPr>
            <w:tcW w:w="1620" w:type="dxa"/>
            <w:noWrap/>
          </w:tcPr>
          <w:p w:rsidR="00766D1E" w:rsidRPr="0092646E" w:rsidRDefault="00766D1E" w:rsidP="00EB3CFC">
            <w:pPr>
              <w:jc w:val="center"/>
              <w:rPr>
                <w:sz w:val="20"/>
                <w:szCs w:val="20"/>
              </w:rPr>
            </w:pPr>
            <w:r w:rsidRPr="0092646E">
              <w:rPr>
                <w:sz w:val="20"/>
                <w:szCs w:val="20"/>
              </w:rPr>
              <w:t>16303</w:t>
            </w:r>
          </w:p>
        </w:tc>
        <w:tc>
          <w:tcPr>
            <w:tcW w:w="5940" w:type="dxa"/>
          </w:tcPr>
          <w:p w:rsidR="00766D1E" w:rsidRPr="0092646E" w:rsidRDefault="00766D1E" w:rsidP="00EB3CFC">
            <w:pPr>
              <w:jc w:val="both"/>
              <w:rPr>
                <w:sz w:val="20"/>
                <w:szCs w:val="20"/>
              </w:rPr>
            </w:pPr>
            <w:r w:rsidRPr="0092646E">
              <w:rPr>
                <w:sz w:val="20"/>
                <w:szCs w:val="20"/>
              </w:rPr>
              <w:t>Endoszkópos intubáció</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w:t>
            </w:r>
          </w:p>
        </w:tc>
        <w:tc>
          <w:tcPr>
            <w:tcW w:w="1620" w:type="dxa"/>
            <w:noWrap/>
          </w:tcPr>
          <w:p w:rsidR="00766D1E" w:rsidRPr="0092646E" w:rsidRDefault="00766D1E" w:rsidP="00EB3CFC">
            <w:pPr>
              <w:jc w:val="center"/>
              <w:rPr>
                <w:sz w:val="20"/>
                <w:szCs w:val="20"/>
              </w:rPr>
            </w:pPr>
            <w:r w:rsidRPr="0092646E">
              <w:rPr>
                <w:sz w:val="20"/>
                <w:szCs w:val="20"/>
              </w:rPr>
              <w:t>16310</w:t>
            </w:r>
          </w:p>
        </w:tc>
        <w:tc>
          <w:tcPr>
            <w:tcW w:w="5940" w:type="dxa"/>
          </w:tcPr>
          <w:p w:rsidR="00766D1E" w:rsidRPr="0092646E" w:rsidRDefault="00766D1E" w:rsidP="00EB3CFC">
            <w:pPr>
              <w:jc w:val="both"/>
              <w:rPr>
                <w:sz w:val="20"/>
                <w:szCs w:val="20"/>
              </w:rPr>
            </w:pPr>
            <w:r w:rsidRPr="0092646E">
              <w:rPr>
                <w:sz w:val="20"/>
                <w:szCs w:val="20"/>
              </w:rPr>
              <w:t>Oesophagoscopia per gastrostomiam</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w:t>
            </w:r>
          </w:p>
        </w:tc>
        <w:tc>
          <w:tcPr>
            <w:tcW w:w="1620" w:type="dxa"/>
            <w:noWrap/>
          </w:tcPr>
          <w:p w:rsidR="00766D1E" w:rsidRPr="0092646E" w:rsidRDefault="00766D1E" w:rsidP="00EB3CFC">
            <w:pPr>
              <w:jc w:val="center"/>
              <w:rPr>
                <w:sz w:val="20"/>
                <w:szCs w:val="20"/>
              </w:rPr>
            </w:pPr>
            <w:r w:rsidRPr="0092646E">
              <w:rPr>
                <w:sz w:val="20"/>
                <w:szCs w:val="20"/>
              </w:rPr>
              <w:t>16320</w:t>
            </w:r>
          </w:p>
        </w:tc>
        <w:tc>
          <w:tcPr>
            <w:tcW w:w="5940" w:type="dxa"/>
          </w:tcPr>
          <w:p w:rsidR="00766D1E" w:rsidRPr="0092646E" w:rsidRDefault="00766D1E" w:rsidP="00EB3CFC">
            <w:pPr>
              <w:jc w:val="both"/>
              <w:rPr>
                <w:sz w:val="20"/>
                <w:szCs w:val="20"/>
              </w:rPr>
            </w:pPr>
            <w:r w:rsidRPr="0092646E">
              <w:rPr>
                <w:sz w:val="20"/>
                <w:szCs w:val="20"/>
              </w:rPr>
              <w:t>Oesophagogastroscopia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w:t>
            </w:r>
          </w:p>
        </w:tc>
        <w:tc>
          <w:tcPr>
            <w:tcW w:w="1620" w:type="dxa"/>
            <w:noWrap/>
          </w:tcPr>
          <w:p w:rsidR="00766D1E" w:rsidRPr="0092646E" w:rsidRDefault="00766D1E" w:rsidP="00EB3CFC">
            <w:pPr>
              <w:jc w:val="center"/>
              <w:rPr>
                <w:sz w:val="20"/>
                <w:szCs w:val="20"/>
              </w:rPr>
            </w:pPr>
            <w:r w:rsidRPr="0092646E">
              <w:rPr>
                <w:sz w:val="20"/>
                <w:szCs w:val="20"/>
              </w:rPr>
              <w:t>16330</w:t>
            </w:r>
          </w:p>
        </w:tc>
        <w:tc>
          <w:tcPr>
            <w:tcW w:w="5940" w:type="dxa"/>
          </w:tcPr>
          <w:p w:rsidR="00766D1E" w:rsidRPr="0092646E" w:rsidRDefault="00766D1E" w:rsidP="00EB3CFC">
            <w:pPr>
              <w:jc w:val="both"/>
              <w:rPr>
                <w:sz w:val="20"/>
                <w:szCs w:val="20"/>
              </w:rPr>
            </w:pPr>
            <w:r w:rsidRPr="0092646E">
              <w:rPr>
                <w:sz w:val="20"/>
                <w:szCs w:val="20"/>
              </w:rPr>
              <w:t>Gastroscopia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w:t>
            </w:r>
          </w:p>
        </w:tc>
        <w:tc>
          <w:tcPr>
            <w:tcW w:w="1620" w:type="dxa"/>
            <w:noWrap/>
          </w:tcPr>
          <w:p w:rsidR="00766D1E" w:rsidRPr="0092646E" w:rsidRDefault="00766D1E" w:rsidP="00EB3CFC">
            <w:pPr>
              <w:jc w:val="center"/>
              <w:rPr>
                <w:sz w:val="20"/>
                <w:szCs w:val="20"/>
              </w:rPr>
            </w:pPr>
            <w:r w:rsidRPr="0092646E">
              <w:rPr>
                <w:sz w:val="20"/>
                <w:szCs w:val="20"/>
              </w:rPr>
              <w:t>16361</w:t>
            </w:r>
          </w:p>
        </w:tc>
        <w:tc>
          <w:tcPr>
            <w:tcW w:w="5940" w:type="dxa"/>
          </w:tcPr>
          <w:p w:rsidR="00766D1E" w:rsidRPr="0092646E" w:rsidRDefault="00766D1E" w:rsidP="00EB3CFC">
            <w:pPr>
              <w:jc w:val="both"/>
              <w:rPr>
                <w:sz w:val="20"/>
                <w:szCs w:val="20"/>
              </w:rPr>
            </w:pPr>
            <w:r w:rsidRPr="0092646E">
              <w:rPr>
                <w:sz w:val="20"/>
                <w:szCs w:val="20"/>
              </w:rPr>
              <w:t>Endoscopos sphincterotomia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w:t>
            </w:r>
          </w:p>
        </w:tc>
        <w:tc>
          <w:tcPr>
            <w:tcW w:w="1620" w:type="dxa"/>
            <w:noWrap/>
          </w:tcPr>
          <w:p w:rsidR="00766D1E" w:rsidRPr="0092646E" w:rsidRDefault="00766D1E" w:rsidP="00EB3CFC">
            <w:pPr>
              <w:jc w:val="center"/>
              <w:rPr>
                <w:sz w:val="20"/>
                <w:szCs w:val="20"/>
              </w:rPr>
            </w:pPr>
            <w:r w:rsidRPr="0092646E">
              <w:rPr>
                <w:sz w:val="20"/>
                <w:szCs w:val="20"/>
              </w:rPr>
              <w:t>16362</w:t>
            </w:r>
          </w:p>
        </w:tc>
        <w:tc>
          <w:tcPr>
            <w:tcW w:w="5940" w:type="dxa"/>
          </w:tcPr>
          <w:p w:rsidR="00766D1E" w:rsidRPr="0092646E" w:rsidRDefault="00766D1E" w:rsidP="00EB3CFC">
            <w:pPr>
              <w:jc w:val="both"/>
              <w:rPr>
                <w:sz w:val="20"/>
                <w:szCs w:val="20"/>
              </w:rPr>
            </w:pPr>
            <w:r w:rsidRPr="0092646E">
              <w:rPr>
                <w:sz w:val="20"/>
                <w:szCs w:val="20"/>
              </w:rPr>
              <w:t>Endoscopos nasobiliaris drénezés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42.</w:t>
            </w:r>
          </w:p>
        </w:tc>
        <w:tc>
          <w:tcPr>
            <w:tcW w:w="1620" w:type="dxa"/>
            <w:noWrap/>
          </w:tcPr>
          <w:p w:rsidR="00766D1E" w:rsidRPr="0092646E" w:rsidRDefault="00766D1E" w:rsidP="00EB3CFC">
            <w:pPr>
              <w:jc w:val="center"/>
              <w:rPr>
                <w:sz w:val="20"/>
                <w:szCs w:val="20"/>
              </w:rPr>
            </w:pPr>
            <w:r w:rsidRPr="0092646E">
              <w:rPr>
                <w:sz w:val="20"/>
                <w:szCs w:val="20"/>
              </w:rPr>
              <w:t>16363</w:t>
            </w:r>
          </w:p>
        </w:tc>
        <w:tc>
          <w:tcPr>
            <w:tcW w:w="5940" w:type="dxa"/>
          </w:tcPr>
          <w:p w:rsidR="00766D1E" w:rsidRPr="0092646E" w:rsidRDefault="00766D1E" w:rsidP="00EB3CFC">
            <w:pPr>
              <w:jc w:val="both"/>
              <w:rPr>
                <w:sz w:val="20"/>
                <w:szCs w:val="20"/>
              </w:rPr>
            </w:pPr>
            <w:r w:rsidRPr="0092646E">
              <w:rPr>
                <w:sz w:val="20"/>
                <w:szCs w:val="20"/>
              </w:rPr>
              <w:t>Endoscopos kőextractio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43.</w:t>
            </w:r>
          </w:p>
        </w:tc>
        <w:tc>
          <w:tcPr>
            <w:tcW w:w="1620" w:type="dxa"/>
            <w:noWrap/>
          </w:tcPr>
          <w:p w:rsidR="00766D1E" w:rsidRPr="0092646E" w:rsidRDefault="00766D1E" w:rsidP="00EB3CFC">
            <w:pPr>
              <w:jc w:val="center"/>
              <w:rPr>
                <w:sz w:val="20"/>
                <w:szCs w:val="20"/>
              </w:rPr>
            </w:pPr>
            <w:r w:rsidRPr="0092646E">
              <w:rPr>
                <w:sz w:val="20"/>
                <w:szCs w:val="20"/>
              </w:rPr>
              <w:t>16400</w:t>
            </w:r>
          </w:p>
        </w:tc>
        <w:tc>
          <w:tcPr>
            <w:tcW w:w="5940" w:type="dxa"/>
          </w:tcPr>
          <w:p w:rsidR="00766D1E" w:rsidRPr="0092646E" w:rsidRDefault="00766D1E" w:rsidP="00EB3CFC">
            <w:pPr>
              <w:jc w:val="both"/>
              <w:rPr>
                <w:sz w:val="20"/>
                <w:szCs w:val="20"/>
              </w:rPr>
            </w:pPr>
            <w:r w:rsidRPr="0092646E">
              <w:rPr>
                <w:sz w:val="20"/>
                <w:szCs w:val="20"/>
              </w:rPr>
              <w:t>Jejunoscopia (proximális enteroscopia)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lastRenderedPageBreak/>
              <w:t>44.</w:t>
            </w:r>
          </w:p>
        </w:tc>
        <w:tc>
          <w:tcPr>
            <w:tcW w:w="1620" w:type="dxa"/>
            <w:noWrap/>
          </w:tcPr>
          <w:p w:rsidR="00766D1E" w:rsidRPr="0092646E" w:rsidRDefault="00766D1E" w:rsidP="00EB3CFC">
            <w:pPr>
              <w:jc w:val="center"/>
              <w:rPr>
                <w:sz w:val="20"/>
                <w:szCs w:val="20"/>
              </w:rPr>
            </w:pPr>
            <w:r w:rsidRPr="0092646E">
              <w:rPr>
                <w:sz w:val="20"/>
                <w:szCs w:val="20"/>
              </w:rPr>
              <w:t>16410</w:t>
            </w:r>
          </w:p>
        </w:tc>
        <w:tc>
          <w:tcPr>
            <w:tcW w:w="5940" w:type="dxa"/>
          </w:tcPr>
          <w:p w:rsidR="00766D1E" w:rsidRPr="0092646E" w:rsidRDefault="00766D1E" w:rsidP="00EB3CFC">
            <w:pPr>
              <w:jc w:val="both"/>
              <w:rPr>
                <w:sz w:val="20"/>
                <w:szCs w:val="20"/>
              </w:rPr>
            </w:pPr>
            <w:r w:rsidRPr="0092646E">
              <w:rPr>
                <w:sz w:val="20"/>
                <w:szCs w:val="20"/>
              </w:rPr>
              <w:t>Colonoscopia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45.</w:t>
            </w:r>
          </w:p>
        </w:tc>
        <w:tc>
          <w:tcPr>
            <w:tcW w:w="1620" w:type="dxa"/>
            <w:noWrap/>
          </w:tcPr>
          <w:p w:rsidR="00766D1E" w:rsidRPr="0092646E" w:rsidRDefault="00766D1E" w:rsidP="00EB3CFC">
            <w:pPr>
              <w:jc w:val="center"/>
              <w:rPr>
                <w:sz w:val="20"/>
                <w:szCs w:val="20"/>
              </w:rPr>
            </w:pPr>
            <w:r w:rsidRPr="0092646E">
              <w:rPr>
                <w:sz w:val="20"/>
                <w:szCs w:val="20"/>
              </w:rPr>
              <w:t>16420</w:t>
            </w:r>
          </w:p>
        </w:tc>
        <w:tc>
          <w:tcPr>
            <w:tcW w:w="5940" w:type="dxa"/>
          </w:tcPr>
          <w:p w:rsidR="00766D1E" w:rsidRPr="0092646E" w:rsidRDefault="00766D1E" w:rsidP="00EB3CFC">
            <w:pPr>
              <w:jc w:val="both"/>
              <w:rPr>
                <w:sz w:val="20"/>
                <w:szCs w:val="20"/>
              </w:rPr>
            </w:pPr>
            <w:r w:rsidRPr="0092646E">
              <w:rPr>
                <w:sz w:val="20"/>
                <w:szCs w:val="20"/>
              </w:rPr>
              <w:t>Rectosigmoideoscopia (flexibilis)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46.</w:t>
            </w:r>
          </w:p>
        </w:tc>
        <w:tc>
          <w:tcPr>
            <w:tcW w:w="1620" w:type="dxa"/>
            <w:noWrap/>
          </w:tcPr>
          <w:p w:rsidR="00766D1E" w:rsidRPr="0092646E" w:rsidRDefault="00766D1E" w:rsidP="00EB3CFC">
            <w:pPr>
              <w:jc w:val="center"/>
              <w:rPr>
                <w:sz w:val="20"/>
                <w:szCs w:val="20"/>
              </w:rPr>
            </w:pPr>
            <w:r w:rsidRPr="0092646E">
              <w:rPr>
                <w:sz w:val="20"/>
                <w:szCs w:val="20"/>
              </w:rPr>
              <w:t>16522</w:t>
            </w:r>
          </w:p>
        </w:tc>
        <w:tc>
          <w:tcPr>
            <w:tcW w:w="5940" w:type="dxa"/>
          </w:tcPr>
          <w:p w:rsidR="00766D1E" w:rsidRPr="0092646E" w:rsidRDefault="00766D1E" w:rsidP="00EB3CFC">
            <w:pPr>
              <w:jc w:val="both"/>
              <w:rPr>
                <w:sz w:val="20"/>
                <w:szCs w:val="20"/>
              </w:rPr>
            </w:pPr>
            <w:r w:rsidRPr="0092646E">
              <w:rPr>
                <w:sz w:val="20"/>
                <w:szCs w:val="20"/>
              </w:rPr>
              <w:t>Cystoscopia flexibilis eszközzel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47.</w:t>
            </w:r>
          </w:p>
        </w:tc>
        <w:tc>
          <w:tcPr>
            <w:tcW w:w="1620" w:type="dxa"/>
            <w:noWrap/>
          </w:tcPr>
          <w:p w:rsidR="00766D1E" w:rsidRPr="0092646E" w:rsidRDefault="00766D1E" w:rsidP="00EB3CFC">
            <w:pPr>
              <w:jc w:val="center"/>
              <w:rPr>
                <w:sz w:val="20"/>
                <w:szCs w:val="20"/>
              </w:rPr>
            </w:pPr>
            <w:r w:rsidRPr="0092646E">
              <w:rPr>
                <w:sz w:val="20"/>
                <w:szCs w:val="20"/>
              </w:rPr>
              <w:t>16900</w:t>
            </w:r>
          </w:p>
        </w:tc>
        <w:tc>
          <w:tcPr>
            <w:tcW w:w="5940" w:type="dxa"/>
          </w:tcPr>
          <w:p w:rsidR="00766D1E" w:rsidRPr="0092646E" w:rsidRDefault="00766D1E" w:rsidP="00EB3CFC">
            <w:pPr>
              <w:jc w:val="both"/>
              <w:rPr>
                <w:sz w:val="20"/>
                <w:szCs w:val="20"/>
              </w:rPr>
            </w:pPr>
            <w:r w:rsidRPr="0092646E">
              <w:rPr>
                <w:sz w:val="20"/>
                <w:szCs w:val="20"/>
              </w:rPr>
              <w:t>Bronchoscopia tracheostomán át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48.</w:t>
            </w:r>
          </w:p>
        </w:tc>
        <w:tc>
          <w:tcPr>
            <w:tcW w:w="1620" w:type="dxa"/>
            <w:noWrap/>
          </w:tcPr>
          <w:p w:rsidR="00766D1E" w:rsidRPr="0092646E" w:rsidRDefault="00766D1E" w:rsidP="00EB3CFC">
            <w:pPr>
              <w:jc w:val="center"/>
              <w:rPr>
                <w:sz w:val="20"/>
                <w:szCs w:val="20"/>
              </w:rPr>
            </w:pPr>
            <w:r w:rsidRPr="0092646E">
              <w:rPr>
                <w:sz w:val="20"/>
                <w:szCs w:val="20"/>
              </w:rPr>
              <w:t>17010</w:t>
            </w:r>
          </w:p>
        </w:tc>
        <w:tc>
          <w:tcPr>
            <w:tcW w:w="5940" w:type="dxa"/>
          </w:tcPr>
          <w:p w:rsidR="00766D1E" w:rsidRPr="0092646E" w:rsidRDefault="00766D1E" w:rsidP="00EB3CFC">
            <w:pPr>
              <w:jc w:val="both"/>
              <w:rPr>
                <w:sz w:val="20"/>
                <w:szCs w:val="20"/>
              </w:rPr>
            </w:pPr>
            <w:r w:rsidRPr="0092646E">
              <w:rPr>
                <w:sz w:val="20"/>
                <w:szCs w:val="20"/>
              </w:rPr>
              <w:t>Epicután allergia próba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49.</w:t>
            </w:r>
          </w:p>
        </w:tc>
        <w:tc>
          <w:tcPr>
            <w:tcW w:w="1620" w:type="dxa"/>
            <w:noWrap/>
          </w:tcPr>
          <w:p w:rsidR="00766D1E" w:rsidRPr="0092646E" w:rsidRDefault="00766D1E" w:rsidP="00EB3CFC">
            <w:pPr>
              <w:jc w:val="center"/>
              <w:rPr>
                <w:sz w:val="20"/>
                <w:szCs w:val="20"/>
              </w:rPr>
            </w:pPr>
            <w:r w:rsidRPr="0092646E">
              <w:rPr>
                <w:sz w:val="20"/>
                <w:szCs w:val="20"/>
              </w:rPr>
              <w:t>17040</w:t>
            </w:r>
          </w:p>
        </w:tc>
        <w:tc>
          <w:tcPr>
            <w:tcW w:w="5940" w:type="dxa"/>
          </w:tcPr>
          <w:p w:rsidR="00766D1E" w:rsidRPr="0092646E" w:rsidRDefault="00766D1E" w:rsidP="00EB3CFC">
            <w:pPr>
              <w:jc w:val="both"/>
              <w:rPr>
                <w:sz w:val="20"/>
                <w:szCs w:val="20"/>
              </w:rPr>
            </w:pPr>
            <w:r w:rsidRPr="0092646E">
              <w:rPr>
                <w:sz w:val="20"/>
                <w:szCs w:val="20"/>
              </w:rPr>
              <w:t>Intradermalis antigén próba, késői reakció</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50.</w:t>
            </w:r>
          </w:p>
        </w:tc>
        <w:tc>
          <w:tcPr>
            <w:tcW w:w="1620" w:type="dxa"/>
            <w:noWrap/>
          </w:tcPr>
          <w:p w:rsidR="00766D1E" w:rsidRPr="0092646E" w:rsidRDefault="00766D1E" w:rsidP="00EB3CFC">
            <w:pPr>
              <w:jc w:val="center"/>
              <w:rPr>
                <w:sz w:val="20"/>
                <w:szCs w:val="20"/>
              </w:rPr>
            </w:pPr>
            <w:r w:rsidRPr="0092646E">
              <w:rPr>
                <w:sz w:val="20"/>
                <w:szCs w:val="20"/>
              </w:rPr>
              <w:t>17041</w:t>
            </w:r>
          </w:p>
        </w:tc>
        <w:tc>
          <w:tcPr>
            <w:tcW w:w="5940" w:type="dxa"/>
          </w:tcPr>
          <w:p w:rsidR="00766D1E" w:rsidRPr="0092646E" w:rsidRDefault="00766D1E" w:rsidP="00EB3CFC">
            <w:pPr>
              <w:jc w:val="both"/>
              <w:rPr>
                <w:sz w:val="20"/>
                <w:szCs w:val="20"/>
              </w:rPr>
            </w:pPr>
            <w:r w:rsidRPr="0092646E">
              <w:rPr>
                <w:sz w:val="20"/>
                <w:szCs w:val="20"/>
              </w:rPr>
              <w:t>Intracutan allergia próba, bakteriális antigénekkel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51.</w:t>
            </w:r>
          </w:p>
        </w:tc>
        <w:tc>
          <w:tcPr>
            <w:tcW w:w="1620" w:type="dxa"/>
            <w:noWrap/>
          </w:tcPr>
          <w:p w:rsidR="00766D1E" w:rsidRPr="0092646E" w:rsidRDefault="00766D1E" w:rsidP="00EB3CFC">
            <w:pPr>
              <w:jc w:val="center"/>
              <w:rPr>
                <w:sz w:val="20"/>
                <w:szCs w:val="20"/>
              </w:rPr>
            </w:pPr>
            <w:r w:rsidRPr="0092646E">
              <w:rPr>
                <w:sz w:val="20"/>
                <w:szCs w:val="20"/>
              </w:rPr>
              <w:t>17071</w:t>
            </w:r>
          </w:p>
        </w:tc>
        <w:tc>
          <w:tcPr>
            <w:tcW w:w="5940" w:type="dxa"/>
          </w:tcPr>
          <w:p w:rsidR="00766D1E" w:rsidRPr="0092646E" w:rsidRDefault="00766D1E" w:rsidP="00EB3CFC">
            <w:pPr>
              <w:jc w:val="both"/>
              <w:rPr>
                <w:sz w:val="20"/>
                <w:szCs w:val="20"/>
              </w:rPr>
            </w:pPr>
            <w:r w:rsidRPr="0092646E">
              <w:rPr>
                <w:sz w:val="20"/>
                <w:szCs w:val="20"/>
              </w:rPr>
              <w:t>Légúti aspecifikus bronchiális provokáció</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52.</w:t>
            </w:r>
          </w:p>
        </w:tc>
        <w:tc>
          <w:tcPr>
            <w:tcW w:w="1620" w:type="dxa"/>
            <w:noWrap/>
          </w:tcPr>
          <w:p w:rsidR="00766D1E" w:rsidRPr="0092646E" w:rsidRDefault="00766D1E" w:rsidP="00EB3CFC">
            <w:pPr>
              <w:jc w:val="center"/>
              <w:rPr>
                <w:sz w:val="20"/>
                <w:szCs w:val="20"/>
              </w:rPr>
            </w:pPr>
            <w:r w:rsidRPr="0092646E">
              <w:rPr>
                <w:sz w:val="20"/>
                <w:szCs w:val="20"/>
              </w:rPr>
              <w:t>17090</w:t>
            </w:r>
          </w:p>
        </w:tc>
        <w:tc>
          <w:tcPr>
            <w:tcW w:w="5940" w:type="dxa"/>
          </w:tcPr>
          <w:p w:rsidR="00766D1E" w:rsidRPr="0092646E" w:rsidRDefault="00766D1E" w:rsidP="00EB3CFC">
            <w:pPr>
              <w:jc w:val="both"/>
              <w:rPr>
                <w:sz w:val="20"/>
                <w:szCs w:val="20"/>
              </w:rPr>
            </w:pPr>
            <w:r w:rsidRPr="0092646E">
              <w:rPr>
                <w:sz w:val="20"/>
                <w:szCs w:val="20"/>
              </w:rPr>
              <w:t>Alimentaris allergiateszt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53.</w:t>
            </w:r>
          </w:p>
        </w:tc>
        <w:tc>
          <w:tcPr>
            <w:tcW w:w="1620" w:type="dxa"/>
            <w:noWrap/>
          </w:tcPr>
          <w:p w:rsidR="00766D1E" w:rsidRPr="0092646E" w:rsidRDefault="00766D1E" w:rsidP="00EB3CFC">
            <w:pPr>
              <w:jc w:val="center"/>
              <w:rPr>
                <w:sz w:val="20"/>
                <w:szCs w:val="20"/>
              </w:rPr>
            </w:pPr>
            <w:r w:rsidRPr="0092646E">
              <w:rPr>
                <w:sz w:val="20"/>
                <w:szCs w:val="20"/>
              </w:rPr>
              <w:t>18441</w:t>
            </w:r>
          </w:p>
        </w:tc>
        <w:tc>
          <w:tcPr>
            <w:tcW w:w="5940" w:type="dxa"/>
          </w:tcPr>
          <w:p w:rsidR="00766D1E" w:rsidRPr="0092646E" w:rsidRDefault="00766D1E" w:rsidP="00EB3CFC">
            <w:pPr>
              <w:jc w:val="both"/>
              <w:rPr>
                <w:sz w:val="20"/>
                <w:szCs w:val="20"/>
              </w:rPr>
            </w:pPr>
            <w:r w:rsidRPr="0092646E">
              <w:rPr>
                <w:sz w:val="20"/>
                <w:szCs w:val="20"/>
              </w:rPr>
              <w:t>Thoracocentesis diagnosticus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54.</w:t>
            </w:r>
          </w:p>
        </w:tc>
        <w:tc>
          <w:tcPr>
            <w:tcW w:w="1620" w:type="dxa"/>
            <w:noWrap/>
          </w:tcPr>
          <w:p w:rsidR="00766D1E" w:rsidRPr="0092646E" w:rsidRDefault="00766D1E" w:rsidP="00EB3CFC">
            <w:pPr>
              <w:jc w:val="center"/>
              <w:rPr>
                <w:sz w:val="20"/>
                <w:szCs w:val="20"/>
              </w:rPr>
            </w:pPr>
            <w:r w:rsidRPr="0092646E">
              <w:rPr>
                <w:sz w:val="20"/>
                <w:szCs w:val="20"/>
              </w:rPr>
              <w:t>18511</w:t>
            </w:r>
          </w:p>
        </w:tc>
        <w:tc>
          <w:tcPr>
            <w:tcW w:w="5940" w:type="dxa"/>
          </w:tcPr>
          <w:p w:rsidR="00766D1E" w:rsidRPr="0092646E" w:rsidRDefault="00766D1E" w:rsidP="00EB3CFC">
            <w:pPr>
              <w:jc w:val="both"/>
              <w:rPr>
                <w:sz w:val="20"/>
                <w:szCs w:val="20"/>
              </w:rPr>
            </w:pPr>
            <w:r w:rsidRPr="0092646E">
              <w:rPr>
                <w:sz w:val="20"/>
                <w:szCs w:val="20"/>
              </w:rPr>
              <w:t>Punctio et/seu aspiratio ovarii/folliculi, UH vezérelt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55.</w:t>
            </w:r>
          </w:p>
        </w:tc>
        <w:tc>
          <w:tcPr>
            <w:tcW w:w="1620" w:type="dxa"/>
            <w:noWrap/>
          </w:tcPr>
          <w:p w:rsidR="00766D1E" w:rsidRPr="0092646E" w:rsidRDefault="00766D1E" w:rsidP="00EB3CFC">
            <w:pPr>
              <w:jc w:val="center"/>
              <w:rPr>
                <w:sz w:val="20"/>
                <w:szCs w:val="20"/>
              </w:rPr>
            </w:pPr>
            <w:r w:rsidRPr="0092646E">
              <w:rPr>
                <w:sz w:val="20"/>
                <w:szCs w:val="20"/>
              </w:rPr>
              <w:t>18521</w:t>
            </w:r>
          </w:p>
        </w:tc>
        <w:tc>
          <w:tcPr>
            <w:tcW w:w="5940" w:type="dxa"/>
          </w:tcPr>
          <w:p w:rsidR="00766D1E" w:rsidRPr="0092646E" w:rsidRDefault="00766D1E" w:rsidP="00EB3CFC">
            <w:pPr>
              <w:jc w:val="both"/>
              <w:rPr>
                <w:sz w:val="20"/>
                <w:szCs w:val="20"/>
              </w:rPr>
            </w:pPr>
            <w:r w:rsidRPr="0092646E">
              <w:rPr>
                <w:sz w:val="20"/>
                <w:szCs w:val="20"/>
              </w:rPr>
              <w:t>Douglas punctio, UH vezérelt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56.</w:t>
            </w:r>
          </w:p>
        </w:tc>
        <w:tc>
          <w:tcPr>
            <w:tcW w:w="1620" w:type="dxa"/>
            <w:noWrap/>
          </w:tcPr>
          <w:p w:rsidR="00766D1E" w:rsidRPr="0092646E" w:rsidRDefault="00766D1E" w:rsidP="00EB3CFC">
            <w:pPr>
              <w:jc w:val="center"/>
              <w:rPr>
                <w:sz w:val="20"/>
                <w:szCs w:val="20"/>
              </w:rPr>
            </w:pPr>
            <w:r w:rsidRPr="0092646E">
              <w:rPr>
                <w:sz w:val="20"/>
                <w:szCs w:val="20"/>
              </w:rPr>
              <w:t>18530</w:t>
            </w:r>
          </w:p>
        </w:tc>
        <w:tc>
          <w:tcPr>
            <w:tcW w:w="5940" w:type="dxa"/>
          </w:tcPr>
          <w:p w:rsidR="00766D1E" w:rsidRPr="0092646E" w:rsidRDefault="00766D1E" w:rsidP="00EB3CFC">
            <w:pPr>
              <w:jc w:val="both"/>
              <w:rPr>
                <w:sz w:val="20"/>
                <w:szCs w:val="20"/>
              </w:rPr>
            </w:pPr>
            <w:r w:rsidRPr="0092646E">
              <w:rPr>
                <w:sz w:val="20"/>
                <w:szCs w:val="20"/>
              </w:rPr>
              <w:t>Ascites punctio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57.</w:t>
            </w:r>
          </w:p>
        </w:tc>
        <w:tc>
          <w:tcPr>
            <w:tcW w:w="1620" w:type="dxa"/>
            <w:noWrap/>
          </w:tcPr>
          <w:p w:rsidR="00766D1E" w:rsidRPr="0092646E" w:rsidRDefault="00766D1E" w:rsidP="00EB3CFC">
            <w:pPr>
              <w:jc w:val="center"/>
              <w:rPr>
                <w:sz w:val="20"/>
                <w:szCs w:val="20"/>
              </w:rPr>
            </w:pPr>
            <w:r w:rsidRPr="0092646E">
              <w:rPr>
                <w:sz w:val="20"/>
                <w:szCs w:val="20"/>
              </w:rPr>
              <w:t>18531</w:t>
            </w:r>
          </w:p>
        </w:tc>
        <w:tc>
          <w:tcPr>
            <w:tcW w:w="5940" w:type="dxa"/>
          </w:tcPr>
          <w:p w:rsidR="00766D1E" w:rsidRPr="0092646E" w:rsidRDefault="00766D1E" w:rsidP="00EB3CFC">
            <w:pPr>
              <w:jc w:val="both"/>
              <w:rPr>
                <w:sz w:val="20"/>
                <w:szCs w:val="20"/>
              </w:rPr>
            </w:pPr>
            <w:r w:rsidRPr="0092646E">
              <w:rPr>
                <w:sz w:val="20"/>
                <w:szCs w:val="20"/>
              </w:rPr>
              <w:t>Haspunkció, UH vezérelt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58.</w:t>
            </w:r>
          </w:p>
        </w:tc>
        <w:tc>
          <w:tcPr>
            <w:tcW w:w="1620" w:type="dxa"/>
            <w:noWrap/>
          </w:tcPr>
          <w:p w:rsidR="00766D1E" w:rsidRPr="0092646E" w:rsidRDefault="00766D1E" w:rsidP="00EB3CFC">
            <w:pPr>
              <w:jc w:val="center"/>
              <w:rPr>
                <w:sz w:val="20"/>
                <w:szCs w:val="20"/>
              </w:rPr>
            </w:pPr>
            <w:r w:rsidRPr="0092646E">
              <w:rPr>
                <w:sz w:val="20"/>
                <w:szCs w:val="20"/>
              </w:rPr>
              <w:t>18540</w:t>
            </w:r>
          </w:p>
        </w:tc>
        <w:tc>
          <w:tcPr>
            <w:tcW w:w="5940" w:type="dxa"/>
          </w:tcPr>
          <w:p w:rsidR="00766D1E" w:rsidRPr="0092646E" w:rsidRDefault="00766D1E" w:rsidP="00EB3CFC">
            <w:pPr>
              <w:jc w:val="both"/>
              <w:rPr>
                <w:sz w:val="20"/>
                <w:szCs w:val="20"/>
              </w:rPr>
            </w:pPr>
            <w:r w:rsidRPr="0092646E">
              <w:rPr>
                <w:sz w:val="20"/>
                <w:szCs w:val="20"/>
              </w:rPr>
              <w:t>Punctio et/seu aspiratio articulationis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59.</w:t>
            </w:r>
          </w:p>
        </w:tc>
        <w:tc>
          <w:tcPr>
            <w:tcW w:w="1620" w:type="dxa"/>
            <w:noWrap/>
          </w:tcPr>
          <w:p w:rsidR="00766D1E" w:rsidRPr="0092646E" w:rsidRDefault="00766D1E" w:rsidP="00EB3CFC">
            <w:pPr>
              <w:jc w:val="center"/>
              <w:rPr>
                <w:sz w:val="20"/>
                <w:szCs w:val="20"/>
              </w:rPr>
            </w:pPr>
            <w:r w:rsidRPr="0092646E">
              <w:rPr>
                <w:sz w:val="20"/>
                <w:szCs w:val="20"/>
              </w:rPr>
              <w:t>18591</w:t>
            </w:r>
          </w:p>
        </w:tc>
        <w:tc>
          <w:tcPr>
            <w:tcW w:w="5940" w:type="dxa"/>
          </w:tcPr>
          <w:p w:rsidR="00766D1E" w:rsidRPr="0092646E" w:rsidRDefault="00766D1E" w:rsidP="00EB3CFC">
            <w:pPr>
              <w:jc w:val="both"/>
              <w:rPr>
                <w:sz w:val="20"/>
                <w:szCs w:val="20"/>
              </w:rPr>
            </w:pPr>
            <w:r w:rsidRPr="0092646E">
              <w:rPr>
                <w:sz w:val="20"/>
                <w:szCs w:val="20"/>
              </w:rPr>
              <w:t>Punctio et/seu aspiratio mammae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60.</w:t>
            </w:r>
          </w:p>
        </w:tc>
        <w:tc>
          <w:tcPr>
            <w:tcW w:w="1620" w:type="dxa"/>
            <w:noWrap/>
          </w:tcPr>
          <w:p w:rsidR="00766D1E" w:rsidRPr="0092646E" w:rsidRDefault="00766D1E" w:rsidP="00EB3CFC">
            <w:pPr>
              <w:jc w:val="center"/>
              <w:rPr>
                <w:sz w:val="20"/>
                <w:szCs w:val="20"/>
              </w:rPr>
            </w:pPr>
            <w:r w:rsidRPr="0092646E">
              <w:rPr>
                <w:sz w:val="20"/>
                <w:szCs w:val="20"/>
              </w:rPr>
              <w:t>32451</w:t>
            </w:r>
          </w:p>
        </w:tc>
        <w:tc>
          <w:tcPr>
            <w:tcW w:w="5940" w:type="dxa"/>
          </w:tcPr>
          <w:p w:rsidR="00766D1E" w:rsidRPr="0092646E" w:rsidRDefault="00766D1E" w:rsidP="00EB3CFC">
            <w:pPr>
              <w:jc w:val="both"/>
              <w:rPr>
                <w:sz w:val="20"/>
                <w:szCs w:val="20"/>
              </w:rPr>
            </w:pPr>
            <w:r w:rsidRPr="0092646E">
              <w:rPr>
                <w:sz w:val="20"/>
                <w:szCs w:val="20"/>
              </w:rPr>
              <w:t>Enterographia selectiva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61.</w:t>
            </w:r>
          </w:p>
        </w:tc>
        <w:tc>
          <w:tcPr>
            <w:tcW w:w="1620" w:type="dxa"/>
            <w:noWrap/>
          </w:tcPr>
          <w:p w:rsidR="00766D1E" w:rsidRPr="0092646E" w:rsidRDefault="00766D1E" w:rsidP="00EB3CFC">
            <w:pPr>
              <w:jc w:val="center"/>
              <w:rPr>
                <w:sz w:val="20"/>
                <w:szCs w:val="20"/>
              </w:rPr>
            </w:pPr>
            <w:r w:rsidRPr="0092646E">
              <w:rPr>
                <w:sz w:val="20"/>
                <w:szCs w:val="20"/>
              </w:rPr>
              <w:t>32510</w:t>
            </w:r>
          </w:p>
        </w:tc>
        <w:tc>
          <w:tcPr>
            <w:tcW w:w="5940" w:type="dxa"/>
          </w:tcPr>
          <w:p w:rsidR="00766D1E" w:rsidRPr="0092646E" w:rsidRDefault="00766D1E" w:rsidP="00EB3CFC">
            <w:pPr>
              <w:jc w:val="both"/>
              <w:rPr>
                <w:sz w:val="20"/>
                <w:szCs w:val="20"/>
              </w:rPr>
            </w:pPr>
            <w:r w:rsidRPr="0092646E">
              <w:rPr>
                <w:sz w:val="20"/>
                <w:szCs w:val="20"/>
              </w:rPr>
              <w:t>Urographia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62.</w:t>
            </w:r>
          </w:p>
        </w:tc>
        <w:tc>
          <w:tcPr>
            <w:tcW w:w="1620" w:type="dxa"/>
            <w:noWrap/>
          </w:tcPr>
          <w:p w:rsidR="00766D1E" w:rsidRPr="0092646E" w:rsidRDefault="00766D1E" w:rsidP="00EB3CFC">
            <w:pPr>
              <w:jc w:val="center"/>
              <w:rPr>
                <w:sz w:val="20"/>
                <w:szCs w:val="20"/>
              </w:rPr>
            </w:pPr>
            <w:r w:rsidRPr="0092646E">
              <w:rPr>
                <w:sz w:val="20"/>
                <w:szCs w:val="20"/>
              </w:rPr>
              <w:t>32660</w:t>
            </w:r>
          </w:p>
        </w:tc>
        <w:tc>
          <w:tcPr>
            <w:tcW w:w="5940" w:type="dxa"/>
          </w:tcPr>
          <w:p w:rsidR="00766D1E" w:rsidRPr="0092646E" w:rsidRDefault="00766D1E" w:rsidP="00EB3CFC">
            <w:pPr>
              <w:jc w:val="both"/>
              <w:rPr>
                <w:sz w:val="20"/>
                <w:szCs w:val="20"/>
              </w:rPr>
            </w:pPr>
            <w:r w:rsidRPr="0092646E">
              <w:rPr>
                <w:sz w:val="20"/>
                <w:szCs w:val="20"/>
              </w:rPr>
              <w:t>Endoscopos retrográd cholangiopancreatographia (ERCP)</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63.</w:t>
            </w:r>
          </w:p>
        </w:tc>
        <w:tc>
          <w:tcPr>
            <w:tcW w:w="1620" w:type="dxa"/>
            <w:noWrap/>
          </w:tcPr>
          <w:p w:rsidR="00766D1E" w:rsidRPr="0092646E" w:rsidRDefault="00766D1E" w:rsidP="00EB3CFC">
            <w:pPr>
              <w:jc w:val="center"/>
              <w:rPr>
                <w:sz w:val="20"/>
                <w:szCs w:val="20"/>
              </w:rPr>
            </w:pPr>
            <w:r w:rsidRPr="0092646E">
              <w:rPr>
                <w:sz w:val="20"/>
                <w:szCs w:val="20"/>
              </w:rPr>
              <w:t>32820</w:t>
            </w:r>
          </w:p>
        </w:tc>
        <w:tc>
          <w:tcPr>
            <w:tcW w:w="5940" w:type="dxa"/>
          </w:tcPr>
          <w:p w:rsidR="00766D1E" w:rsidRPr="0092646E" w:rsidRDefault="00766D1E" w:rsidP="00EB3CFC">
            <w:pPr>
              <w:jc w:val="both"/>
              <w:rPr>
                <w:sz w:val="20"/>
                <w:szCs w:val="20"/>
              </w:rPr>
            </w:pPr>
            <w:r w:rsidRPr="0092646E">
              <w:rPr>
                <w:sz w:val="20"/>
                <w:szCs w:val="20"/>
              </w:rPr>
              <w:t>Galaktográfia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64.</w:t>
            </w:r>
          </w:p>
        </w:tc>
        <w:tc>
          <w:tcPr>
            <w:tcW w:w="1620" w:type="dxa"/>
            <w:noWrap/>
          </w:tcPr>
          <w:p w:rsidR="00766D1E" w:rsidRPr="0092646E" w:rsidRDefault="00766D1E" w:rsidP="00EB3CFC">
            <w:pPr>
              <w:jc w:val="center"/>
              <w:rPr>
                <w:sz w:val="20"/>
                <w:szCs w:val="20"/>
              </w:rPr>
            </w:pPr>
            <w:r w:rsidRPr="0092646E">
              <w:rPr>
                <w:sz w:val="20"/>
                <w:szCs w:val="20"/>
              </w:rPr>
              <w:t>33071</w:t>
            </w:r>
          </w:p>
        </w:tc>
        <w:tc>
          <w:tcPr>
            <w:tcW w:w="5940" w:type="dxa"/>
          </w:tcPr>
          <w:p w:rsidR="00766D1E" w:rsidRPr="0092646E" w:rsidRDefault="00766D1E" w:rsidP="00EB3CFC">
            <w:pPr>
              <w:jc w:val="both"/>
              <w:rPr>
                <w:sz w:val="20"/>
                <w:szCs w:val="20"/>
              </w:rPr>
            </w:pPr>
            <w:r w:rsidRPr="0092646E">
              <w:rPr>
                <w:sz w:val="20"/>
                <w:szCs w:val="20"/>
              </w:rPr>
              <w:t>Arteriographia direkt punkcióval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65.</w:t>
            </w:r>
          </w:p>
        </w:tc>
        <w:tc>
          <w:tcPr>
            <w:tcW w:w="1620" w:type="dxa"/>
            <w:noWrap/>
          </w:tcPr>
          <w:p w:rsidR="00766D1E" w:rsidRPr="0092646E" w:rsidRDefault="00766D1E" w:rsidP="00EB3CFC">
            <w:pPr>
              <w:jc w:val="center"/>
              <w:rPr>
                <w:sz w:val="20"/>
                <w:szCs w:val="20"/>
              </w:rPr>
            </w:pPr>
            <w:r w:rsidRPr="0092646E">
              <w:rPr>
                <w:sz w:val="20"/>
                <w:szCs w:val="20"/>
              </w:rPr>
              <w:t>33300</w:t>
            </w:r>
          </w:p>
        </w:tc>
        <w:tc>
          <w:tcPr>
            <w:tcW w:w="5940" w:type="dxa"/>
          </w:tcPr>
          <w:p w:rsidR="00766D1E" w:rsidRPr="0092646E" w:rsidRDefault="00766D1E" w:rsidP="00EB3CFC">
            <w:pPr>
              <w:jc w:val="both"/>
              <w:rPr>
                <w:sz w:val="20"/>
                <w:szCs w:val="20"/>
              </w:rPr>
            </w:pPr>
            <w:r w:rsidRPr="0092646E">
              <w:rPr>
                <w:sz w:val="20"/>
                <w:szCs w:val="20"/>
              </w:rPr>
              <w:t>Aortographia abdominalis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66.</w:t>
            </w:r>
          </w:p>
        </w:tc>
        <w:tc>
          <w:tcPr>
            <w:tcW w:w="1620" w:type="dxa"/>
            <w:noWrap/>
          </w:tcPr>
          <w:p w:rsidR="00766D1E" w:rsidRPr="0092646E" w:rsidRDefault="00766D1E" w:rsidP="00EB3CFC">
            <w:pPr>
              <w:jc w:val="center"/>
              <w:rPr>
                <w:sz w:val="20"/>
                <w:szCs w:val="20"/>
              </w:rPr>
            </w:pPr>
            <w:r w:rsidRPr="0092646E">
              <w:rPr>
                <w:sz w:val="20"/>
                <w:szCs w:val="20"/>
              </w:rPr>
              <w:t>33340</w:t>
            </w:r>
          </w:p>
        </w:tc>
        <w:tc>
          <w:tcPr>
            <w:tcW w:w="5940" w:type="dxa"/>
          </w:tcPr>
          <w:p w:rsidR="00766D1E" w:rsidRPr="0092646E" w:rsidRDefault="00766D1E" w:rsidP="00EB3CFC">
            <w:pPr>
              <w:jc w:val="both"/>
              <w:rPr>
                <w:sz w:val="20"/>
                <w:szCs w:val="20"/>
              </w:rPr>
            </w:pPr>
            <w:r w:rsidRPr="0092646E">
              <w:rPr>
                <w:sz w:val="20"/>
                <w:szCs w:val="20"/>
              </w:rPr>
              <w:t>Szelektív arteriographia - első ág, egy irány</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67.</w:t>
            </w:r>
          </w:p>
        </w:tc>
        <w:tc>
          <w:tcPr>
            <w:tcW w:w="1620" w:type="dxa"/>
            <w:noWrap/>
          </w:tcPr>
          <w:p w:rsidR="00766D1E" w:rsidRPr="0092646E" w:rsidRDefault="00766D1E" w:rsidP="00EB3CFC">
            <w:pPr>
              <w:jc w:val="center"/>
              <w:rPr>
                <w:sz w:val="20"/>
                <w:szCs w:val="20"/>
              </w:rPr>
            </w:pPr>
            <w:r w:rsidRPr="0092646E">
              <w:rPr>
                <w:sz w:val="20"/>
                <w:szCs w:val="20"/>
              </w:rPr>
              <w:t>33353</w:t>
            </w:r>
          </w:p>
        </w:tc>
        <w:tc>
          <w:tcPr>
            <w:tcW w:w="5940" w:type="dxa"/>
          </w:tcPr>
          <w:p w:rsidR="00766D1E" w:rsidRPr="0092646E" w:rsidRDefault="00766D1E" w:rsidP="00EB3CFC">
            <w:pPr>
              <w:jc w:val="both"/>
              <w:rPr>
                <w:sz w:val="20"/>
                <w:szCs w:val="20"/>
              </w:rPr>
            </w:pPr>
            <w:r w:rsidRPr="0092646E">
              <w:rPr>
                <w:sz w:val="20"/>
                <w:szCs w:val="20"/>
              </w:rPr>
              <w:t>Embolizáció/sclerotisatio - szelektív</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68.</w:t>
            </w:r>
          </w:p>
        </w:tc>
        <w:tc>
          <w:tcPr>
            <w:tcW w:w="1620" w:type="dxa"/>
            <w:noWrap/>
          </w:tcPr>
          <w:p w:rsidR="00766D1E" w:rsidRPr="0092646E" w:rsidRDefault="00766D1E" w:rsidP="00EB3CFC">
            <w:pPr>
              <w:jc w:val="center"/>
              <w:rPr>
                <w:sz w:val="20"/>
                <w:szCs w:val="20"/>
              </w:rPr>
            </w:pPr>
            <w:r w:rsidRPr="0092646E">
              <w:rPr>
                <w:sz w:val="20"/>
                <w:szCs w:val="20"/>
              </w:rPr>
              <w:t>33360</w:t>
            </w:r>
          </w:p>
        </w:tc>
        <w:tc>
          <w:tcPr>
            <w:tcW w:w="5940" w:type="dxa"/>
          </w:tcPr>
          <w:p w:rsidR="00766D1E" w:rsidRPr="0092646E" w:rsidRDefault="00766D1E" w:rsidP="00EB3CFC">
            <w:pPr>
              <w:jc w:val="both"/>
              <w:rPr>
                <w:sz w:val="20"/>
                <w:szCs w:val="20"/>
              </w:rPr>
            </w:pPr>
            <w:r w:rsidRPr="0092646E">
              <w:rPr>
                <w:sz w:val="20"/>
                <w:szCs w:val="20"/>
              </w:rPr>
              <w:t>Embolizáció/sclerotisatio - szuperszelektív - egy ág</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69.</w:t>
            </w:r>
          </w:p>
        </w:tc>
        <w:tc>
          <w:tcPr>
            <w:tcW w:w="1620" w:type="dxa"/>
            <w:noWrap/>
          </w:tcPr>
          <w:p w:rsidR="00766D1E" w:rsidRPr="0092646E" w:rsidRDefault="00766D1E" w:rsidP="00EB3CFC">
            <w:pPr>
              <w:jc w:val="center"/>
              <w:rPr>
                <w:sz w:val="20"/>
                <w:szCs w:val="20"/>
              </w:rPr>
            </w:pPr>
            <w:r w:rsidRPr="0092646E">
              <w:rPr>
                <w:sz w:val="20"/>
                <w:szCs w:val="20"/>
              </w:rPr>
              <w:t>33450</w:t>
            </w:r>
          </w:p>
        </w:tc>
        <w:tc>
          <w:tcPr>
            <w:tcW w:w="5940" w:type="dxa"/>
          </w:tcPr>
          <w:p w:rsidR="00766D1E" w:rsidRPr="0092646E" w:rsidRDefault="00766D1E" w:rsidP="00EB3CFC">
            <w:pPr>
              <w:jc w:val="both"/>
              <w:rPr>
                <w:sz w:val="20"/>
                <w:szCs w:val="20"/>
              </w:rPr>
            </w:pPr>
            <w:r w:rsidRPr="0092646E">
              <w:rPr>
                <w:sz w:val="20"/>
                <w:szCs w:val="20"/>
              </w:rPr>
              <w:t>UH vezérelt célzott biopszia (testüregi)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70.</w:t>
            </w:r>
          </w:p>
        </w:tc>
        <w:tc>
          <w:tcPr>
            <w:tcW w:w="1620" w:type="dxa"/>
            <w:noWrap/>
          </w:tcPr>
          <w:p w:rsidR="00766D1E" w:rsidRPr="0092646E" w:rsidRDefault="00766D1E" w:rsidP="00EB3CFC">
            <w:pPr>
              <w:jc w:val="center"/>
              <w:rPr>
                <w:sz w:val="20"/>
                <w:szCs w:val="20"/>
              </w:rPr>
            </w:pPr>
            <w:r w:rsidRPr="0092646E">
              <w:rPr>
                <w:sz w:val="20"/>
                <w:szCs w:val="20"/>
              </w:rPr>
              <w:t>33560</w:t>
            </w:r>
          </w:p>
        </w:tc>
        <w:tc>
          <w:tcPr>
            <w:tcW w:w="5940" w:type="dxa"/>
          </w:tcPr>
          <w:p w:rsidR="00766D1E" w:rsidRPr="0092646E" w:rsidRDefault="00766D1E" w:rsidP="00EB3CFC">
            <w:pPr>
              <w:jc w:val="both"/>
              <w:rPr>
                <w:sz w:val="20"/>
                <w:szCs w:val="20"/>
              </w:rPr>
            </w:pPr>
            <w:r w:rsidRPr="0092646E">
              <w:rPr>
                <w:sz w:val="20"/>
                <w:szCs w:val="20"/>
              </w:rPr>
              <w:t>Szelektív venographia - első ág, egy irány</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71.</w:t>
            </w:r>
          </w:p>
        </w:tc>
        <w:tc>
          <w:tcPr>
            <w:tcW w:w="1620" w:type="dxa"/>
            <w:noWrap/>
          </w:tcPr>
          <w:p w:rsidR="00766D1E" w:rsidRPr="0092646E" w:rsidRDefault="00766D1E" w:rsidP="00EB3CFC">
            <w:pPr>
              <w:jc w:val="center"/>
              <w:rPr>
                <w:sz w:val="20"/>
                <w:szCs w:val="20"/>
              </w:rPr>
            </w:pPr>
            <w:r w:rsidRPr="0092646E">
              <w:rPr>
                <w:sz w:val="20"/>
                <w:szCs w:val="20"/>
              </w:rPr>
              <w:t>33650</w:t>
            </w:r>
          </w:p>
        </w:tc>
        <w:tc>
          <w:tcPr>
            <w:tcW w:w="5940" w:type="dxa"/>
          </w:tcPr>
          <w:p w:rsidR="00766D1E" w:rsidRPr="0092646E" w:rsidRDefault="00766D1E" w:rsidP="00EB3CFC">
            <w:pPr>
              <w:jc w:val="both"/>
              <w:rPr>
                <w:sz w:val="20"/>
                <w:szCs w:val="20"/>
              </w:rPr>
            </w:pPr>
            <w:r w:rsidRPr="0092646E">
              <w:rPr>
                <w:sz w:val="20"/>
                <w:szCs w:val="20"/>
              </w:rPr>
              <w:t>Port behelyezés kemoterápiához arteriába, percutan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72.</w:t>
            </w:r>
          </w:p>
        </w:tc>
        <w:tc>
          <w:tcPr>
            <w:tcW w:w="1620" w:type="dxa"/>
            <w:noWrap/>
          </w:tcPr>
          <w:p w:rsidR="00766D1E" w:rsidRPr="0092646E" w:rsidRDefault="00766D1E" w:rsidP="00EB3CFC">
            <w:pPr>
              <w:jc w:val="center"/>
              <w:rPr>
                <w:sz w:val="20"/>
                <w:szCs w:val="20"/>
              </w:rPr>
            </w:pPr>
            <w:r w:rsidRPr="0092646E">
              <w:rPr>
                <w:sz w:val="20"/>
                <w:szCs w:val="20"/>
              </w:rPr>
              <w:t>33660</w:t>
            </w:r>
          </w:p>
        </w:tc>
        <w:tc>
          <w:tcPr>
            <w:tcW w:w="5940" w:type="dxa"/>
          </w:tcPr>
          <w:p w:rsidR="00766D1E" w:rsidRPr="0092646E" w:rsidRDefault="00766D1E" w:rsidP="00EB3CFC">
            <w:pPr>
              <w:jc w:val="both"/>
              <w:rPr>
                <w:sz w:val="20"/>
                <w:szCs w:val="20"/>
              </w:rPr>
            </w:pPr>
            <w:r w:rsidRPr="0092646E">
              <w:rPr>
                <w:sz w:val="20"/>
                <w:szCs w:val="20"/>
              </w:rPr>
              <w:t>Kemoterápia-szuperszelektív + embolizáció/első ág</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73.</w:t>
            </w:r>
          </w:p>
        </w:tc>
        <w:tc>
          <w:tcPr>
            <w:tcW w:w="1620" w:type="dxa"/>
            <w:noWrap/>
          </w:tcPr>
          <w:p w:rsidR="00766D1E" w:rsidRPr="0092646E" w:rsidRDefault="00766D1E" w:rsidP="00EB3CFC">
            <w:pPr>
              <w:jc w:val="center"/>
              <w:rPr>
                <w:sz w:val="20"/>
                <w:szCs w:val="20"/>
              </w:rPr>
            </w:pPr>
            <w:r w:rsidRPr="0092646E">
              <w:rPr>
                <w:sz w:val="20"/>
                <w:szCs w:val="20"/>
              </w:rPr>
              <w:t>33860</w:t>
            </w:r>
          </w:p>
        </w:tc>
        <w:tc>
          <w:tcPr>
            <w:tcW w:w="5940" w:type="dxa"/>
          </w:tcPr>
          <w:p w:rsidR="00766D1E" w:rsidRPr="0092646E" w:rsidRDefault="00766D1E" w:rsidP="00EB3CFC">
            <w:pPr>
              <w:jc w:val="both"/>
              <w:rPr>
                <w:sz w:val="20"/>
                <w:szCs w:val="20"/>
              </w:rPr>
            </w:pPr>
            <w:r w:rsidRPr="0092646E">
              <w:rPr>
                <w:sz w:val="20"/>
                <w:szCs w:val="20"/>
              </w:rPr>
              <w:t>Kemoterápia-szuperszelektív</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74.</w:t>
            </w:r>
          </w:p>
        </w:tc>
        <w:tc>
          <w:tcPr>
            <w:tcW w:w="1620" w:type="dxa"/>
            <w:noWrap/>
          </w:tcPr>
          <w:p w:rsidR="00766D1E" w:rsidRPr="0092646E" w:rsidRDefault="00766D1E" w:rsidP="00EB3CFC">
            <w:pPr>
              <w:jc w:val="center"/>
              <w:rPr>
                <w:sz w:val="20"/>
                <w:szCs w:val="20"/>
              </w:rPr>
            </w:pPr>
            <w:r w:rsidRPr="0092646E">
              <w:rPr>
                <w:sz w:val="20"/>
                <w:szCs w:val="20"/>
              </w:rPr>
              <w:t>35243</w:t>
            </w:r>
          </w:p>
        </w:tc>
        <w:tc>
          <w:tcPr>
            <w:tcW w:w="5940" w:type="dxa"/>
          </w:tcPr>
          <w:p w:rsidR="00766D1E" w:rsidRPr="0092646E" w:rsidRDefault="00766D1E" w:rsidP="00EB3CFC">
            <w:pPr>
              <w:jc w:val="both"/>
              <w:rPr>
                <w:sz w:val="20"/>
                <w:szCs w:val="20"/>
              </w:rPr>
            </w:pPr>
            <w:r w:rsidRPr="0092646E">
              <w:rPr>
                <w:sz w:val="20"/>
                <w:szCs w:val="20"/>
              </w:rPr>
              <w:t>Adrenerg receptor szcintigráfia I-131 MIBG-vel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74/a</w:t>
            </w:r>
          </w:p>
        </w:tc>
        <w:tc>
          <w:tcPr>
            <w:tcW w:w="1620" w:type="dxa"/>
            <w:noWrap/>
          </w:tcPr>
          <w:p w:rsidR="00766D1E" w:rsidRPr="0092646E" w:rsidRDefault="00766D1E" w:rsidP="00EB3CFC">
            <w:pPr>
              <w:jc w:val="center"/>
              <w:rPr>
                <w:sz w:val="20"/>
                <w:szCs w:val="20"/>
              </w:rPr>
            </w:pPr>
            <w:r w:rsidRPr="0092646E">
              <w:rPr>
                <w:bCs/>
                <w:sz w:val="20"/>
                <w:szCs w:val="20"/>
              </w:rPr>
              <w:t>3613E</w:t>
            </w:r>
          </w:p>
        </w:tc>
        <w:tc>
          <w:tcPr>
            <w:tcW w:w="5940" w:type="dxa"/>
          </w:tcPr>
          <w:p w:rsidR="00766D1E" w:rsidRPr="0092646E" w:rsidRDefault="00766D1E" w:rsidP="00EB3CFC">
            <w:pPr>
              <w:jc w:val="both"/>
              <w:rPr>
                <w:sz w:val="20"/>
                <w:szCs w:val="20"/>
              </w:rPr>
            </w:pPr>
            <w:r w:rsidRPr="0092646E">
              <w:rPr>
                <w:bCs/>
                <w:sz w:val="20"/>
                <w:szCs w:val="20"/>
              </w:rPr>
              <w:t>Kontrasztanyaggal végzett máj UH (CEUS) vizsgálat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75.</w:t>
            </w:r>
          </w:p>
        </w:tc>
        <w:tc>
          <w:tcPr>
            <w:tcW w:w="1620" w:type="dxa"/>
            <w:noWrap/>
          </w:tcPr>
          <w:p w:rsidR="00766D1E" w:rsidRPr="0092646E" w:rsidRDefault="00766D1E" w:rsidP="00EB3CFC">
            <w:pPr>
              <w:jc w:val="center"/>
              <w:rPr>
                <w:sz w:val="20"/>
                <w:szCs w:val="20"/>
              </w:rPr>
            </w:pPr>
            <w:r w:rsidRPr="0092646E">
              <w:rPr>
                <w:sz w:val="20"/>
                <w:szCs w:val="20"/>
              </w:rPr>
              <w:t>39110</w:t>
            </w:r>
          </w:p>
        </w:tc>
        <w:tc>
          <w:tcPr>
            <w:tcW w:w="5940" w:type="dxa"/>
          </w:tcPr>
          <w:p w:rsidR="00766D1E" w:rsidRPr="0092646E" w:rsidRDefault="00766D1E" w:rsidP="00EB3CFC">
            <w:pPr>
              <w:jc w:val="both"/>
              <w:rPr>
                <w:sz w:val="20"/>
                <w:szCs w:val="20"/>
              </w:rPr>
            </w:pPr>
            <w:r w:rsidRPr="0092646E">
              <w:rPr>
                <w:sz w:val="20"/>
                <w:szCs w:val="20"/>
              </w:rPr>
              <w:t>Retina és chorioidea elváltozás laser destrukciója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76.</w:t>
            </w:r>
          </w:p>
        </w:tc>
        <w:tc>
          <w:tcPr>
            <w:tcW w:w="1620" w:type="dxa"/>
            <w:noWrap/>
          </w:tcPr>
          <w:p w:rsidR="00766D1E" w:rsidRPr="0092646E" w:rsidRDefault="00766D1E" w:rsidP="00EB3CFC">
            <w:pPr>
              <w:jc w:val="center"/>
              <w:rPr>
                <w:sz w:val="20"/>
                <w:szCs w:val="20"/>
              </w:rPr>
            </w:pPr>
            <w:r w:rsidRPr="0092646E">
              <w:rPr>
                <w:sz w:val="20"/>
                <w:szCs w:val="20"/>
              </w:rPr>
              <w:t>39120</w:t>
            </w:r>
          </w:p>
        </w:tc>
        <w:tc>
          <w:tcPr>
            <w:tcW w:w="5940" w:type="dxa"/>
          </w:tcPr>
          <w:p w:rsidR="00766D1E" w:rsidRPr="0092646E" w:rsidRDefault="00766D1E" w:rsidP="00EB3CFC">
            <w:pPr>
              <w:jc w:val="both"/>
              <w:rPr>
                <w:sz w:val="20"/>
                <w:szCs w:val="20"/>
              </w:rPr>
            </w:pPr>
            <w:r w:rsidRPr="0092646E">
              <w:rPr>
                <w:sz w:val="20"/>
                <w:szCs w:val="20"/>
              </w:rPr>
              <w:t>Retina és chorioidea adhaesio képzés laserrel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77.</w:t>
            </w:r>
          </w:p>
        </w:tc>
        <w:tc>
          <w:tcPr>
            <w:tcW w:w="1620" w:type="dxa"/>
            <w:noWrap/>
          </w:tcPr>
          <w:p w:rsidR="00766D1E" w:rsidRPr="0092646E" w:rsidRDefault="00766D1E" w:rsidP="00EB3CFC">
            <w:pPr>
              <w:jc w:val="center"/>
              <w:rPr>
                <w:sz w:val="20"/>
                <w:szCs w:val="20"/>
              </w:rPr>
            </w:pPr>
            <w:r w:rsidRPr="0092646E">
              <w:rPr>
                <w:sz w:val="20"/>
                <w:szCs w:val="20"/>
              </w:rPr>
              <w:t>39122</w:t>
            </w:r>
          </w:p>
        </w:tc>
        <w:tc>
          <w:tcPr>
            <w:tcW w:w="5940" w:type="dxa"/>
          </w:tcPr>
          <w:p w:rsidR="00766D1E" w:rsidRPr="0092646E" w:rsidRDefault="00766D1E" w:rsidP="00EB3CFC">
            <w:pPr>
              <w:jc w:val="both"/>
              <w:rPr>
                <w:sz w:val="20"/>
                <w:szCs w:val="20"/>
              </w:rPr>
            </w:pPr>
            <w:r w:rsidRPr="0092646E">
              <w:rPr>
                <w:sz w:val="20"/>
                <w:szCs w:val="20"/>
              </w:rPr>
              <w:t>Laser iridotomia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78.</w:t>
            </w:r>
          </w:p>
        </w:tc>
        <w:tc>
          <w:tcPr>
            <w:tcW w:w="1620" w:type="dxa"/>
            <w:noWrap/>
          </w:tcPr>
          <w:p w:rsidR="00766D1E" w:rsidRPr="0092646E" w:rsidRDefault="00766D1E" w:rsidP="00EB3CFC">
            <w:pPr>
              <w:jc w:val="center"/>
              <w:rPr>
                <w:sz w:val="20"/>
                <w:szCs w:val="20"/>
              </w:rPr>
            </w:pPr>
            <w:r w:rsidRPr="0092646E">
              <w:rPr>
                <w:sz w:val="20"/>
                <w:szCs w:val="20"/>
              </w:rPr>
              <w:t>39123</w:t>
            </w:r>
          </w:p>
        </w:tc>
        <w:tc>
          <w:tcPr>
            <w:tcW w:w="5940" w:type="dxa"/>
          </w:tcPr>
          <w:p w:rsidR="00766D1E" w:rsidRPr="0092646E" w:rsidRDefault="00766D1E" w:rsidP="00EB3CFC">
            <w:pPr>
              <w:jc w:val="both"/>
              <w:rPr>
                <w:sz w:val="20"/>
                <w:szCs w:val="20"/>
              </w:rPr>
            </w:pPr>
            <w:r w:rsidRPr="0092646E">
              <w:rPr>
                <w:sz w:val="20"/>
                <w:szCs w:val="20"/>
              </w:rPr>
              <w:t>Laser capsulotomia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79.</w:t>
            </w:r>
          </w:p>
        </w:tc>
        <w:tc>
          <w:tcPr>
            <w:tcW w:w="1620" w:type="dxa"/>
            <w:noWrap/>
          </w:tcPr>
          <w:p w:rsidR="00766D1E" w:rsidRPr="0092646E" w:rsidRDefault="00766D1E" w:rsidP="00EB3CFC">
            <w:pPr>
              <w:jc w:val="center"/>
              <w:rPr>
                <w:sz w:val="20"/>
                <w:szCs w:val="20"/>
              </w:rPr>
            </w:pPr>
            <w:r w:rsidRPr="0092646E">
              <w:rPr>
                <w:sz w:val="20"/>
                <w:szCs w:val="20"/>
              </w:rPr>
              <w:t>50370</w:t>
            </w:r>
          </w:p>
        </w:tc>
        <w:tc>
          <w:tcPr>
            <w:tcW w:w="5940" w:type="dxa"/>
          </w:tcPr>
          <w:p w:rsidR="00766D1E" w:rsidRPr="0092646E" w:rsidRDefault="00766D1E" w:rsidP="00EB3CFC">
            <w:pPr>
              <w:jc w:val="both"/>
              <w:rPr>
                <w:sz w:val="20"/>
                <w:szCs w:val="20"/>
              </w:rPr>
            </w:pPr>
            <w:r w:rsidRPr="0092646E">
              <w:rPr>
                <w:sz w:val="20"/>
                <w:szCs w:val="20"/>
              </w:rPr>
              <w:t>Percutan spinalis gyökroncsolás kémiai szerekkel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80.</w:t>
            </w:r>
          </w:p>
        </w:tc>
        <w:tc>
          <w:tcPr>
            <w:tcW w:w="1620" w:type="dxa"/>
            <w:noWrap/>
          </w:tcPr>
          <w:p w:rsidR="00766D1E" w:rsidRPr="0092646E" w:rsidRDefault="00766D1E" w:rsidP="00EB3CFC">
            <w:pPr>
              <w:jc w:val="center"/>
              <w:rPr>
                <w:sz w:val="20"/>
                <w:szCs w:val="20"/>
              </w:rPr>
            </w:pPr>
            <w:r w:rsidRPr="0092646E">
              <w:rPr>
                <w:sz w:val="20"/>
                <w:szCs w:val="20"/>
              </w:rPr>
              <w:t>50400</w:t>
            </w:r>
          </w:p>
        </w:tc>
        <w:tc>
          <w:tcPr>
            <w:tcW w:w="5940" w:type="dxa"/>
          </w:tcPr>
          <w:p w:rsidR="00766D1E" w:rsidRPr="0092646E" w:rsidRDefault="00766D1E" w:rsidP="00EB3CFC">
            <w:pPr>
              <w:jc w:val="both"/>
              <w:rPr>
                <w:sz w:val="20"/>
                <w:szCs w:val="20"/>
              </w:rPr>
            </w:pPr>
            <w:r w:rsidRPr="0092646E">
              <w:rPr>
                <w:sz w:val="20"/>
                <w:szCs w:val="20"/>
              </w:rPr>
              <w:t>Excisio nervi intercostalis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81.</w:t>
            </w:r>
          </w:p>
        </w:tc>
        <w:tc>
          <w:tcPr>
            <w:tcW w:w="1620" w:type="dxa"/>
            <w:noWrap/>
          </w:tcPr>
          <w:p w:rsidR="00766D1E" w:rsidRPr="0092646E" w:rsidRDefault="00766D1E" w:rsidP="00EB3CFC">
            <w:pPr>
              <w:jc w:val="center"/>
              <w:rPr>
                <w:sz w:val="20"/>
                <w:szCs w:val="20"/>
              </w:rPr>
            </w:pPr>
            <w:r w:rsidRPr="0092646E">
              <w:rPr>
                <w:sz w:val="20"/>
                <w:szCs w:val="20"/>
              </w:rPr>
              <w:t>50401</w:t>
            </w:r>
          </w:p>
        </w:tc>
        <w:tc>
          <w:tcPr>
            <w:tcW w:w="5940" w:type="dxa"/>
          </w:tcPr>
          <w:p w:rsidR="00766D1E" w:rsidRPr="0092646E" w:rsidRDefault="00766D1E" w:rsidP="00EB3CFC">
            <w:pPr>
              <w:jc w:val="both"/>
              <w:rPr>
                <w:sz w:val="20"/>
                <w:szCs w:val="20"/>
              </w:rPr>
            </w:pPr>
            <w:r w:rsidRPr="0092646E">
              <w:rPr>
                <w:sz w:val="20"/>
                <w:szCs w:val="20"/>
              </w:rPr>
              <w:t>Trigeminus ág exhairesise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82.</w:t>
            </w:r>
          </w:p>
        </w:tc>
        <w:tc>
          <w:tcPr>
            <w:tcW w:w="1620" w:type="dxa"/>
            <w:noWrap/>
          </w:tcPr>
          <w:p w:rsidR="00766D1E" w:rsidRPr="0092646E" w:rsidRDefault="00766D1E" w:rsidP="00EB3CFC">
            <w:pPr>
              <w:jc w:val="center"/>
              <w:rPr>
                <w:sz w:val="20"/>
                <w:szCs w:val="20"/>
              </w:rPr>
            </w:pPr>
            <w:r w:rsidRPr="0092646E">
              <w:rPr>
                <w:sz w:val="20"/>
                <w:szCs w:val="20"/>
              </w:rPr>
              <w:t>50403</w:t>
            </w:r>
          </w:p>
        </w:tc>
        <w:tc>
          <w:tcPr>
            <w:tcW w:w="5940" w:type="dxa"/>
          </w:tcPr>
          <w:p w:rsidR="00766D1E" w:rsidRPr="0092646E" w:rsidRDefault="00766D1E" w:rsidP="00EB3CFC">
            <w:pPr>
              <w:jc w:val="both"/>
              <w:rPr>
                <w:sz w:val="20"/>
                <w:szCs w:val="20"/>
              </w:rPr>
            </w:pPr>
            <w:r w:rsidRPr="0092646E">
              <w:rPr>
                <w:sz w:val="20"/>
                <w:szCs w:val="20"/>
              </w:rPr>
              <w:t>Trigeminus ág kémiai szerrel történő roncsolása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83.</w:t>
            </w:r>
          </w:p>
        </w:tc>
        <w:tc>
          <w:tcPr>
            <w:tcW w:w="1620" w:type="dxa"/>
            <w:noWrap/>
          </w:tcPr>
          <w:p w:rsidR="00766D1E" w:rsidRPr="0092646E" w:rsidRDefault="00766D1E" w:rsidP="00EB3CFC">
            <w:pPr>
              <w:jc w:val="center"/>
              <w:rPr>
                <w:sz w:val="20"/>
                <w:szCs w:val="20"/>
              </w:rPr>
            </w:pPr>
            <w:r w:rsidRPr="0092646E">
              <w:rPr>
                <w:sz w:val="20"/>
                <w:szCs w:val="20"/>
              </w:rPr>
              <w:t>50406</w:t>
            </w:r>
          </w:p>
        </w:tc>
        <w:tc>
          <w:tcPr>
            <w:tcW w:w="5940" w:type="dxa"/>
          </w:tcPr>
          <w:p w:rsidR="00766D1E" w:rsidRPr="0092646E" w:rsidRDefault="00766D1E" w:rsidP="00EB3CFC">
            <w:pPr>
              <w:jc w:val="both"/>
              <w:rPr>
                <w:sz w:val="20"/>
                <w:szCs w:val="20"/>
              </w:rPr>
            </w:pPr>
            <w:r w:rsidRPr="0092646E">
              <w:rPr>
                <w:sz w:val="20"/>
                <w:szCs w:val="20"/>
              </w:rPr>
              <w:t>Periferiás neurotomia, idegexcisio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84.</w:t>
            </w:r>
          </w:p>
        </w:tc>
        <w:tc>
          <w:tcPr>
            <w:tcW w:w="1620" w:type="dxa"/>
            <w:noWrap/>
          </w:tcPr>
          <w:p w:rsidR="00766D1E" w:rsidRPr="0092646E" w:rsidRDefault="00766D1E" w:rsidP="00EB3CFC">
            <w:pPr>
              <w:jc w:val="center"/>
              <w:rPr>
                <w:sz w:val="20"/>
                <w:szCs w:val="20"/>
              </w:rPr>
            </w:pPr>
            <w:r w:rsidRPr="0092646E">
              <w:rPr>
                <w:sz w:val="20"/>
                <w:szCs w:val="20"/>
              </w:rPr>
              <w:t>50410</w:t>
            </w:r>
          </w:p>
        </w:tc>
        <w:tc>
          <w:tcPr>
            <w:tcW w:w="5940" w:type="dxa"/>
          </w:tcPr>
          <w:p w:rsidR="00766D1E" w:rsidRPr="0092646E" w:rsidRDefault="00766D1E" w:rsidP="00EB3CFC">
            <w:pPr>
              <w:jc w:val="both"/>
              <w:rPr>
                <w:sz w:val="20"/>
                <w:szCs w:val="20"/>
              </w:rPr>
            </w:pPr>
            <w:r w:rsidRPr="0092646E">
              <w:rPr>
                <w:sz w:val="20"/>
                <w:szCs w:val="20"/>
              </w:rPr>
              <w:t>Neurinoma eltávolítása perifériás idegből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85.</w:t>
            </w:r>
          </w:p>
        </w:tc>
        <w:tc>
          <w:tcPr>
            <w:tcW w:w="1620" w:type="dxa"/>
            <w:noWrap/>
          </w:tcPr>
          <w:p w:rsidR="00766D1E" w:rsidRPr="0092646E" w:rsidRDefault="00766D1E" w:rsidP="00EB3CFC">
            <w:pPr>
              <w:jc w:val="center"/>
              <w:rPr>
                <w:sz w:val="20"/>
                <w:szCs w:val="20"/>
              </w:rPr>
            </w:pPr>
            <w:r w:rsidRPr="0092646E">
              <w:rPr>
                <w:sz w:val="20"/>
                <w:szCs w:val="20"/>
              </w:rPr>
              <w:t>50420</w:t>
            </w:r>
          </w:p>
        </w:tc>
        <w:tc>
          <w:tcPr>
            <w:tcW w:w="5940" w:type="dxa"/>
          </w:tcPr>
          <w:p w:rsidR="00766D1E" w:rsidRPr="0092646E" w:rsidRDefault="00766D1E" w:rsidP="00EB3CFC">
            <w:pPr>
              <w:jc w:val="both"/>
              <w:rPr>
                <w:sz w:val="20"/>
                <w:szCs w:val="20"/>
              </w:rPr>
            </w:pPr>
            <w:r w:rsidRPr="0092646E">
              <w:rPr>
                <w:sz w:val="20"/>
                <w:szCs w:val="20"/>
              </w:rPr>
              <w:t>Epineuralis idegvarrat (mikrosebészet)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86.</w:t>
            </w:r>
          </w:p>
        </w:tc>
        <w:tc>
          <w:tcPr>
            <w:tcW w:w="1620" w:type="dxa"/>
            <w:noWrap/>
          </w:tcPr>
          <w:p w:rsidR="00766D1E" w:rsidRPr="0092646E" w:rsidRDefault="00766D1E" w:rsidP="00EB3CFC">
            <w:pPr>
              <w:jc w:val="center"/>
              <w:rPr>
                <w:sz w:val="20"/>
                <w:szCs w:val="20"/>
              </w:rPr>
            </w:pPr>
            <w:r w:rsidRPr="0092646E">
              <w:rPr>
                <w:sz w:val="20"/>
                <w:szCs w:val="20"/>
              </w:rPr>
              <w:t>50421</w:t>
            </w:r>
          </w:p>
        </w:tc>
        <w:tc>
          <w:tcPr>
            <w:tcW w:w="5940" w:type="dxa"/>
          </w:tcPr>
          <w:p w:rsidR="00766D1E" w:rsidRPr="0092646E" w:rsidRDefault="00766D1E" w:rsidP="00EB3CFC">
            <w:pPr>
              <w:jc w:val="both"/>
              <w:rPr>
                <w:sz w:val="20"/>
                <w:szCs w:val="20"/>
              </w:rPr>
            </w:pPr>
            <w:r w:rsidRPr="0092646E">
              <w:rPr>
                <w:sz w:val="20"/>
                <w:szCs w:val="20"/>
              </w:rPr>
              <w:t>Perineuralis idegvarrat (mikrosebészet)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87.</w:t>
            </w:r>
          </w:p>
        </w:tc>
        <w:tc>
          <w:tcPr>
            <w:tcW w:w="1620" w:type="dxa"/>
            <w:noWrap/>
          </w:tcPr>
          <w:p w:rsidR="00766D1E" w:rsidRPr="0092646E" w:rsidRDefault="00766D1E" w:rsidP="00EB3CFC">
            <w:pPr>
              <w:jc w:val="center"/>
              <w:rPr>
                <w:sz w:val="20"/>
                <w:szCs w:val="20"/>
              </w:rPr>
            </w:pPr>
            <w:r w:rsidRPr="0092646E">
              <w:rPr>
                <w:sz w:val="20"/>
                <w:szCs w:val="20"/>
              </w:rPr>
              <w:t>50422</w:t>
            </w:r>
          </w:p>
        </w:tc>
        <w:tc>
          <w:tcPr>
            <w:tcW w:w="5940" w:type="dxa"/>
          </w:tcPr>
          <w:p w:rsidR="00766D1E" w:rsidRPr="0092646E" w:rsidRDefault="00766D1E" w:rsidP="00EB3CFC">
            <w:pPr>
              <w:jc w:val="both"/>
              <w:rPr>
                <w:sz w:val="20"/>
                <w:szCs w:val="20"/>
              </w:rPr>
            </w:pPr>
            <w:r w:rsidRPr="0092646E">
              <w:rPr>
                <w:sz w:val="20"/>
                <w:szCs w:val="20"/>
              </w:rPr>
              <w:t>Sutura epi et perineuralis nervi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88.</w:t>
            </w:r>
          </w:p>
        </w:tc>
        <w:tc>
          <w:tcPr>
            <w:tcW w:w="1620" w:type="dxa"/>
            <w:noWrap/>
          </w:tcPr>
          <w:p w:rsidR="00766D1E" w:rsidRPr="0092646E" w:rsidRDefault="00766D1E" w:rsidP="00EB3CFC">
            <w:pPr>
              <w:jc w:val="center"/>
              <w:rPr>
                <w:sz w:val="20"/>
                <w:szCs w:val="20"/>
              </w:rPr>
            </w:pPr>
            <w:r w:rsidRPr="0092646E">
              <w:rPr>
                <w:sz w:val="20"/>
                <w:szCs w:val="20"/>
              </w:rPr>
              <w:t>50432</w:t>
            </w:r>
          </w:p>
        </w:tc>
        <w:tc>
          <w:tcPr>
            <w:tcW w:w="5940" w:type="dxa"/>
          </w:tcPr>
          <w:p w:rsidR="00766D1E" w:rsidRPr="0092646E" w:rsidRDefault="00766D1E" w:rsidP="00EB3CFC">
            <w:pPr>
              <w:jc w:val="both"/>
              <w:rPr>
                <w:sz w:val="20"/>
                <w:szCs w:val="20"/>
              </w:rPr>
            </w:pPr>
            <w:r w:rsidRPr="0092646E">
              <w:rPr>
                <w:sz w:val="20"/>
                <w:szCs w:val="20"/>
              </w:rPr>
              <w:t>Carpal tunnel felszabadítás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89.</w:t>
            </w:r>
          </w:p>
        </w:tc>
        <w:tc>
          <w:tcPr>
            <w:tcW w:w="1620" w:type="dxa"/>
            <w:noWrap/>
          </w:tcPr>
          <w:p w:rsidR="00766D1E" w:rsidRPr="0092646E" w:rsidRDefault="00766D1E" w:rsidP="00EB3CFC">
            <w:pPr>
              <w:jc w:val="center"/>
              <w:rPr>
                <w:sz w:val="20"/>
                <w:szCs w:val="20"/>
              </w:rPr>
            </w:pPr>
            <w:r w:rsidRPr="0092646E">
              <w:rPr>
                <w:sz w:val="20"/>
                <w:szCs w:val="20"/>
              </w:rPr>
              <w:t>50435</w:t>
            </w:r>
          </w:p>
        </w:tc>
        <w:tc>
          <w:tcPr>
            <w:tcW w:w="5940" w:type="dxa"/>
          </w:tcPr>
          <w:p w:rsidR="00766D1E" w:rsidRPr="0092646E" w:rsidRDefault="00766D1E" w:rsidP="00EB3CFC">
            <w:pPr>
              <w:jc w:val="both"/>
              <w:rPr>
                <w:sz w:val="20"/>
                <w:szCs w:val="20"/>
              </w:rPr>
            </w:pPr>
            <w:r w:rsidRPr="0092646E">
              <w:rPr>
                <w:sz w:val="20"/>
                <w:szCs w:val="20"/>
              </w:rPr>
              <w:t>Egyéb Tunnel syndromák műtétei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90.</w:t>
            </w:r>
          </w:p>
        </w:tc>
        <w:tc>
          <w:tcPr>
            <w:tcW w:w="1620" w:type="dxa"/>
            <w:noWrap/>
          </w:tcPr>
          <w:p w:rsidR="00766D1E" w:rsidRPr="0092646E" w:rsidRDefault="00766D1E" w:rsidP="00EB3CFC">
            <w:pPr>
              <w:jc w:val="center"/>
              <w:rPr>
                <w:sz w:val="20"/>
                <w:szCs w:val="20"/>
              </w:rPr>
            </w:pPr>
            <w:r w:rsidRPr="0092646E">
              <w:rPr>
                <w:sz w:val="20"/>
                <w:szCs w:val="20"/>
              </w:rPr>
              <w:t>50450</w:t>
            </w:r>
          </w:p>
        </w:tc>
        <w:tc>
          <w:tcPr>
            <w:tcW w:w="5940" w:type="dxa"/>
          </w:tcPr>
          <w:p w:rsidR="00766D1E" w:rsidRPr="0092646E" w:rsidRDefault="00766D1E" w:rsidP="00EB3CFC">
            <w:pPr>
              <w:jc w:val="both"/>
              <w:rPr>
                <w:sz w:val="20"/>
                <w:szCs w:val="20"/>
              </w:rPr>
            </w:pPr>
            <w:r w:rsidRPr="0092646E">
              <w:rPr>
                <w:sz w:val="20"/>
                <w:szCs w:val="20"/>
              </w:rPr>
              <w:t>Transpositio nervi periferialis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91.</w:t>
            </w:r>
          </w:p>
        </w:tc>
        <w:tc>
          <w:tcPr>
            <w:tcW w:w="1620" w:type="dxa"/>
            <w:noWrap/>
          </w:tcPr>
          <w:p w:rsidR="00766D1E" w:rsidRPr="0092646E" w:rsidRDefault="00766D1E" w:rsidP="00EB3CFC">
            <w:pPr>
              <w:jc w:val="center"/>
              <w:rPr>
                <w:sz w:val="20"/>
                <w:szCs w:val="20"/>
              </w:rPr>
            </w:pPr>
            <w:r w:rsidRPr="0092646E">
              <w:rPr>
                <w:sz w:val="20"/>
                <w:szCs w:val="20"/>
              </w:rPr>
              <w:t>50520</w:t>
            </w:r>
          </w:p>
        </w:tc>
        <w:tc>
          <w:tcPr>
            <w:tcW w:w="5940" w:type="dxa"/>
          </w:tcPr>
          <w:p w:rsidR="00766D1E" w:rsidRPr="0092646E" w:rsidRDefault="00766D1E" w:rsidP="00EB3CFC">
            <w:pPr>
              <w:jc w:val="both"/>
              <w:rPr>
                <w:sz w:val="20"/>
                <w:szCs w:val="20"/>
              </w:rPr>
            </w:pPr>
            <w:r w:rsidRPr="0092646E">
              <w:rPr>
                <w:sz w:val="20"/>
                <w:szCs w:val="20"/>
              </w:rPr>
              <w:t>Injectio in nervus seu ganglion (para)sympathicus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92.</w:t>
            </w:r>
          </w:p>
        </w:tc>
        <w:tc>
          <w:tcPr>
            <w:tcW w:w="1620" w:type="dxa"/>
            <w:noWrap/>
          </w:tcPr>
          <w:p w:rsidR="00766D1E" w:rsidRPr="0092646E" w:rsidRDefault="00766D1E" w:rsidP="00EB3CFC">
            <w:pPr>
              <w:jc w:val="center"/>
              <w:rPr>
                <w:sz w:val="20"/>
                <w:szCs w:val="20"/>
              </w:rPr>
            </w:pPr>
            <w:r w:rsidRPr="0092646E">
              <w:rPr>
                <w:sz w:val="20"/>
                <w:szCs w:val="20"/>
              </w:rPr>
              <w:t>50521</w:t>
            </w:r>
          </w:p>
        </w:tc>
        <w:tc>
          <w:tcPr>
            <w:tcW w:w="5940" w:type="dxa"/>
          </w:tcPr>
          <w:p w:rsidR="00766D1E" w:rsidRPr="0092646E" w:rsidRDefault="00766D1E" w:rsidP="00EB3CFC">
            <w:pPr>
              <w:jc w:val="both"/>
              <w:rPr>
                <w:sz w:val="20"/>
                <w:szCs w:val="20"/>
              </w:rPr>
            </w:pPr>
            <w:r w:rsidRPr="0092646E">
              <w:rPr>
                <w:sz w:val="20"/>
                <w:szCs w:val="20"/>
              </w:rPr>
              <w:t>Ganglion coeliacum roncsolás műtéti úton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93.</w:t>
            </w:r>
          </w:p>
        </w:tc>
        <w:tc>
          <w:tcPr>
            <w:tcW w:w="1620" w:type="dxa"/>
            <w:noWrap/>
          </w:tcPr>
          <w:p w:rsidR="00766D1E" w:rsidRPr="0092646E" w:rsidRDefault="00766D1E" w:rsidP="00EB3CFC">
            <w:pPr>
              <w:jc w:val="center"/>
              <w:rPr>
                <w:sz w:val="20"/>
                <w:szCs w:val="20"/>
              </w:rPr>
            </w:pPr>
            <w:r w:rsidRPr="0092646E">
              <w:rPr>
                <w:sz w:val="20"/>
                <w:szCs w:val="20"/>
              </w:rPr>
              <w:t>50600</w:t>
            </w:r>
          </w:p>
        </w:tc>
        <w:tc>
          <w:tcPr>
            <w:tcW w:w="5940" w:type="dxa"/>
          </w:tcPr>
          <w:p w:rsidR="00766D1E" w:rsidRPr="0092646E" w:rsidRDefault="00766D1E" w:rsidP="00EB3CFC">
            <w:pPr>
              <w:jc w:val="both"/>
              <w:rPr>
                <w:sz w:val="20"/>
                <w:szCs w:val="20"/>
              </w:rPr>
            </w:pPr>
            <w:r w:rsidRPr="0092646E">
              <w:rPr>
                <w:sz w:val="20"/>
                <w:szCs w:val="20"/>
              </w:rPr>
              <w:t>Incisio in regio thyreoideae (drain, exploratio)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94.</w:t>
            </w:r>
          </w:p>
        </w:tc>
        <w:tc>
          <w:tcPr>
            <w:tcW w:w="1620" w:type="dxa"/>
            <w:noWrap/>
          </w:tcPr>
          <w:p w:rsidR="00766D1E" w:rsidRPr="0092646E" w:rsidRDefault="00766D1E" w:rsidP="00EB3CFC">
            <w:pPr>
              <w:jc w:val="center"/>
              <w:rPr>
                <w:sz w:val="20"/>
                <w:szCs w:val="20"/>
              </w:rPr>
            </w:pPr>
            <w:r w:rsidRPr="0092646E">
              <w:rPr>
                <w:sz w:val="20"/>
                <w:szCs w:val="20"/>
              </w:rPr>
              <w:t>50660</w:t>
            </w:r>
          </w:p>
        </w:tc>
        <w:tc>
          <w:tcPr>
            <w:tcW w:w="5940" w:type="dxa"/>
          </w:tcPr>
          <w:p w:rsidR="00766D1E" w:rsidRPr="0092646E" w:rsidRDefault="00766D1E" w:rsidP="00EB3CFC">
            <w:pPr>
              <w:jc w:val="both"/>
              <w:rPr>
                <w:sz w:val="20"/>
                <w:szCs w:val="20"/>
              </w:rPr>
            </w:pPr>
            <w:r w:rsidRPr="0092646E">
              <w:rPr>
                <w:sz w:val="20"/>
                <w:szCs w:val="20"/>
              </w:rPr>
              <w:t>Exstirpatio cystae colli medialis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lastRenderedPageBreak/>
              <w:t>95.</w:t>
            </w:r>
          </w:p>
        </w:tc>
        <w:tc>
          <w:tcPr>
            <w:tcW w:w="1620" w:type="dxa"/>
            <w:noWrap/>
          </w:tcPr>
          <w:p w:rsidR="00766D1E" w:rsidRPr="0092646E" w:rsidRDefault="00766D1E" w:rsidP="00EB3CFC">
            <w:pPr>
              <w:jc w:val="center"/>
              <w:rPr>
                <w:sz w:val="20"/>
                <w:szCs w:val="20"/>
              </w:rPr>
            </w:pPr>
            <w:r w:rsidRPr="0092646E">
              <w:rPr>
                <w:sz w:val="20"/>
                <w:szCs w:val="20"/>
              </w:rPr>
              <w:t>50832</w:t>
            </w:r>
          </w:p>
        </w:tc>
        <w:tc>
          <w:tcPr>
            <w:tcW w:w="5940" w:type="dxa"/>
          </w:tcPr>
          <w:p w:rsidR="00766D1E" w:rsidRPr="0092646E" w:rsidRDefault="00766D1E" w:rsidP="00EB3CFC">
            <w:pPr>
              <w:jc w:val="both"/>
              <w:rPr>
                <w:sz w:val="20"/>
                <w:szCs w:val="20"/>
              </w:rPr>
            </w:pPr>
            <w:r w:rsidRPr="0092646E">
              <w:rPr>
                <w:sz w:val="20"/>
                <w:szCs w:val="20"/>
              </w:rPr>
              <w:t>Ductus nasolacrimalis kő, idegentest eltávolítás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96.</w:t>
            </w:r>
          </w:p>
        </w:tc>
        <w:tc>
          <w:tcPr>
            <w:tcW w:w="1620" w:type="dxa"/>
            <w:noWrap/>
          </w:tcPr>
          <w:p w:rsidR="00766D1E" w:rsidRPr="0092646E" w:rsidRDefault="00766D1E" w:rsidP="00EB3CFC">
            <w:pPr>
              <w:jc w:val="center"/>
              <w:rPr>
                <w:sz w:val="20"/>
                <w:szCs w:val="20"/>
              </w:rPr>
            </w:pPr>
            <w:r w:rsidRPr="0092646E">
              <w:rPr>
                <w:sz w:val="20"/>
                <w:szCs w:val="20"/>
              </w:rPr>
              <w:t>50840</w:t>
            </w:r>
          </w:p>
        </w:tc>
        <w:tc>
          <w:tcPr>
            <w:tcW w:w="5940" w:type="dxa"/>
          </w:tcPr>
          <w:p w:rsidR="00766D1E" w:rsidRPr="0092646E" w:rsidRDefault="00766D1E" w:rsidP="00EB3CFC">
            <w:pPr>
              <w:jc w:val="both"/>
              <w:rPr>
                <w:sz w:val="20"/>
                <w:szCs w:val="20"/>
              </w:rPr>
            </w:pPr>
            <w:r w:rsidRPr="0092646E">
              <w:rPr>
                <w:sz w:val="20"/>
                <w:szCs w:val="20"/>
              </w:rPr>
              <w:t>Incisio sacci lacrimalis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97.</w:t>
            </w:r>
          </w:p>
        </w:tc>
        <w:tc>
          <w:tcPr>
            <w:tcW w:w="1620" w:type="dxa"/>
            <w:noWrap/>
          </w:tcPr>
          <w:p w:rsidR="00766D1E" w:rsidRPr="0092646E" w:rsidRDefault="00766D1E" w:rsidP="00EB3CFC">
            <w:pPr>
              <w:jc w:val="center"/>
              <w:rPr>
                <w:sz w:val="20"/>
                <w:szCs w:val="20"/>
              </w:rPr>
            </w:pPr>
            <w:r w:rsidRPr="0092646E">
              <w:rPr>
                <w:sz w:val="20"/>
                <w:szCs w:val="20"/>
              </w:rPr>
              <w:t>50841</w:t>
            </w:r>
          </w:p>
        </w:tc>
        <w:tc>
          <w:tcPr>
            <w:tcW w:w="5940" w:type="dxa"/>
          </w:tcPr>
          <w:p w:rsidR="00766D1E" w:rsidRPr="0092646E" w:rsidRDefault="00766D1E" w:rsidP="00EB3CFC">
            <w:pPr>
              <w:jc w:val="both"/>
              <w:rPr>
                <w:sz w:val="20"/>
                <w:szCs w:val="20"/>
              </w:rPr>
            </w:pPr>
            <w:r w:rsidRPr="0092646E">
              <w:rPr>
                <w:sz w:val="20"/>
                <w:szCs w:val="20"/>
              </w:rPr>
              <w:t>Membranotomia canaliculi lacrimalis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98.</w:t>
            </w:r>
          </w:p>
        </w:tc>
        <w:tc>
          <w:tcPr>
            <w:tcW w:w="1620" w:type="dxa"/>
            <w:noWrap/>
          </w:tcPr>
          <w:p w:rsidR="00766D1E" w:rsidRPr="0092646E" w:rsidRDefault="00766D1E" w:rsidP="00EB3CFC">
            <w:pPr>
              <w:jc w:val="center"/>
              <w:rPr>
                <w:sz w:val="20"/>
                <w:szCs w:val="20"/>
              </w:rPr>
            </w:pPr>
            <w:r w:rsidRPr="0092646E">
              <w:rPr>
                <w:sz w:val="20"/>
                <w:szCs w:val="20"/>
              </w:rPr>
              <w:t>50900</w:t>
            </w:r>
          </w:p>
        </w:tc>
        <w:tc>
          <w:tcPr>
            <w:tcW w:w="5940" w:type="dxa"/>
          </w:tcPr>
          <w:p w:rsidR="00766D1E" w:rsidRPr="0092646E" w:rsidRDefault="00766D1E" w:rsidP="00EB3CFC">
            <w:pPr>
              <w:jc w:val="both"/>
              <w:rPr>
                <w:sz w:val="20"/>
                <w:szCs w:val="20"/>
              </w:rPr>
            </w:pPr>
            <w:r w:rsidRPr="0092646E">
              <w:rPr>
                <w:sz w:val="20"/>
                <w:szCs w:val="20"/>
              </w:rPr>
              <w:t>Chalazion drainage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99.</w:t>
            </w:r>
          </w:p>
        </w:tc>
        <w:tc>
          <w:tcPr>
            <w:tcW w:w="1620" w:type="dxa"/>
            <w:noWrap/>
          </w:tcPr>
          <w:p w:rsidR="00766D1E" w:rsidRPr="0092646E" w:rsidRDefault="00766D1E" w:rsidP="00EB3CFC">
            <w:pPr>
              <w:jc w:val="center"/>
              <w:rPr>
                <w:sz w:val="20"/>
                <w:szCs w:val="20"/>
              </w:rPr>
            </w:pPr>
            <w:r w:rsidRPr="0092646E">
              <w:rPr>
                <w:sz w:val="20"/>
                <w:szCs w:val="20"/>
              </w:rPr>
              <w:t>50901</w:t>
            </w:r>
          </w:p>
        </w:tc>
        <w:tc>
          <w:tcPr>
            <w:tcW w:w="5940" w:type="dxa"/>
          </w:tcPr>
          <w:p w:rsidR="00766D1E" w:rsidRPr="0092646E" w:rsidRDefault="00766D1E" w:rsidP="00EB3CFC">
            <w:pPr>
              <w:jc w:val="both"/>
              <w:rPr>
                <w:sz w:val="20"/>
                <w:szCs w:val="20"/>
              </w:rPr>
            </w:pPr>
            <w:r w:rsidRPr="0092646E">
              <w:rPr>
                <w:sz w:val="20"/>
                <w:szCs w:val="20"/>
              </w:rPr>
              <w:t>Hordeolum drainage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100.</w:t>
            </w:r>
          </w:p>
        </w:tc>
        <w:tc>
          <w:tcPr>
            <w:tcW w:w="1620" w:type="dxa"/>
            <w:noWrap/>
          </w:tcPr>
          <w:p w:rsidR="00766D1E" w:rsidRPr="0092646E" w:rsidRDefault="00766D1E" w:rsidP="00EB3CFC">
            <w:pPr>
              <w:jc w:val="center"/>
              <w:rPr>
                <w:sz w:val="20"/>
                <w:szCs w:val="20"/>
              </w:rPr>
            </w:pPr>
            <w:r w:rsidRPr="0092646E">
              <w:rPr>
                <w:sz w:val="20"/>
                <w:szCs w:val="20"/>
              </w:rPr>
              <w:t>50902</w:t>
            </w:r>
          </w:p>
        </w:tc>
        <w:tc>
          <w:tcPr>
            <w:tcW w:w="5940" w:type="dxa"/>
          </w:tcPr>
          <w:p w:rsidR="00766D1E" w:rsidRPr="0092646E" w:rsidRDefault="00766D1E" w:rsidP="00EB3CFC">
            <w:pPr>
              <w:jc w:val="both"/>
              <w:rPr>
                <w:sz w:val="20"/>
                <w:szCs w:val="20"/>
              </w:rPr>
            </w:pPr>
            <w:r w:rsidRPr="0092646E">
              <w:rPr>
                <w:sz w:val="20"/>
                <w:szCs w:val="20"/>
              </w:rPr>
              <w:t>Incisio palpebrae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101.</w:t>
            </w:r>
          </w:p>
        </w:tc>
        <w:tc>
          <w:tcPr>
            <w:tcW w:w="1620" w:type="dxa"/>
            <w:noWrap/>
          </w:tcPr>
          <w:p w:rsidR="00766D1E" w:rsidRPr="0092646E" w:rsidRDefault="00766D1E" w:rsidP="00EB3CFC">
            <w:pPr>
              <w:jc w:val="center"/>
              <w:rPr>
                <w:sz w:val="20"/>
                <w:szCs w:val="20"/>
              </w:rPr>
            </w:pPr>
            <w:r w:rsidRPr="0092646E">
              <w:rPr>
                <w:sz w:val="20"/>
                <w:szCs w:val="20"/>
              </w:rPr>
              <w:t>50910</w:t>
            </w:r>
          </w:p>
        </w:tc>
        <w:tc>
          <w:tcPr>
            <w:tcW w:w="5940" w:type="dxa"/>
          </w:tcPr>
          <w:p w:rsidR="00766D1E" w:rsidRPr="0092646E" w:rsidRDefault="00766D1E" w:rsidP="00EB3CFC">
            <w:pPr>
              <w:jc w:val="both"/>
              <w:rPr>
                <w:sz w:val="20"/>
                <w:szCs w:val="20"/>
              </w:rPr>
            </w:pPr>
            <w:r w:rsidRPr="0092646E">
              <w:rPr>
                <w:sz w:val="20"/>
                <w:szCs w:val="20"/>
              </w:rPr>
              <w:t>Resectio palpebrae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102.</w:t>
            </w:r>
          </w:p>
        </w:tc>
        <w:tc>
          <w:tcPr>
            <w:tcW w:w="1620" w:type="dxa"/>
            <w:noWrap/>
          </w:tcPr>
          <w:p w:rsidR="00766D1E" w:rsidRPr="0092646E" w:rsidRDefault="00766D1E" w:rsidP="00EB3CFC">
            <w:pPr>
              <w:jc w:val="center"/>
              <w:rPr>
                <w:sz w:val="20"/>
                <w:szCs w:val="20"/>
              </w:rPr>
            </w:pPr>
            <w:r w:rsidRPr="0092646E">
              <w:rPr>
                <w:sz w:val="20"/>
                <w:szCs w:val="20"/>
              </w:rPr>
              <w:t>50911</w:t>
            </w:r>
          </w:p>
        </w:tc>
        <w:tc>
          <w:tcPr>
            <w:tcW w:w="5940" w:type="dxa"/>
          </w:tcPr>
          <w:p w:rsidR="00766D1E" w:rsidRPr="0092646E" w:rsidRDefault="00766D1E" w:rsidP="00EB3CFC">
            <w:pPr>
              <w:jc w:val="both"/>
              <w:rPr>
                <w:sz w:val="20"/>
                <w:szCs w:val="20"/>
              </w:rPr>
            </w:pPr>
            <w:r w:rsidRPr="0092646E">
              <w:rPr>
                <w:sz w:val="20"/>
                <w:szCs w:val="20"/>
              </w:rPr>
              <w:t>Excisio cutis palpebrae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103.</w:t>
            </w:r>
          </w:p>
        </w:tc>
        <w:tc>
          <w:tcPr>
            <w:tcW w:w="1620" w:type="dxa"/>
            <w:noWrap/>
          </w:tcPr>
          <w:p w:rsidR="00766D1E" w:rsidRPr="0092646E" w:rsidRDefault="00766D1E" w:rsidP="00EB3CFC">
            <w:pPr>
              <w:jc w:val="center"/>
              <w:rPr>
                <w:sz w:val="20"/>
                <w:szCs w:val="20"/>
              </w:rPr>
            </w:pPr>
            <w:r w:rsidRPr="0092646E">
              <w:rPr>
                <w:sz w:val="20"/>
                <w:szCs w:val="20"/>
              </w:rPr>
              <w:t>50913</w:t>
            </w:r>
          </w:p>
        </w:tc>
        <w:tc>
          <w:tcPr>
            <w:tcW w:w="5940" w:type="dxa"/>
          </w:tcPr>
          <w:p w:rsidR="00766D1E" w:rsidRPr="0092646E" w:rsidRDefault="00766D1E" w:rsidP="00EB3CFC">
            <w:pPr>
              <w:jc w:val="both"/>
              <w:rPr>
                <w:sz w:val="20"/>
                <w:szCs w:val="20"/>
              </w:rPr>
            </w:pPr>
            <w:r w:rsidRPr="0092646E">
              <w:rPr>
                <w:sz w:val="20"/>
                <w:szCs w:val="20"/>
              </w:rPr>
              <w:t>Epilatio pilorum pp. cryochir. seu electr.</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104.</w:t>
            </w:r>
          </w:p>
        </w:tc>
        <w:tc>
          <w:tcPr>
            <w:tcW w:w="1620" w:type="dxa"/>
            <w:noWrap/>
          </w:tcPr>
          <w:p w:rsidR="00766D1E" w:rsidRPr="0092646E" w:rsidRDefault="00766D1E" w:rsidP="00EB3CFC">
            <w:pPr>
              <w:jc w:val="center"/>
              <w:rPr>
                <w:sz w:val="20"/>
                <w:szCs w:val="20"/>
              </w:rPr>
            </w:pPr>
            <w:r w:rsidRPr="0092646E">
              <w:rPr>
                <w:sz w:val="20"/>
                <w:szCs w:val="20"/>
              </w:rPr>
              <w:t>50921</w:t>
            </w:r>
          </w:p>
        </w:tc>
        <w:tc>
          <w:tcPr>
            <w:tcW w:w="5940" w:type="dxa"/>
          </w:tcPr>
          <w:p w:rsidR="00766D1E" w:rsidRPr="0092646E" w:rsidRDefault="00766D1E" w:rsidP="00EB3CFC">
            <w:pPr>
              <w:jc w:val="both"/>
              <w:rPr>
                <w:sz w:val="20"/>
                <w:szCs w:val="20"/>
              </w:rPr>
            </w:pPr>
            <w:r w:rsidRPr="0092646E">
              <w:rPr>
                <w:sz w:val="20"/>
                <w:szCs w:val="20"/>
              </w:rPr>
              <w:t>Szemrés helyreállítás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105.</w:t>
            </w:r>
          </w:p>
        </w:tc>
        <w:tc>
          <w:tcPr>
            <w:tcW w:w="1620" w:type="dxa"/>
            <w:noWrap/>
          </w:tcPr>
          <w:p w:rsidR="00766D1E" w:rsidRPr="0092646E" w:rsidRDefault="00766D1E" w:rsidP="00EB3CFC">
            <w:pPr>
              <w:jc w:val="center"/>
              <w:rPr>
                <w:sz w:val="20"/>
                <w:szCs w:val="20"/>
              </w:rPr>
            </w:pPr>
            <w:r w:rsidRPr="0092646E">
              <w:rPr>
                <w:sz w:val="20"/>
                <w:szCs w:val="20"/>
              </w:rPr>
              <w:t>50930</w:t>
            </w:r>
          </w:p>
        </w:tc>
        <w:tc>
          <w:tcPr>
            <w:tcW w:w="5940" w:type="dxa"/>
          </w:tcPr>
          <w:p w:rsidR="00766D1E" w:rsidRPr="0092646E" w:rsidRDefault="00766D1E" w:rsidP="00EB3CFC">
            <w:pPr>
              <w:jc w:val="both"/>
              <w:rPr>
                <w:sz w:val="20"/>
                <w:szCs w:val="20"/>
              </w:rPr>
            </w:pPr>
            <w:r w:rsidRPr="0092646E">
              <w:rPr>
                <w:sz w:val="20"/>
                <w:szCs w:val="20"/>
              </w:rPr>
              <w:t>Ectropium ellenes műtét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106.</w:t>
            </w:r>
          </w:p>
        </w:tc>
        <w:tc>
          <w:tcPr>
            <w:tcW w:w="1620" w:type="dxa"/>
            <w:noWrap/>
          </w:tcPr>
          <w:p w:rsidR="00766D1E" w:rsidRPr="0092646E" w:rsidRDefault="00766D1E" w:rsidP="00EB3CFC">
            <w:pPr>
              <w:jc w:val="center"/>
              <w:rPr>
                <w:sz w:val="20"/>
                <w:szCs w:val="20"/>
              </w:rPr>
            </w:pPr>
            <w:r w:rsidRPr="0092646E">
              <w:rPr>
                <w:sz w:val="20"/>
                <w:szCs w:val="20"/>
              </w:rPr>
              <w:t>50932</w:t>
            </w:r>
          </w:p>
        </w:tc>
        <w:tc>
          <w:tcPr>
            <w:tcW w:w="5940" w:type="dxa"/>
          </w:tcPr>
          <w:p w:rsidR="00766D1E" w:rsidRPr="0092646E" w:rsidRDefault="00766D1E" w:rsidP="00EB3CFC">
            <w:pPr>
              <w:jc w:val="both"/>
              <w:rPr>
                <w:sz w:val="20"/>
                <w:szCs w:val="20"/>
              </w:rPr>
            </w:pPr>
            <w:r w:rsidRPr="0092646E">
              <w:rPr>
                <w:sz w:val="20"/>
                <w:szCs w:val="20"/>
              </w:rPr>
              <w:t>Alsó szemhéj ectropium-ellenes műtétje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107.</w:t>
            </w:r>
          </w:p>
        </w:tc>
        <w:tc>
          <w:tcPr>
            <w:tcW w:w="1620" w:type="dxa"/>
            <w:noWrap/>
          </w:tcPr>
          <w:p w:rsidR="00766D1E" w:rsidRPr="0092646E" w:rsidRDefault="00766D1E" w:rsidP="00EB3CFC">
            <w:pPr>
              <w:jc w:val="center"/>
              <w:rPr>
                <w:sz w:val="20"/>
                <w:szCs w:val="20"/>
              </w:rPr>
            </w:pPr>
            <w:r w:rsidRPr="0092646E">
              <w:rPr>
                <w:sz w:val="20"/>
                <w:szCs w:val="20"/>
              </w:rPr>
              <w:t>50940</w:t>
            </w:r>
          </w:p>
        </w:tc>
        <w:tc>
          <w:tcPr>
            <w:tcW w:w="5940" w:type="dxa"/>
          </w:tcPr>
          <w:p w:rsidR="00766D1E" w:rsidRPr="0092646E" w:rsidRDefault="00766D1E" w:rsidP="00EB3CFC">
            <w:pPr>
              <w:jc w:val="both"/>
              <w:rPr>
                <w:sz w:val="20"/>
                <w:szCs w:val="20"/>
              </w:rPr>
            </w:pPr>
            <w:r w:rsidRPr="0092646E">
              <w:rPr>
                <w:sz w:val="20"/>
                <w:szCs w:val="20"/>
              </w:rPr>
              <w:t>Plastica palpebrae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108.</w:t>
            </w:r>
          </w:p>
        </w:tc>
        <w:tc>
          <w:tcPr>
            <w:tcW w:w="1620" w:type="dxa"/>
            <w:noWrap/>
          </w:tcPr>
          <w:p w:rsidR="00766D1E" w:rsidRPr="0092646E" w:rsidRDefault="00766D1E" w:rsidP="00EB3CFC">
            <w:pPr>
              <w:jc w:val="center"/>
              <w:rPr>
                <w:sz w:val="20"/>
                <w:szCs w:val="20"/>
              </w:rPr>
            </w:pPr>
            <w:r w:rsidRPr="0092646E">
              <w:rPr>
                <w:sz w:val="20"/>
                <w:szCs w:val="20"/>
              </w:rPr>
              <w:t>50941</w:t>
            </w:r>
          </w:p>
        </w:tc>
        <w:tc>
          <w:tcPr>
            <w:tcW w:w="5940" w:type="dxa"/>
          </w:tcPr>
          <w:p w:rsidR="00766D1E" w:rsidRPr="0092646E" w:rsidRDefault="00766D1E" w:rsidP="00EB3CFC">
            <w:pPr>
              <w:jc w:val="both"/>
              <w:rPr>
                <w:sz w:val="20"/>
                <w:szCs w:val="20"/>
              </w:rPr>
            </w:pPr>
            <w:r w:rsidRPr="0092646E">
              <w:rPr>
                <w:sz w:val="20"/>
                <w:szCs w:val="20"/>
              </w:rPr>
              <w:t>Plastica palpebrae sec. Blaskovics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109.</w:t>
            </w:r>
          </w:p>
        </w:tc>
        <w:tc>
          <w:tcPr>
            <w:tcW w:w="1620" w:type="dxa"/>
            <w:noWrap/>
          </w:tcPr>
          <w:p w:rsidR="00766D1E" w:rsidRPr="0092646E" w:rsidRDefault="00766D1E" w:rsidP="00EB3CFC">
            <w:pPr>
              <w:jc w:val="center"/>
              <w:rPr>
                <w:sz w:val="20"/>
                <w:szCs w:val="20"/>
              </w:rPr>
            </w:pPr>
            <w:r w:rsidRPr="0092646E">
              <w:rPr>
                <w:sz w:val="20"/>
                <w:szCs w:val="20"/>
              </w:rPr>
              <w:t>50943</w:t>
            </w:r>
          </w:p>
        </w:tc>
        <w:tc>
          <w:tcPr>
            <w:tcW w:w="5940" w:type="dxa"/>
          </w:tcPr>
          <w:p w:rsidR="00766D1E" w:rsidRPr="0092646E" w:rsidRDefault="00766D1E" w:rsidP="00EB3CFC">
            <w:pPr>
              <w:jc w:val="both"/>
              <w:rPr>
                <w:sz w:val="20"/>
                <w:szCs w:val="20"/>
              </w:rPr>
            </w:pPr>
            <w:r w:rsidRPr="0092646E">
              <w:rPr>
                <w:sz w:val="20"/>
                <w:szCs w:val="20"/>
              </w:rPr>
              <w:t>Plastica palpebrae gradualis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110.</w:t>
            </w:r>
          </w:p>
        </w:tc>
        <w:tc>
          <w:tcPr>
            <w:tcW w:w="1620" w:type="dxa"/>
            <w:noWrap/>
          </w:tcPr>
          <w:p w:rsidR="00766D1E" w:rsidRPr="0092646E" w:rsidRDefault="00766D1E" w:rsidP="00EB3CFC">
            <w:pPr>
              <w:jc w:val="center"/>
              <w:rPr>
                <w:sz w:val="20"/>
                <w:szCs w:val="20"/>
              </w:rPr>
            </w:pPr>
            <w:r w:rsidRPr="0092646E">
              <w:rPr>
                <w:sz w:val="20"/>
                <w:szCs w:val="20"/>
              </w:rPr>
              <w:t>50951</w:t>
            </w:r>
          </w:p>
        </w:tc>
        <w:tc>
          <w:tcPr>
            <w:tcW w:w="5940" w:type="dxa"/>
          </w:tcPr>
          <w:p w:rsidR="00766D1E" w:rsidRPr="0092646E" w:rsidRDefault="00766D1E" w:rsidP="00EB3CFC">
            <w:pPr>
              <w:jc w:val="both"/>
              <w:rPr>
                <w:sz w:val="20"/>
                <w:szCs w:val="20"/>
              </w:rPr>
            </w:pPr>
            <w:r w:rsidRPr="0092646E">
              <w:rPr>
                <w:sz w:val="20"/>
                <w:szCs w:val="20"/>
              </w:rPr>
              <w:t>Blepharorraphia lateralis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111.</w:t>
            </w:r>
          </w:p>
        </w:tc>
        <w:tc>
          <w:tcPr>
            <w:tcW w:w="1620" w:type="dxa"/>
            <w:noWrap/>
          </w:tcPr>
          <w:p w:rsidR="00766D1E" w:rsidRPr="0092646E" w:rsidRDefault="00766D1E" w:rsidP="00EB3CFC">
            <w:pPr>
              <w:jc w:val="center"/>
              <w:rPr>
                <w:sz w:val="20"/>
                <w:szCs w:val="20"/>
              </w:rPr>
            </w:pPr>
            <w:r w:rsidRPr="0092646E">
              <w:rPr>
                <w:sz w:val="20"/>
                <w:szCs w:val="20"/>
              </w:rPr>
              <w:t>50990</w:t>
            </w:r>
          </w:p>
        </w:tc>
        <w:tc>
          <w:tcPr>
            <w:tcW w:w="5940" w:type="dxa"/>
          </w:tcPr>
          <w:p w:rsidR="00766D1E" w:rsidRPr="0092646E" w:rsidRDefault="00766D1E" w:rsidP="00EB3CFC">
            <w:pPr>
              <w:jc w:val="both"/>
              <w:rPr>
                <w:sz w:val="20"/>
                <w:szCs w:val="20"/>
              </w:rPr>
            </w:pPr>
            <w:r w:rsidRPr="0092646E">
              <w:rPr>
                <w:sz w:val="20"/>
                <w:szCs w:val="20"/>
              </w:rPr>
              <w:t>Exstirpatio laesionis palpebrae plasticamque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112.</w:t>
            </w:r>
          </w:p>
        </w:tc>
        <w:tc>
          <w:tcPr>
            <w:tcW w:w="1620" w:type="dxa"/>
            <w:noWrap/>
          </w:tcPr>
          <w:p w:rsidR="00766D1E" w:rsidRPr="0092646E" w:rsidRDefault="00766D1E" w:rsidP="00EB3CFC">
            <w:pPr>
              <w:jc w:val="center"/>
              <w:rPr>
                <w:sz w:val="20"/>
                <w:szCs w:val="20"/>
              </w:rPr>
            </w:pPr>
            <w:r w:rsidRPr="0092646E">
              <w:rPr>
                <w:sz w:val="20"/>
                <w:szCs w:val="20"/>
              </w:rPr>
              <w:t>51100</w:t>
            </w:r>
          </w:p>
        </w:tc>
        <w:tc>
          <w:tcPr>
            <w:tcW w:w="5940" w:type="dxa"/>
          </w:tcPr>
          <w:p w:rsidR="00766D1E" w:rsidRPr="0092646E" w:rsidRDefault="00766D1E" w:rsidP="00EB3CFC">
            <w:pPr>
              <w:jc w:val="both"/>
              <w:rPr>
                <w:sz w:val="20"/>
                <w:szCs w:val="20"/>
              </w:rPr>
            </w:pPr>
            <w:r w:rsidRPr="0092646E">
              <w:rPr>
                <w:sz w:val="20"/>
                <w:szCs w:val="20"/>
              </w:rPr>
              <w:t>Idegentest eltávolítás a kötőhártyából incisióval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113.</w:t>
            </w:r>
          </w:p>
        </w:tc>
        <w:tc>
          <w:tcPr>
            <w:tcW w:w="1620" w:type="dxa"/>
            <w:noWrap/>
          </w:tcPr>
          <w:p w:rsidR="00766D1E" w:rsidRPr="0092646E" w:rsidRDefault="00766D1E" w:rsidP="00EB3CFC">
            <w:pPr>
              <w:jc w:val="center"/>
              <w:rPr>
                <w:sz w:val="20"/>
                <w:szCs w:val="20"/>
              </w:rPr>
            </w:pPr>
            <w:r w:rsidRPr="0092646E">
              <w:rPr>
                <w:sz w:val="20"/>
                <w:szCs w:val="20"/>
              </w:rPr>
              <w:t>51120</w:t>
            </w:r>
          </w:p>
        </w:tc>
        <w:tc>
          <w:tcPr>
            <w:tcW w:w="5940" w:type="dxa"/>
          </w:tcPr>
          <w:p w:rsidR="00766D1E" w:rsidRPr="0092646E" w:rsidRDefault="00766D1E" w:rsidP="00EB3CFC">
            <w:pPr>
              <w:jc w:val="both"/>
              <w:rPr>
                <w:sz w:val="20"/>
                <w:szCs w:val="20"/>
              </w:rPr>
            </w:pPr>
            <w:r w:rsidRPr="0092646E">
              <w:rPr>
                <w:sz w:val="20"/>
                <w:szCs w:val="20"/>
              </w:rPr>
              <w:t>Excisio laesionis conjunctivae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114.</w:t>
            </w:r>
          </w:p>
        </w:tc>
        <w:tc>
          <w:tcPr>
            <w:tcW w:w="1620" w:type="dxa"/>
            <w:noWrap/>
          </w:tcPr>
          <w:p w:rsidR="00766D1E" w:rsidRPr="0092646E" w:rsidRDefault="00766D1E" w:rsidP="00EB3CFC">
            <w:pPr>
              <w:jc w:val="center"/>
              <w:rPr>
                <w:sz w:val="20"/>
                <w:szCs w:val="20"/>
              </w:rPr>
            </w:pPr>
            <w:r w:rsidRPr="0092646E">
              <w:rPr>
                <w:sz w:val="20"/>
                <w:szCs w:val="20"/>
              </w:rPr>
              <w:t>51200</w:t>
            </w:r>
          </w:p>
        </w:tc>
        <w:tc>
          <w:tcPr>
            <w:tcW w:w="5940" w:type="dxa"/>
          </w:tcPr>
          <w:p w:rsidR="00766D1E" w:rsidRPr="0092646E" w:rsidRDefault="00766D1E" w:rsidP="00EB3CFC">
            <w:pPr>
              <w:jc w:val="both"/>
              <w:rPr>
                <w:sz w:val="20"/>
                <w:szCs w:val="20"/>
              </w:rPr>
            </w:pPr>
            <w:r w:rsidRPr="0092646E">
              <w:rPr>
                <w:sz w:val="20"/>
                <w:szCs w:val="20"/>
              </w:rPr>
              <w:t>Abrasio corneae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115.</w:t>
            </w:r>
          </w:p>
        </w:tc>
        <w:tc>
          <w:tcPr>
            <w:tcW w:w="1620" w:type="dxa"/>
            <w:noWrap/>
          </w:tcPr>
          <w:p w:rsidR="00766D1E" w:rsidRPr="0092646E" w:rsidRDefault="00766D1E" w:rsidP="00EB3CFC">
            <w:pPr>
              <w:jc w:val="center"/>
              <w:rPr>
                <w:sz w:val="20"/>
                <w:szCs w:val="20"/>
              </w:rPr>
            </w:pPr>
            <w:r w:rsidRPr="0092646E">
              <w:rPr>
                <w:sz w:val="20"/>
                <w:szCs w:val="20"/>
              </w:rPr>
              <w:t>51220</w:t>
            </w:r>
          </w:p>
        </w:tc>
        <w:tc>
          <w:tcPr>
            <w:tcW w:w="5940" w:type="dxa"/>
          </w:tcPr>
          <w:p w:rsidR="00766D1E" w:rsidRPr="0092646E" w:rsidRDefault="00766D1E" w:rsidP="00EB3CFC">
            <w:pPr>
              <w:jc w:val="both"/>
              <w:rPr>
                <w:sz w:val="20"/>
                <w:szCs w:val="20"/>
              </w:rPr>
            </w:pPr>
            <w:r w:rsidRPr="0092646E">
              <w:rPr>
                <w:sz w:val="20"/>
                <w:szCs w:val="20"/>
              </w:rPr>
              <w:t>Pterygium excisio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116.</w:t>
            </w:r>
          </w:p>
        </w:tc>
        <w:tc>
          <w:tcPr>
            <w:tcW w:w="1620" w:type="dxa"/>
            <w:noWrap/>
          </w:tcPr>
          <w:p w:rsidR="00766D1E" w:rsidRPr="0092646E" w:rsidRDefault="00766D1E" w:rsidP="00EB3CFC">
            <w:pPr>
              <w:jc w:val="center"/>
              <w:rPr>
                <w:sz w:val="20"/>
                <w:szCs w:val="20"/>
              </w:rPr>
            </w:pPr>
            <w:r w:rsidRPr="0092646E">
              <w:rPr>
                <w:sz w:val="20"/>
                <w:szCs w:val="20"/>
              </w:rPr>
              <w:t>51337</w:t>
            </w:r>
          </w:p>
        </w:tc>
        <w:tc>
          <w:tcPr>
            <w:tcW w:w="5940" w:type="dxa"/>
          </w:tcPr>
          <w:p w:rsidR="00766D1E" w:rsidRPr="0092646E" w:rsidRDefault="00766D1E" w:rsidP="00EB3CFC">
            <w:pPr>
              <w:jc w:val="both"/>
              <w:rPr>
                <w:sz w:val="20"/>
                <w:szCs w:val="20"/>
              </w:rPr>
            </w:pPr>
            <w:r w:rsidRPr="0092646E">
              <w:rPr>
                <w:sz w:val="20"/>
                <w:szCs w:val="20"/>
              </w:rPr>
              <w:t>Gonioplastica c. laser</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117.</w:t>
            </w:r>
          </w:p>
        </w:tc>
        <w:tc>
          <w:tcPr>
            <w:tcW w:w="1620" w:type="dxa"/>
            <w:noWrap/>
          </w:tcPr>
          <w:p w:rsidR="00766D1E" w:rsidRPr="0092646E" w:rsidRDefault="00766D1E" w:rsidP="00EB3CFC">
            <w:pPr>
              <w:jc w:val="center"/>
              <w:rPr>
                <w:sz w:val="20"/>
                <w:szCs w:val="20"/>
              </w:rPr>
            </w:pPr>
            <w:r w:rsidRPr="0092646E">
              <w:rPr>
                <w:sz w:val="20"/>
                <w:szCs w:val="20"/>
              </w:rPr>
              <w:t>51410</w:t>
            </w:r>
          </w:p>
        </w:tc>
        <w:tc>
          <w:tcPr>
            <w:tcW w:w="5940" w:type="dxa"/>
          </w:tcPr>
          <w:p w:rsidR="00766D1E" w:rsidRPr="0092646E" w:rsidRDefault="00766D1E" w:rsidP="00EB3CFC">
            <w:pPr>
              <w:jc w:val="both"/>
              <w:rPr>
                <w:sz w:val="20"/>
                <w:szCs w:val="20"/>
              </w:rPr>
            </w:pPr>
            <w:r w:rsidRPr="0092646E">
              <w:rPr>
                <w:sz w:val="20"/>
                <w:szCs w:val="20"/>
              </w:rPr>
              <w:t>Idegentest eltávolítás szemlencséből (incisio, mágnes)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118.</w:t>
            </w:r>
          </w:p>
        </w:tc>
        <w:tc>
          <w:tcPr>
            <w:tcW w:w="1620" w:type="dxa"/>
            <w:noWrap/>
          </w:tcPr>
          <w:p w:rsidR="00766D1E" w:rsidRPr="0092646E" w:rsidRDefault="00766D1E" w:rsidP="00EB3CFC">
            <w:pPr>
              <w:jc w:val="center"/>
              <w:rPr>
                <w:sz w:val="20"/>
                <w:szCs w:val="20"/>
              </w:rPr>
            </w:pPr>
            <w:r w:rsidRPr="0092646E">
              <w:rPr>
                <w:sz w:val="20"/>
                <w:szCs w:val="20"/>
              </w:rPr>
              <w:t>51476</w:t>
            </w:r>
          </w:p>
        </w:tc>
        <w:tc>
          <w:tcPr>
            <w:tcW w:w="5940" w:type="dxa"/>
          </w:tcPr>
          <w:p w:rsidR="00766D1E" w:rsidRPr="0092646E" w:rsidRDefault="00766D1E" w:rsidP="00EB3CFC">
            <w:pPr>
              <w:jc w:val="both"/>
              <w:rPr>
                <w:sz w:val="20"/>
                <w:szCs w:val="20"/>
              </w:rPr>
            </w:pPr>
            <w:r w:rsidRPr="0092646E">
              <w:rPr>
                <w:sz w:val="20"/>
                <w:szCs w:val="20"/>
              </w:rPr>
              <w:t>Pneumaticus retinopexia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119.</w:t>
            </w:r>
          </w:p>
        </w:tc>
        <w:tc>
          <w:tcPr>
            <w:tcW w:w="1620" w:type="dxa"/>
            <w:noWrap/>
          </w:tcPr>
          <w:p w:rsidR="00766D1E" w:rsidRPr="0092646E" w:rsidRDefault="00766D1E" w:rsidP="00EB3CFC">
            <w:pPr>
              <w:jc w:val="center"/>
              <w:rPr>
                <w:sz w:val="20"/>
                <w:szCs w:val="20"/>
              </w:rPr>
            </w:pPr>
            <w:r w:rsidRPr="0092646E">
              <w:rPr>
                <w:sz w:val="20"/>
                <w:szCs w:val="20"/>
              </w:rPr>
              <w:t>51510</w:t>
            </w:r>
          </w:p>
        </w:tc>
        <w:tc>
          <w:tcPr>
            <w:tcW w:w="5940" w:type="dxa"/>
          </w:tcPr>
          <w:p w:rsidR="00766D1E" w:rsidRPr="0092646E" w:rsidRDefault="00766D1E" w:rsidP="00EB3CFC">
            <w:pPr>
              <w:jc w:val="both"/>
              <w:rPr>
                <w:sz w:val="20"/>
                <w:szCs w:val="20"/>
              </w:rPr>
            </w:pPr>
            <w:r w:rsidRPr="0092646E">
              <w:rPr>
                <w:sz w:val="20"/>
                <w:szCs w:val="20"/>
              </w:rPr>
              <w:t>Extr. corp. al. intraoc. cum magnetem</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120.</w:t>
            </w:r>
          </w:p>
        </w:tc>
        <w:tc>
          <w:tcPr>
            <w:tcW w:w="1620" w:type="dxa"/>
            <w:noWrap/>
          </w:tcPr>
          <w:p w:rsidR="00766D1E" w:rsidRPr="0092646E" w:rsidRDefault="00766D1E" w:rsidP="00EB3CFC">
            <w:pPr>
              <w:jc w:val="center"/>
              <w:rPr>
                <w:sz w:val="20"/>
                <w:szCs w:val="20"/>
              </w:rPr>
            </w:pPr>
            <w:r w:rsidRPr="0092646E">
              <w:rPr>
                <w:sz w:val="20"/>
                <w:szCs w:val="20"/>
              </w:rPr>
              <w:t>51590</w:t>
            </w:r>
          </w:p>
        </w:tc>
        <w:tc>
          <w:tcPr>
            <w:tcW w:w="5940" w:type="dxa"/>
          </w:tcPr>
          <w:p w:rsidR="00766D1E" w:rsidRPr="0092646E" w:rsidRDefault="00766D1E" w:rsidP="00EB3CFC">
            <w:pPr>
              <w:jc w:val="both"/>
              <w:rPr>
                <w:sz w:val="20"/>
                <w:szCs w:val="20"/>
              </w:rPr>
            </w:pPr>
            <w:r w:rsidRPr="0092646E">
              <w:rPr>
                <w:sz w:val="20"/>
                <w:szCs w:val="20"/>
              </w:rPr>
              <w:t>Cyclophotocoagulatio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121.</w:t>
            </w:r>
          </w:p>
        </w:tc>
        <w:tc>
          <w:tcPr>
            <w:tcW w:w="1620" w:type="dxa"/>
            <w:noWrap/>
          </w:tcPr>
          <w:p w:rsidR="00766D1E" w:rsidRPr="0092646E" w:rsidRDefault="00766D1E" w:rsidP="00EB3CFC">
            <w:pPr>
              <w:jc w:val="center"/>
              <w:rPr>
                <w:sz w:val="20"/>
                <w:szCs w:val="20"/>
              </w:rPr>
            </w:pPr>
            <w:r w:rsidRPr="0092646E">
              <w:rPr>
                <w:sz w:val="20"/>
                <w:szCs w:val="20"/>
              </w:rPr>
              <w:t>51601</w:t>
            </w:r>
          </w:p>
        </w:tc>
        <w:tc>
          <w:tcPr>
            <w:tcW w:w="5940" w:type="dxa"/>
          </w:tcPr>
          <w:p w:rsidR="00766D1E" w:rsidRPr="0092646E" w:rsidRDefault="00766D1E" w:rsidP="00EB3CFC">
            <w:pPr>
              <w:jc w:val="both"/>
              <w:rPr>
                <w:sz w:val="20"/>
                <w:szCs w:val="20"/>
              </w:rPr>
            </w:pPr>
            <w:r w:rsidRPr="0092646E">
              <w:rPr>
                <w:sz w:val="20"/>
                <w:szCs w:val="20"/>
              </w:rPr>
              <w:t>Orbita drainage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122.</w:t>
            </w:r>
          </w:p>
        </w:tc>
        <w:tc>
          <w:tcPr>
            <w:tcW w:w="1620" w:type="dxa"/>
            <w:noWrap/>
          </w:tcPr>
          <w:p w:rsidR="00766D1E" w:rsidRPr="0092646E" w:rsidRDefault="00766D1E" w:rsidP="00EB3CFC">
            <w:pPr>
              <w:jc w:val="center"/>
              <w:rPr>
                <w:sz w:val="20"/>
                <w:szCs w:val="20"/>
              </w:rPr>
            </w:pPr>
            <w:r w:rsidRPr="0092646E">
              <w:rPr>
                <w:sz w:val="20"/>
                <w:szCs w:val="20"/>
              </w:rPr>
              <w:t>51650</w:t>
            </w:r>
          </w:p>
        </w:tc>
        <w:tc>
          <w:tcPr>
            <w:tcW w:w="5940" w:type="dxa"/>
          </w:tcPr>
          <w:p w:rsidR="00766D1E" w:rsidRPr="0092646E" w:rsidRDefault="00766D1E" w:rsidP="00EB3CFC">
            <w:pPr>
              <w:jc w:val="both"/>
              <w:rPr>
                <w:sz w:val="20"/>
                <w:szCs w:val="20"/>
              </w:rPr>
            </w:pPr>
            <w:r w:rsidRPr="0092646E">
              <w:rPr>
                <w:sz w:val="20"/>
                <w:szCs w:val="20"/>
              </w:rPr>
              <w:t>Szemgödri implant. behelyezés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123.</w:t>
            </w:r>
          </w:p>
        </w:tc>
        <w:tc>
          <w:tcPr>
            <w:tcW w:w="1620" w:type="dxa"/>
            <w:noWrap/>
          </w:tcPr>
          <w:p w:rsidR="00766D1E" w:rsidRPr="0092646E" w:rsidRDefault="00766D1E" w:rsidP="00EB3CFC">
            <w:pPr>
              <w:jc w:val="center"/>
              <w:rPr>
                <w:sz w:val="20"/>
                <w:szCs w:val="20"/>
              </w:rPr>
            </w:pPr>
            <w:r w:rsidRPr="0092646E">
              <w:rPr>
                <w:sz w:val="20"/>
                <w:szCs w:val="20"/>
              </w:rPr>
              <w:t>51660</w:t>
            </w:r>
          </w:p>
        </w:tc>
        <w:tc>
          <w:tcPr>
            <w:tcW w:w="5940" w:type="dxa"/>
          </w:tcPr>
          <w:p w:rsidR="00766D1E" w:rsidRPr="0092646E" w:rsidRDefault="00766D1E" w:rsidP="00EB3CFC">
            <w:pPr>
              <w:jc w:val="both"/>
              <w:rPr>
                <w:sz w:val="20"/>
                <w:szCs w:val="20"/>
              </w:rPr>
            </w:pPr>
            <w:r w:rsidRPr="0092646E">
              <w:rPr>
                <w:sz w:val="20"/>
                <w:szCs w:val="20"/>
              </w:rPr>
              <w:t>Szemgödri implant. eltávolítás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124.</w:t>
            </w:r>
          </w:p>
        </w:tc>
        <w:tc>
          <w:tcPr>
            <w:tcW w:w="1620" w:type="dxa"/>
            <w:noWrap/>
          </w:tcPr>
          <w:p w:rsidR="00766D1E" w:rsidRPr="0092646E" w:rsidRDefault="00766D1E" w:rsidP="00EB3CFC">
            <w:pPr>
              <w:jc w:val="center"/>
              <w:rPr>
                <w:sz w:val="20"/>
                <w:szCs w:val="20"/>
              </w:rPr>
            </w:pPr>
            <w:r w:rsidRPr="0092646E">
              <w:rPr>
                <w:sz w:val="20"/>
                <w:szCs w:val="20"/>
              </w:rPr>
              <w:t>51800</w:t>
            </w:r>
          </w:p>
        </w:tc>
        <w:tc>
          <w:tcPr>
            <w:tcW w:w="5940" w:type="dxa"/>
          </w:tcPr>
          <w:p w:rsidR="00766D1E" w:rsidRPr="0092646E" w:rsidRDefault="00766D1E" w:rsidP="00EB3CFC">
            <w:pPr>
              <w:jc w:val="both"/>
              <w:rPr>
                <w:sz w:val="20"/>
                <w:szCs w:val="20"/>
              </w:rPr>
            </w:pPr>
            <w:r w:rsidRPr="0092646E">
              <w:rPr>
                <w:sz w:val="20"/>
                <w:szCs w:val="20"/>
              </w:rPr>
              <w:t>Külsőfül bemetszése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125.</w:t>
            </w:r>
          </w:p>
        </w:tc>
        <w:tc>
          <w:tcPr>
            <w:tcW w:w="1620" w:type="dxa"/>
            <w:noWrap/>
          </w:tcPr>
          <w:p w:rsidR="00766D1E" w:rsidRPr="0092646E" w:rsidRDefault="00766D1E" w:rsidP="00EB3CFC">
            <w:pPr>
              <w:jc w:val="center"/>
              <w:rPr>
                <w:sz w:val="20"/>
                <w:szCs w:val="20"/>
              </w:rPr>
            </w:pPr>
            <w:r w:rsidRPr="0092646E">
              <w:rPr>
                <w:sz w:val="20"/>
                <w:szCs w:val="20"/>
              </w:rPr>
              <w:t>51810</w:t>
            </w:r>
          </w:p>
        </w:tc>
        <w:tc>
          <w:tcPr>
            <w:tcW w:w="5940" w:type="dxa"/>
          </w:tcPr>
          <w:p w:rsidR="00766D1E" w:rsidRPr="0092646E" w:rsidRDefault="00766D1E" w:rsidP="00EB3CFC">
            <w:pPr>
              <w:jc w:val="both"/>
              <w:rPr>
                <w:sz w:val="20"/>
                <w:szCs w:val="20"/>
              </w:rPr>
            </w:pPr>
            <w:r w:rsidRPr="0092646E">
              <w:rPr>
                <w:sz w:val="20"/>
                <w:szCs w:val="20"/>
              </w:rPr>
              <w:t>Külsőfül elváltozás porcot nem érintő kimetszése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126.</w:t>
            </w:r>
          </w:p>
        </w:tc>
        <w:tc>
          <w:tcPr>
            <w:tcW w:w="1620" w:type="dxa"/>
            <w:noWrap/>
          </w:tcPr>
          <w:p w:rsidR="00766D1E" w:rsidRPr="0092646E" w:rsidRDefault="00766D1E" w:rsidP="00EB3CFC">
            <w:pPr>
              <w:jc w:val="center"/>
              <w:rPr>
                <w:sz w:val="20"/>
                <w:szCs w:val="20"/>
              </w:rPr>
            </w:pPr>
            <w:r w:rsidRPr="0092646E">
              <w:rPr>
                <w:sz w:val="20"/>
                <w:szCs w:val="20"/>
              </w:rPr>
              <w:t>51812</w:t>
            </w:r>
          </w:p>
        </w:tc>
        <w:tc>
          <w:tcPr>
            <w:tcW w:w="5940" w:type="dxa"/>
          </w:tcPr>
          <w:p w:rsidR="00766D1E" w:rsidRPr="0092646E" w:rsidRDefault="00766D1E" w:rsidP="00EB3CFC">
            <w:pPr>
              <w:jc w:val="both"/>
              <w:rPr>
                <w:sz w:val="20"/>
                <w:szCs w:val="20"/>
              </w:rPr>
            </w:pPr>
            <w:r w:rsidRPr="0092646E">
              <w:rPr>
                <w:sz w:val="20"/>
                <w:szCs w:val="20"/>
              </w:rPr>
              <w:t>Periauricularis congenitalis fistula eltávolítása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127.</w:t>
            </w:r>
          </w:p>
        </w:tc>
        <w:tc>
          <w:tcPr>
            <w:tcW w:w="1620" w:type="dxa"/>
            <w:noWrap/>
          </w:tcPr>
          <w:p w:rsidR="00766D1E" w:rsidRPr="0092646E" w:rsidRDefault="00766D1E" w:rsidP="00EB3CFC">
            <w:pPr>
              <w:jc w:val="center"/>
              <w:rPr>
                <w:sz w:val="20"/>
                <w:szCs w:val="20"/>
              </w:rPr>
            </w:pPr>
            <w:r w:rsidRPr="0092646E">
              <w:rPr>
                <w:sz w:val="20"/>
                <w:szCs w:val="20"/>
              </w:rPr>
              <w:t>51830</w:t>
            </w:r>
          </w:p>
        </w:tc>
        <w:tc>
          <w:tcPr>
            <w:tcW w:w="5940" w:type="dxa"/>
          </w:tcPr>
          <w:p w:rsidR="00766D1E" w:rsidRPr="0092646E" w:rsidRDefault="00766D1E" w:rsidP="00EB3CFC">
            <w:pPr>
              <w:jc w:val="both"/>
              <w:rPr>
                <w:sz w:val="20"/>
                <w:szCs w:val="20"/>
              </w:rPr>
            </w:pPr>
            <w:r w:rsidRPr="0092646E">
              <w:rPr>
                <w:sz w:val="20"/>
                <w:szCs w:val="20"/>
              </w:rPr>
              <w:t>Külsőfül varrása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128.</w:t>
            </w:r>
          </w:p>
        </w:tc>
        <w:tc>
          <w:tcPr>
            <w:tcW w:w="1620" w:type="dxa"/>
            <w:noWrap/>
          </w:tcPr>
          <w:p w:rsidR="00766D1E" w:rsidRPr="0092646E" w:rsidRDefault="00766D1E" w:rsidP="00EB3CFC">
            <w:pPr>
              <w:jc w:val="center"/>
              <w:rPr>
                <w:sz w:val="20"/>
                <w:szCs w:val="20"/>
              </w:rPr>
            </w:pPr>
            <w:r w:rsidRPr="0092646E">
              <w:rPr>
                <w:sz w:val="20"/>
                <w:szCs w:val="20"/>
              </w:rPr>
              <w:t>51840</w:t>
            </w:r>
          </w:p>
        </w:tc>
        <w:tc>
          <w:tcPr>
            <w:tcW w:w="5940" w:type="dxa"/>
          </w:tcPr>
          <w:p w:rsidR="00766D1E" w:rsidRPr="0092646E" w:rsidRDefault="00766D1E" w:rsidP="00EB3CFC">
            <w:pPr>
              <w:jc w:val="both"/>
              <w:rPr>
                <w:sz w:val="20"/>
                <w:szCs w:val="20"/>
              </w:rPr>
            </w:pPr>
            <w:r w:rsidRPr="0092646E">
              <w:rPr>
                <w:sz w:val="20"/>
                <w:szCs w:val="20"/>
              </w:rPr>
              <w:t>Külsőfül alaki korrekciója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129.</w:t>
            </w:r>
          </w:p>
        </w:tc>
        <w:tc>
          <w:tcPr>
            <w:tcW w:w="1620" w:type="dxa"/>
            <w:noWrap/>
          </w:tcPr>
          <w:p w:rsidR="00766D1E" w:rsidRPr="0092646E" w:rsidRDefault="00766D1E" w:rsidP="00EB3CFC">
            <w:pPr>
              <w:jc w:val="center"/>
              <w:rPr>
                <w:sz w:val="20"/>
                <w:szCs w:val="20"/>
              </w:rPr>
            </w:pPr>
            <w:r w:rsidRPr="0092646E">
              <w:rPr>
                <w:sz w:val="20"/>
                <w:szCs w:val="20"/>
              </w:rPr>
              <w:t>52001</w:t>
            </w:r>
          </w:p>
        </w:tc>
        <w:tc>
          <w:tcPr>
            <w:tcW w:w="5940" w:type="dxa"/>
          </w:tcPr>
          <w:p w:rsidR="00766D1E" w:rsidRPr="0092646E" w:rsidRDefault="00766D1E" w:rsidP="00EB3CFC">
            <w:pPr>
              <w:jc w:val="both"/>
              <w:rPr>
                <w:sz w:val="20"/>
                <w:szCs w:val="20"/>
              </w:rPr>
            </w:pPr>
            <w:r w:rsidRPr="0092646E">
              <w:rPr>
                <w:sz w:val="20"/>
                <w:szCs w:val="20"/>
              </w:rPr>
              <w:t>Myringotomia et grommet insertio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130.</w:t>
            </w:r>
          </w:p>
        </w:tc>
        <w:tc>
          <w:tcPr>
            <w:tcW w:w="1620" w:type="dxa"/>
            <w:noWrap/>
          </w:tcPr>
          <w:p w:rsidR="00766D1E" w:rsidRPr="0092646E" w:rsidRDefault="00766D1E" w:rsidP="00EB3CFC">
            <w:pPr>
              <w:jc w:val="center"/>
              <w:rPr>
                <w:sz w:val="20"/>
                <w:szCs w:val="20"/>
              </w:rPr>
            </w:pPr>
            <w:r w:rsidRPr="0092646E">
              <w:rPr>
                <w:sz w:val="20"/>
                <w:szCs w:val="20"/>
              </w:rPr>
              <w:t>52110</w:t>
            </w:r>
          </w:p>
        </w:tc>
        <w:tc>
          <w:tcPr>
            <w:tcW w:w="5940" w:type="dxa"/>
          </w:tcPr>
          <w:p w:rsidR="00766D1E" w:rsidRPr="0092646E" w:rsidRDefault="00766D1E" w:rsidP="00EB3CFC">
            <w:pPr>
              <w:jc w:val="both"/>
              <w:rPr>
                <w:sz w:val="20"/>
                <w:szCs w:val="20"/>
              </w:rPr>
            </w:pPr>
            <w:r w:rsidRPr="0092646E">
              <w:rPr>
                <w:sz w:val="20"/>
                <w:szCs w:val="20"/>
              </w:rPr>
              <w:t>Incisio intranasalis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131.</w:t>
            </w:r>
          </w:p>
        </w:tc>
        <w:tc>
          <w:tcPr>
            <w:tcW w:w="1620" w:type="dxa"/>
            <w:noWrap/>
          </w:tcPr>
          <w:p w:rsidR="00766D1E" w:rsidRPr="0092646E" w:rsidRDefault="00766D1E" w:rsidP="00EB3CFC">
            <w:pPr>
              <w:jc w:val="center"/>
              <w:rPr>
                <w:sz w:val="20"/>
                <w:szCs w:val="20"/>
              </w:rPr>
            </w:pPr>
            <w:r w:rsidRPr="0092646E">
              <w:rPr>
                <w:sz w:val="20"/>
                <w:szCs w:val="20"/>
              </w:rPr>
              <w:t>52121</w:t>
            </w:r>
          </w:p>
        </w:tc>
        <w:tc>
          <w:tcPr>
            <w:tcW w:w="5940" w:type="dxa"/>
          </w:tcPr>
          <w:p w:rsidR="00766D1E" w:rsidRPr="0092646E" w:rsidRDefault="00766D1E" w:rsidP="00EB3CFC">
            <w:pPr>
              <w:jc w:val="both"/>
              <w:rPr>
                <w:sz w:val="20"/>
                <w:szCs w:val="20"/>
              </w:rPr>
            </w:pPr>
            <w:r w:rsidRPr="0092646E">
              <w:rPr>
                <w:sz w:val="20"/>
                <w:szCs w:val="20"/>
              </w:rPr>
              <w:t>Polypectomia, ethmoidectomia nélkül az orrüregből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132.</w:t>
            </w:r>
          </w:p>
        </w:tc>
        <w:tc>
          <w:tcPr>
            <w:tcW w:w="1620" w:type="dxa"/>
            <w:noWrap/>
          </w:tcPr>
          <w:p w:rsidR="00766D1E" w:rsidRPr="0092646E" w:rsidRDefault="00766D1E" w:rsidP="00EB3CFC">
            <w:pPr>
              <w:jc w:val="center"/>
              <w:rPr>
                <w:sz w:val="20"/>
                <w:szCs w:val="20"/>
              </w:rPr>
            </w:pPr>
            <w:r w:rsidRPr="0092646E">
              <w:rPr>
                <w:sz w:val="20"/>
                <w:szCs w:val="20"/>
              </w:rPr>
              <w:t>52122</w:t>
            </w:r>
          </w:p>
        </w:tc>
        <w:tc>
          <w:tcPr>
            <w:tcW w:w="5940" w:type="dxa"/>
          </w:tcPr>
          <w:p w:rsidR="00766D1E" w:rsidRPr="0092646E" w:rsidRDefault="00766D1E" w:rsidP="00EB3CFC">
            <w:pPr>
              <w:jc w:val="both"/>
              <w:rPr>
                <w:sz w:val="20"/>
                <w:szCs w:val="20"/>
              </w:rPr>
            </w:pPr>
            <w:r w:rsidRPr="0092646E">
              <w:rPr>
                <w:sz w:val="20"/>
                <w:szCs w:val="20"/>
              </w:rPr>
              <w:t>Kimetszés az orrból vagy az orr bőréből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133.</w:t>
            </w:r>
          </w:p>
        </w:tc>
        <w:tc>
          <w:tcPr>
            <w:tcW w:w="1620" w:type="dxa"/>
            <w:noWrap/>
          </w:tcPr>
          <w:p w:rsidR="00766D1E" w:rsidRPr="0092646E" w:rsidRDefault="00766D1E" w:rsidP="00EB3CFC">
            <w:pPr>
              <w:jc w:val="center"/>
              <w:rPr>
                <w:sz w:val="20"/>
                <w:szCs w:val="20"/>
              </w:rPr>
            </w:pPr>
            <w:r w:rsidRPr="0092646E">
              <w:rPr>
                <w:sz w:val="20"/>
                <w:szCs w:val="20"/>
              </w:rPr>
              <w:t>52131</w:t>
            </w:r>
          </w:p>
        </w:tc>
        <w:tc>
          <w:tcPr>
            <w:tcW w:w="5940" w:type="dxa"/>
          </w:tcPr>
          <w:p w:rsidR="00766D1E" w:rsidRPr="0092646E" w:rsidRDefault="00766D1E" w:rsidP="00EB3CFC">
            <w:pPr>
              <w:jc w:val="both"/>
              <w:rPr>
                <w:sz w:val="20"/>
                <w:szCs w:val="20"/>
              </w:rPr>
            </w:pPr>
            <w:r w:rsidRPr="0092646E">
              <w:rPr>
                <w:sz w:val="20"/>
                <w:szCs w:val="20"/>
              </w:rPr>
              <w:t>Orr partialis resectioja (porcot is érintő)</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134.</w:t>
            </w:r>
          </w:p>
        </w:tc>
        <w:tc>
          <w:tcPr>
            <w:tcW w:w="1620" w:type="dxa"/>
            <w:noWrap/>
          </w:tcPr>
          <w:p w:rsidR="00766D1E" w:rsidRPr="0092646E" w:rsidRDefault="00766D1E" w:rsidP="00EB3CFC">
            <w:pPr>
              <w:jc w:val="center"/>
              <w:rPr>
                <w:sz w:val="20"/>
                <w:szCs w:val="20"/>
              </w:rPr>
            </w:pPr>
            <w:r w:rsidRPr="0092646E">
              <w:rPr>
                <w:sz w:val="20"/>
                <w:szCs w:val="20"/>
              </w:rPr>
              <w:t>52160</w:t>
            </w:r>
          </w:p>
        </w:tc>
        <w:tc>
          <w:tcPr>
            <w:tcW w:w="5940" w:type="dxa"/>
          </w:tcPr>
          <w:p w:rsidR="00766D1E" w:rsidRPr="0092646E" w:rsidRDefault="00766D1E" w:rsidP="00EB3CFC">
            <w:pPr>
              <w:jc w:val="both"/>
              <w:rPr>
                <w:sz w:val="20"/>
                <w:szCs w:val="20"/>
              </w:rPr>
            </w:pPr>
            <w:r w:rsidRPr="0092646E">
              <w:rPr>
                <w:sz w:val="20"/>
                <w:szCs w:val="20"/>
              </w:rPr>
              <w:t>Repositio fracturae nasi aperta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135.</w:t>
            </w:r>
          </w:p>
        </w:tc>
        <w:tc>
          <w:tcPr>
            <w:tcW w:w="1620" w:type="dxa"/>
            <w:noWrap/>
          </w:tcPr>
          <w:p w:rsidR="00766D1E" w:rsidRPr="0092646E" w:rsidRDefault="00766D1E" w:rsidP="00EB3CFC">
            <w:pPr>
              <w:jc w:val="center"/>
              <w:rPr>
                <w:sz w:val="20"/>
                <w:szCs w:val="20"/>
              </w:rPr>
            </w:pPr>
            <w:r w:rsidRPr="0092646E">
              <w:rPr>
                <w:sz w:val="20"/>
                <w:szCs w:val="20"/>
              </w:rPr>
              <w:t>52170</w:t>
            </w:r>
          </w:p>
        </w:tc>
        <w:tc>
          <w:tcPr>
            <w:tcW w:w="5940" w:type="dxa"/>
          </w:tcPr>
          <w:p w:rsidR="00766D1E" w:rsidRPr="0092646E" w:rsidRDefault="00766D1E" w:rsidP="00EB3CFC">
            <w:pPr>
              <w:jc w:val="both"/>
              <w:rPr>
                <w:sz w:val="20"/>
                <w:szCs w:val="20"/>
              </w:rPr>
            </w:pPr>
            <w:r w:rsidRPr="0092646E">
              <w:rPr>
                <w:sz w:val="20"/>
                <w:szCs w:val="20"/>
              </w:rPr>
              <w:t>Orrkorrekció</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136.</w:t>
            </w:r>
          </w:p>
        </w:tc>
        <w:tc>
          <w:tcPr>
            <w:tcW w:w="1620" w:type="dxa"/>
            <w:noWrap/>
          </w:tcPr>
          <w:p w:rsidR="00766D1E" w:rsidRPr="0092646E" w:rsidRDefault="00766D1E" w:rsidP="00EB3CFC">
            <w:pPr>
              <w:jc w:val="center"/>
              <w:rPr>
                <w:sz w:val="20"/>
                <w:szCs w:val="20"/>
              </w:rPr>
            </w:pPr>
            <w:r w:rsidRPr="0092646E">
              <w:rPr>
                <w:sz w:val="20"/>
                <w:szCs w:val="20"/>
              </w:rPr>
              <w:t>52500</w:t>
            </w:r>
          </w:p>
        </w:tc>
        <w:tc>
          <w:tcPr>
            <w:tcW w:w="5940" w:type="dxa"/>
          </w:tcPr>
          <w:p w:rsidR="00766D1E" w:rsidRPr="0092646E" w:rsidRDefault="00766D1E" w:rsidP="00EB3CFC">
            <w:pPr>
              <w:jc w:val="both"/>
              <w:rPr>
                <w:sz w:val="20"/>
                <w:szCs w:val="20"/>
              </w:rPr>
            </w:pPr>
            <w:r w:rsidRPr="0092646E">
              <w:rPr>
                <w:sz w:val="20"/>
                <w:szCs w:val="20"/>
              </w:rPr>
              <w:t>Excisio laesionis linguae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137.</w:t>
            </w:r>
          </w:p>
        </w:tc>
        <w:tc>
          <w:tcPr>
            <w:tcW w:w="1620" w:type="dxa"/>
            <w:noWrap/>
          </w:tcPr>
          <w:p w:rsidR="00766D1E" w:rsidRPr="0092646E" w:rsidRDefault="00766D1E" w:rsidP="00EB3CFC">
            <w:pPr>
              <w:jc w:val="center"/>
              <w:rPr>
                <w:sz w:val="20"/>
                <w:szCs w:val="20"/>
              </w:rPr>
            </w:pPr>
            <w:r w:rsidRPr="0092646E">
              <w:rPr>
                <w:sz w:val="20"/>
                <w:szCs w:val="20"/>
              </w:rPr>
              <w:t>52541</w:t>
            </w:r>
          </w:p>
        </w:tc>
        <w:tc>
          <w:tcPr>
            <w:tcW w:w="5940" w:type="dxa"/>
          </w:tcPr>
          <w:p w:rsidR="00766D1E" w:rsidRPr="0092646E" w:rsidRDefault="00766D1E" w:rsidP="00EB3CFC">
            <w:pPr>
              <w:jc w:val="both"/>
              <w:rPr>
                <w:sz w:val="20"/>
                <w:szCs w:val="20"/>
              </w:rPr>
            </w:pPr>
            <w:r w:rsidRPr="0092646E">
              <w:rPr>
                <w:sz w:val="20"/>
                <w:szCs w:val="20"/>
              </w:rPr>
              <w:t>Sutura linguae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138.</w:t>
            </w:r>
          </w:p>
        </w:tc>
        <w:tc>
          <w:tcPr>
            <w:tcW w:w="1620" w:type="dxa"/>
            <w:noWrap/>
          </w:tcPr>
          <w:p w:rsidR="00766D1E" w:rsidRPr="0092646E" w:rsidRDefault="00766D1E" w:rsidP="00EB3CFC">
            <w:pPr>
              <w:jc w:val="center"/>
              <w:rPr>
                <w:sz w:val="20"/>
                <w:szCs w:val="20"/>
              </w:rPr>
            </w:pPr>
            <w:r w:rsidRPr="0092646E">
              <w:rPr>
                <w:sz w:val="20"/>
                <w:szCs w:val="20"/>
              </w:rPr>
              <w:t>52580</w:t>
            </w:r>
          </w:p>
        </w:tc>
        <w:tc>
          <w:tcPr>
            <w:tcW w:w="5940" w:type="dxa"/>
          </w:tcPr>
          <w:p w:rsidR="00766D1E" w:rsidRPr="0092646E" w:rsidRDefault="00766D1E" w:rsidP="00EB3CFC">
            <w:pPr>
              <w:jc w:val="both"/>
              <w:rPr>
                <w:sz w:val="20"/>
                <w:szCs w:val="20"/>
              </w:rPr>
            </w:pPr>
            <w:r w:rsidRPr="0092646E">
              <w:rPr>
                <w:sz w:val="20"/>
                <w:szCs w:val="20"/>
              </w:rPr>
              <w:t>Frenulotomia linguae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139.</w:t>
            </w:r>
          </w:p>
        </w:tc>
        <w:tc>
          <w:tcPr>
            <w:tcW w:w="1620" w:type="dxa"/>
            <w:noWrap/>
          </w:tcPr>
          <w:p w:rsidR="00766D1E" w:rsidRPr="0092646E" w:rsidRDefault="00766D1E" w:rsidP="00EB3CFC">
            <w:pPr>
              <w:jc w:val="center"/>
              <w:rPr>
                <w:sz w:val="20"/>
                <w:szCs w:val="20"/>
              </w:rPr>
            </w:pPr>
            <w:r w:rsidRPr="0092646E">
              <w:rPr>
                <w:sz w:val="20"/>
                <w:szCs w:val="20"/>
              </w:rPr>
              <w:t>52590</w:t>
            </w:r>
          </w:p>
        </w:tc>
        <w:tc>
          <w:tcPr>
            <w:tcW w:w="5940" w:type="dxa"/>
          </w:tcPr>
          <w:p w:rsidR="00766D1E" w:rsidRPr="0092646E" w:rsidRDefault="00766D1E" w:rsidP="00EB3CFC">
            <w:pPr>
              <w:jc w:val="both"/>
              <w:rPr>
                <w:sz w:val="20"/>
                <w:szCs w:val="20"/>
              </w:rPr>
            </w:pPr>
            <w:r w:rsidRPr="0092646E">
              <w:rPr>
                <w:sz w:val="20"/>
                <w:szCs w:val="20"/>
              </w:rPr>
              <w:t>Incisio linguae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140.</w:t>
            </w:r>
          </w:p>
        </w:tc>
        <w:tc>
          <w:tcPr>
            <w:tcW w:w="1620" w:type="dxa"/>
            <w:noWrap/>
          </w:tcPr>
          <w:p w:rsidR="00766D1E" w:rsidRPr="0092646E" w:rsidRDefault="00766D1E" w:rsidP="00EB3CFC">
            <w:pPr>
              <w:jc w:val="center"/>
              <w:rPr>
                <w:sz w:val="20"/>
                <w:szCs w:val="20"/>
              </w:rPr>
            </w:pPr>
            <w:r w:rsidRPr="0092646E">
              <w:rPr>
                <w:sz w:val="20"/>
                <w:szCs w:val="20"/>
              </w:rPr>
              <w:t>52600</w:t>
            </w:r>
          </w:p>
        </w:tc>
        <w:tc>
          <w:tcPr>
            <w:tcW w:w="5940" w:type="dxa"/>
          </w:tcPr>
          <w:p w:rsidR="00766D1E" w:rsidRPr="0092646E" w:rsidRDefault="00766D1E" w:rsidP="00EB3CFC">
            <w:pPr>
              <w:jc w:val="both"/>
              <w:rPr>
                <w:sz w:val="20"/>
                <w:szCs w:val="20"/>
              </w:rPr>
            </w:pPr>
            <w:r w:rsidRPr="0092646E">
              <w:rPr>
                <w:sz w:val="20"/>
                <w:szCs w:val="20"/>
              </w:rPr>
              <w:t>Nyálmirigy vagy nyálvezeték bemetszése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141.</w:t>
            </w:r>
          </w:p>
        </w:tc>
        <w:tc>
          <w:tcPr>
            <w:tcW w:w="1620" w:type="dxa"/>
            <w:noWrap/>
          </w:tcPr>
          <w:p w:rsidR="00766D1E" w:rsidRPr="0092646E" w:rsidRDefault="00766D1E" w:rsidP="00EB3CFC">
            <w:pPr>
              <w:jc w:val="center"/>
              <w:rPr>
                <w:sz w:val="20"/>
                <w:szCs w:val="20"/>
              </w:rPr>
            </w:pPr>
            <w:r w:rsidRPr="0092646E">
              <w:rPr>
                <w:sz w:val="20"/>
                <w:szCs w:val="20"/>
              </w:rPr>
              <w:t>52710</w:t>
            </w:r>
          </w:p>
        </w:tc>
        <w:tc>
          <w:tcPr>
            <w:tcW w:w="5940" w:type="dxa"/>
          </w:tcPr>
          <w:p w:rsidR="00766D1E" w:rsidRPr="0092646E" w:rsidRDefault="00766D1E" w:rsidP="00EB3CFC">
            <w:pPr>
              <w:jc w:val="both"/>
              <w:rPr>
                <w:sz w:val="20"/>
                <w:szCs w:val="20"/>
              </w:rPr>
            </w:pPr>
            <w:r w:rsidRPr="0092646E">
              <w:rPr>
                <w:sz w:val="20"/>
                <w:szCs w:val="20"/>
              </w:rPr>
              <w:t>Szájpad incisioja (drainage, fenestratio)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142.</w:t>
            </w:r>
          </w:p>
        </w:tc>
        <w:tc>
          <w:tcPr>
            <w:tcW w:w="1620" w:type="dxa"/>
            <w:noWrap/>
          </w:tcPr>
          <w:p w:rsidR="00766D1E" w:rsidRPr="0092646E" w:rsidRDefault="00766D1E" w:rsidP="00EB3CFC">
            <w:pPr>
              <w:jc w:val="center"/>
              <w:rPr>
                <w:sz w:val="20"/>
                <w:szCs w:val="20"/>
              </w:rPr>
            </w:pPr>
            <w:r w:rsidRPr="0092646E">
              <w:rPr>
                <w:sz w:val="20"/>
                <w:szCs w:val="20"/>
              </w:rPr>
              <w:t>52720</w:t>
            </w:r>
          </w:p>
        </w:tc>
        <w:tc>
          <w:tcPr>
            <w:tcW w:w="5940" w:type="dxa"/>
          </w:tcPr>
          <w:p w:rsidR="00766D1E" w:rsidRPr="0092646E" w:rsidRDefault="00766D1E" w:rsidP="00EB3CFC">
            <w:pPr>
              <w:jc w:val="both"/>
              <w:rPr>
                <w:sz w:val="20"/>
                <w:szCs w:val="20"/>
              </w:rPr>
            </w:pPr>
            <w:r w:rsidRPr="0092646E">
              <w:rPr>
                <w:sz w:val="20"/>
                <w:szCs w:val="20"/>
              </w:rPr>
              <w:t>Szájpadi elváltozás kimetszése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143.</w:t>
            </w:r>
          </w:p>
        </w:tc>
        <w:tc>
          <w:tcPr>
            <w:tcW w:w="1620" w:type="dxa"/>
            <w:noWrap/>
          </w:tcPr>
          <w:p w:rsidR="00766D1E" w:rsidRPr="0092646E" w:rsidRDefault="00766D1E" w:rsidP="00EB3CFC">
            <w:pPr>
              <w:jc w:val="center"/>
              <w:rPr>
                <w:sz w:val="20"/>
                <w:szCs w:val="20"/>
              </w:rPr>
            </w:pPr>
            <w:r w:rsidRPr="0092646E">
              <w:rPr>
                <w:sz w:val="20"/>
                <w:szCs w:val="20"/>
              </w:rPr>
              <w:t>52760</w:t>
            </w:r>
          </w:p>
        </w:tc>
        <w:tc>
          <w:tcPr>
            <w:tcW w:w="5940" w:type="dxa"/>
          </w:tcPr>
          <w:p w:rsidR="00766D1E" w:rsidRPr="0092646E" w:rsidRDefault="00766D1E" w:rsidP="00EB3CFC">
            <w:pPr>
              <w:jc w:val="both"/>
              <w:rPr>
                <w:sz w:val="20"/>
                <w:szCs w:val="20"/>
              </w:rPr>
            </w:pPr>
            <w:r w:rsidRPr="0092646E">
              <w:rPr>
                <w:sz w:val="20"/>
                <w:szCs w:val="20"/>
              </w:rPr>
              <w:t>Resectio uvulae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144.</w:t>
            </w:r>
          </w:p>
        </w:tc>
        <w:tc>
          <w:tcPr>
            <w:tcW w:w="1620" w:type="dxa"/>
            <w:noWrap/>
          </w:tcPr>
          <w:p w:rsidR="00766D1E" w:rsidRPr="0092646E" w:rsidRDefault="00766D1E" w:rsidP="00EB3CFC">
            <w:pPr>
              <w:jc w:val="center"/>
              <w:rPr>
                <w:sz w:val="20"/>
                <w:szCs w:val="20"/>
              </w:rPr>
            </w:pPr>
            <w:r w:rsidRPr="0092646E">
              <w:rPr>
                <w:sz w:val="20"/>
                <w:szCs w:val="20"/>
              </w:rPr>
              <w:t>53777</w:t>
            </w:r>
          </w:p>
        </w:tc>
        <w:tc>
          <w:tcPr>
            <w:tcW w:w="5940" w:type="dxa"/>
          </w:tcPr>
          <w:p w:rsidR="00766D1E" w:rsidRPr="0092646E" w:rsidRDefault="00766D1E" w:rsidP="00EB3CFC">
            <w:pPr>
              <w:jc w:val="both"/>
              <w:rPr>
                <w:sz w:val="20"/>
                <w:szCs w:val="20"/>
              </w:rPr>
            </w:pPr>
            <w:r w:rsidRPr="0092646E">
              <w:rPr>
                <w:sz w:val="20"/>
                <w:szCs w:val="20"/>
              </w:rPr>
              <w:t>Pacemaker (ideiglenes) beültetés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145.</w:t>
            </w:r>
          </w:p>
        </w:tc>
        <w:tc>
          <w:tcPr>
            <w:tcW w:w="1620" w:type="dxa"/>
            <w:noWrap/>
          </w:tcPr>
          <w:p w:rsidR="00766D1E" w:rsidRPr="0092646E" w:rsidRDefault="00766D1E" w:rsidP="00EB3CFC">
            <w:pPr>
              <w:jc w:val="center"/>
              <w:rPr>
                <w:sz w:val="20"/>
                <w:szCs w:val="20"/>
              </w:rPr>
            </w:pPr>
            <w:r w:rsidRPr="0092646E">
              <w:rPr>
                <w:sz w:val="20"/>
                <w:szCs w:val="20"/>
              </w:rPr>
              <w:t>53810</w:t>
            </w:r>
          </w:p>
        </w:tc>
        <w:tc>
          <w:tcPr>
            <w:tcW w:w="5940" w:type="dxa"/>
          </w:tcPr>
          <w:p w:rsidR="00766D1E" w:rsidRPr="0092646E" w:rsidRDefault="00766D1E" w:rsidP="00EB3CFC">
            <w:pPr>
              <w:jc w:val="both"/>
              <w:rPr>
                <w:sz w:val="20"/>
                <w:szCs w:val="20"/>
              </w:rPr>
            </w:pPr>
            <w:r w:rsidRPr="0092646E">
              <w:rPr>
                <w:sz w:val="20"/>
                <w:szCs w:val="20"/>
              </w:rPr>
              <w:t>Arteriectomia a. temporalis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146.</w:t>
            </w:r>
          </w:p>
        </w:tc>
        <w:tc>
          <w:tcPr>
            <w:tcW w:w="1620" w:type="dxa"/>
            <w:noWrap/>
          </w:tcPr>
          <w:p w:rsidR="00766D1E" w:rsidRPr="0092646E" w:rsidRDefault="00766D1E" w:rsidP="00EB3CFC">
            <w:pPr>
              <w:jc w:val="center"/>
              <w:rPr>
                <w:sz w:val="20"/>
                <w:szCs w:val="20"/>
              </w:rPr>
            </w:pPr>
            <w:r w:rsidRPr="0092646E">
              <w:rPr>
                <w:sz w:val="20"/>
                <w:szCs w:val="20"/>
              </w:rPr>
              <w:t>53840</w:t>
            </w:r>
          </w:p>
        </w:tc>
        <w:tc>
          <w:tcPr>
            <w:tcW w:w="5940" w:type="dxa"/>
          </w:tcPr>
          <w:p w:rsidR="00766D1E" w:rsidRPr="0092646E" w:rsidRDefault="00766D1E" w:rsidP="00EB3CFC">
            <w:pPr>
              <w:jc w:val="both"/>
              <w:rPr>
                <w:sz w:val="20"/>
                <w:szCs w:val="20"/>
              </w:rPr>
            </w:pPr>
            <w:r w:rsidRPr="0092646E">
              <w:rPr>
                <w:sz w:val="20"/>
                <w:szCs w:val="20"/>
              </w:rPr>
              <w:t>Thrombectomia venae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lastRenderedPageBreak/>
              <w:t>147.</w:t>
            </w:r>
          </w:p>
        </w:tc>
        <w:tc>
          <w:tcPr>
            <w:tcW w:w="1620" w:type="dxa"/>
            <w:noWrap/>
          </w:tcPr>
          <w:p w:rsidR="00766D1E" w:rsidRPr="0092646E" w:rsidRDefault="00766D1E" w:rsidP="00EB3CFC">
            <w:pPr>
              <w:jc w:val="center"/>
              <w:rPr>
                <w:sz w:val="20"/>
                <w:szCs w:val="20"/>
              </w:rPr>
            </w:pPr>
            <w:r w:rsidRPr="0092646E">
              <w:rPr>
                <w:sz w:val="20"/>
                <w:szCs w:val="20"/>
              </w:rPr>
              <w:t>53841</w:t>
            </w:r>
          </w:p>
        </w:tc>
        <w:tc>
          <w:tcPr>
            <w:tcW w:w="5940" w:type="dxa"/>
          </w:tcPr>
          <w:p w:rsidR="00766D1E" w:rsidRPr="0092646E" w:rsidRDefault="00766D1E" w:rsidP="00EB3CFC">
            <w:pPr>
              <w:jc w:val="both"/>
              <w:rPr>
                <w:sz w:val="20"/>
                <w:szCs w:val="20"/>
              </w:rPr>
            </w:pPr>
            <w:r w:rsidRPr="0092646E">
              <w:rPr>
                <w:sz w:val="20"/>
                <w:szCs w:val="20"/>
              </w:rPr>
              <w:t>Crossectomia fem.</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148.</w:t>
            </w:r>
          </w:p>
        </w:tc>
        <w:tc>
          <w:tcPr>
            <w:tcW w:w="1620" w:type="dxa"/>
            <w:noWrap/>
          </w:tcPr>
          <w:p w:rsidR="00766D1E" w:rsidRPr="0092646E" w:rsidRDefault="00766D1E" w:rsidP="00EB3CFC">
            <w:pPr>
              <w:jc w:val="center"/>
              <w:rPr>
                <w:sz w:val="20"/>
                <w:szCs w:val="20"/>
              </w:rPr>
            </w:pPr>
            <w:r w:rsidRPr="0092646E">
              <w:rPr>
                <w:sz w:val="20"/>
                <w:szCs w:val="20"/>
              </w:rPr>
              <w:t>53848</w:t>
            </w:r>
          </w:p>
        </w:tc>
        <w:tc>
          <w:tcPr>
            <w:tcW w:w="5940" w:type="dxa"/>
          </w:tcPr>
          <w:p w:rsidR="00766D1E" w:rsidRPr="0092646E" w:rsidRDefault="00766D1E" w:rsidP="00EB3CFC">
            <w:pPr>
              <w:jc w:val="both"/>
              <w:rPr>
                <w:sz w:val="20"/>
                <w:szCs w:val="20"/>
              </w:rPr>
            </w:pPr>
            <w:r w:rsidRPr="0092646E">
              <w:rPr>
                <w:sz w:val="20"/>
                <w:szCs w:val="20"/>
              </w:rPr>
              <w:t>Perforans ligatura + tágult vénák eltávolítása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149.</w:t>
            </w:r>
          </w:p>
        </w:tc>
        <w:tc>
          <w:tcPr>
            <w:tcW w:w="1620" w:type="dxa"/>
            <w:noWrap/>
          </w:tcPr>
          <w:p w:rsidR="00766D1E" w:rsidRPr="0092646E" w:rsidRDefault="00766D1E" w:rsidP="00EB3CFC">
            <w:pPr>
              <w:jc w:val="center"/>
              <w:rPr>
                <w:sz w:val="20"/>
                <w:szCs w:val="20"/>
              </w:rPr>
            </w:pPr>
            <w:r w:rsidRPr="0092646E">
              <w:rPr>
                <w:sz w:val="20"/>
                <w:szCs w:val="20"/>
              </w:rPr>
              <w:t>53879</w:t>
            </w:r>
          </w:p>
        </w:tc>
        <w:tc>
          <w:tcPr>
            <w:tcW w:w="5940" w:type="dxa"/>
          </w:tcPr>
          <w:p w:rsidR="00766D1E" w:rsidRPr="0092646E" w:rsidRDefault="00766D1E" w:rsidP="00EB3CFC">
            <w:pPr>
              <w:jc w:val="both"/>
              <w:rPr>
                <w:sz w:val="20"/>
                <w:szCs w:val="20"/>
              </w:rPr>
            </w:pPr>
            <w:r w:rsidRPr="0092646E">
              <w:rPr>
                <w:sz w:val="20"/>
                <w:szCs w:val="20"/>
              </w:rPr>
              <w:t>Ligatura arteriae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150.</w:t>
            </w:r>
          </w:p>
        </w:tc>
        <w:tc>
          <w:tcPr>
            <w:tcW w:w="1620" w:type="dxa"/>
            <w:noWrap/>
          </w:tcPr>
          <w:p w:rsidR="00766D1E" w:rsidRPr="0092646E" w:rsidRDefault="00766D1E" w:rsidP="00EB3CFC">
            <w:pPr>
              <w:jc w:val="center"/>
              <w:rPr>
                <w:sz w:val="20"/>
                <w:szCs w:val="20"/>
              </w:rPr>
            </w:pPr>
            <w:r w:rsidRPr="0092646E">
              <w:rPr>
                <w:sz w:val="20"/>
                <w:szCs w:val="20"/>
              </w:rPr>
              <w:t>53920</w:t>
            </w:r>
          </w:p>
        </w:tc>
        <w:tc>
          <w:tcPr>
            <w:tcW w:w="5940" w:type="dxa"/>
          </w:tcPr>
          <w:p w:rsidR="00766D1E" w:rsidRPr="0092646E" w:rsidRDefault="00766D1E" w:rsidP="00EB3CFC">
            <w:pPr>
              <w:jc w:val="both"/>
              <w:rPr>
                <w:sz w:val="20"/>
                <w:szCs w:val="20"/>
              </w:rPr>
            </w:pPr>
            <w:r w:rsidRPr="0092646E">
              <w:rPr>
                <w:sz w:val="20"/>
                <w:szCs w:val="20"/>
              </w:rPr>
              <w:t>Anastomosis arterio-venosus sec. Cimino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151.</w:t>
            </w:r>
          </w:p>
        </w:tc>
        <w:tc>
          <w:tcPr>
            <w:tcW w:w="1620" w:type="dxa"/>
            <w:noWrap/>
          </w:tcPr>
          <w:p w:rsidR="00766D1E" w:rsidRPr="0092646E" w:rsidRDefault="00766D1E" w:rsidP="00EB3CFC">
            <w:pPr>
              <w:jc w:val="center"/>
              <w:rPr>
                <w:sz w:val="20"/>
                <w:szCs w:val="20"/>
              </w:rPr>
            </w:pPr>
            <w:r w:rsidRPr="0092646E">
              <w:rPr>
                <w:sz w:val="20"/>
                <w:szCs w:val="20"/>
              </w:rPr>
              <w:t>53921</w:t>
            </w:r>
          </w:p>
        </w:tc>
        <w:tc>
          <w:tcPr>
            <w:tcW w:w="5940" w:type="dxa"/>
          </w:tcPr>
          <w:p w:rsidR="00766D1E" w:rsidRPr="0092646E" w:rsidRDefault="00766D1E" w:rsidP="00EB3CFC">
            <w:pPr>
              <w:jc w:val="both"/>
              <w:rPr>
                <w:sz w:val="20"/>
                <w:szCs w:val="20"/>
              </w:rPr>
            </w:pPr>
            <w:r w:rsidRPr="0092646E">
              <w:rPr>
                <w:sz w:val="20"/>
                <w:szCs w:val="20"/>
              </w:rPr>
              <w:t>Anastomosis arterio-venosus proximalis sec. Cimino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152.</w:t>
            </w:r>
          </w:p>
        </w:tc>
        <w:tc>
          <w:tcPr>
            <w:tcW w:w="1620" w:type="dxa"/>
            <w:noWrap/>
          </w:tcPr>
          <w:p w:rsidR="00766D1E" w:rsidRPr="0092646E" w:rsidRDefault="00766D1E" w:rsidP="00EB3CFC">
            <w:pPr>
              <w:jc w:val="center"/>
              <w:rPr>
                <w:sz w:val="20"/>
                <w:szCs w:val="20"/>
              </w:rPr>
            </w:pPr>
            <w:r w:rsidRPr="0092646E">
              <w:rPr>
                <w:sz w:val="20"/>
                <w:szCs w:val="20"/>
              </w:rPr>
              <w:t>53922</w:t>
            </w:r>
          </w:p>
        </w:tc>
        <w:tc>
          <w:tcPr>
            <w:tcW w:w="5940" w:type="dxa"/>
          </w:tcPr>
          <w:p w:rsidR="00766D1E" w:rsidRPr="0092646E" w:rsidRDefault="00766D1E" w:rsidP="00EB3CFC">
            <w:pPr>
              <w:jc w:val="both"/>
              <w:rPr>
                <w:sz w:val="20"/>
                <w:szCs w:val="20"/>
              </w:rPr>
            </w:pPr>
            <w:r w:rsidRPr="0092646E">
              <w:rPr>
                <w:sz w:val="20"/>
                <w:szCs w:val="20"/>
              </w:rPr>
              <w:t>Anastomosis arterio-venosus extr. infer. sec. Cimino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153.</w:t>
            </w:r>
          </w:p>
        </w:tc>
        <w:tc>
          <w:tcPr>
            <w:tcW w:w="1620" w:type="dxa"/>
            <w:noWrap/>
          </w:tcPr>
          <w:p w:rsidR="00766D1E" w:rsidRPr="0092646E" w:rsidRDefault="00766D1E" w:rsidP="00EB3CFC">
            <w:pPr>
              <w:jc w:val="center"/>
              <w:rPr>
                <w:sz w:val="20"/>
                <w:szCs w:val="20"/>
              </w:rPr>
            </w:pPr>
            <w:r w:rsidRPr="0092646E">
              <w:rPr>
                <w:sz w:val="20"/>
                <w:szCs w:val="20"/>
              </w:rPr>
              <w:t>53930</w:t>
            </w:r>
          </w:p>
        </w:tc>
        <w:tc>
          <w:tcPr>
            <w:tcW w:w="5940" w:type="dxa"/>
          </w:tcPr>
          <w:p w:rsidR="00766D1E" w:rsidRPr="0092646E" w:rsidRDefault="00766D1E" w:rsidP="00EB3CFC">
            <w:pPr>
              <w:jc w:val="both"/>
              <w:rPr>
                <w:sz w:val="20"/>
                <w:szCs w:val="20"/>
              </w:rPr>
            </w:pPr>
            <w:r w:rsidRPr="0092646E">
              <w:rPr>
                <w:sz w:val="20"/>
                <w:szCs w:val="20"/>
              </w:rPr>
              <w:t>Ligatura venae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154.</w:t>
            </w:r>
          </w:p>
        </w:tc>
        <w:tc>
          <w:tcPr>
            <w:tcW w:w="1620" w:type="dxa"/>
            <w:noWrap/>
          </w:tcPr>
          <w:p w:rsidR="00766D1E" w:rsidRPr="0092646E" w:rsidRDefault="00766D1E" w:rsidP="00EB3CFC">
            <w:pPr>
              <w:jc w:val="center"/>
              <w:rPr>
                <w:sz w:val="20"/>
                <w:szCs w:val="20"/>
              </w:rPr>
            </w:pPr>
            <w:r w:rsidRPr="0092646E">
              <w:rPr>
                <w:sz w:val="20"/>
                <w:szCs w:val="20"/>
              </w:rPr>
              <w:t>53931</w:t>
            </w:r>
          </w:p>
        </w:tc>
        <w:tc>
          <w:tcPr>
            <w:tcW w:w="5940" w:type="dxa"/>
          </w:tcPr>
          <w:p w:rsidR="00766D1E" w:rsidRPr="0092646E" w:rsidRDefault="00766D1E" w:rsidP="00EB3CFC">
            <w:pPr>
              <w:jc w:val="both"/>
              <w:rPr>
                <w:sz w:val="20"/>
                <w:szCs w:val="20"/>
              </w:rPr>
            </w:pPr>
            <w:r w:rsidRPr="0092646E">
              <w:rPr>
                <w:sz w:val="20"/>
                <w:szCs w:val="20"/>
              </w:rPr>
              <w:t>Sutura laesionis traumaticus vasculorum</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155.</w:t>
            </w:r>
          </w:p>
        </w:tc>
        <w:tc>
          <w:tcPr>
            <w:tcW w:w="1620" w:type="dxa"/>
            <w:noWrap/>
          </w:tcPr>
          <w:p w:rsidR="00766D1E" w:rsidRPr="0092646E" w:rsidRDefault="00766D1E" w:rsidP="00EB3CFC">
            <w:pPr>
              <w:jc w:val="center"/>
              <w:rPr>
                <w:sz w:val="20"/>
                <w:szCs w:val="20"/>
              </w:rPr>
            </w:pPr>
            <w:r w:rsidRPr="0092646E">
              <w:rPr>
                <w:sz w:val="20"/>
                <w:szCs w:val="20"/>
              </w:rPr>
              <w:t>53956</w:t>
            </w:r>
          </w:p>
        </w:tc>
        <w:tc>
          <w:tcPr>
            <w:tcW w:w="5940" w:type="dxa"/>
          </w:tcPr>
          <w:p w:rsidR="00766D1E" w:rsidRPr="0092646E" w:rsidRDefault="00766D1E" w:rsidP="00EB3CFC">
            <w:pPr>
              <w:jc w:val="both"/>
              <w:rPr>
                <w:sz w:val="20"/>
                <w:szCs w:val="20"/>
              </w:rPr>
            </w:pPr>
            <w:r w:rsidRPr="0092646E">
              <w:rPr>
                <w:sz w:val="20"/>
                <w:szCs w:val="20"/>
              </w:rPr>
              <w:t>Angioplastica katéteres (Kensey, ROTACS stb.)</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156.</w:t>
            </w:r>
          </w:p>
        </w:tc>
        <w:tc>
          <w:tcPr>
            <w:tcW w:w="1620" w:type="dxa"/>
            <w:noWrap/>
          </w:tcPr>
          <w:p w:rsidR="00766D1E" w:rsidRPr="0092646E" w:rsidRDefault="00766D1E" w:rsidP="00EB3CFC">
            <w:pPr>
              <w:jc w:val="center"/>
              <w:rPr>
                <w:sz w:val="20"/>
                <w:szCs w:val="20"/>
              </w:rPr>
            </w:pPr>
            <w:r w:rsidRPr="0092646E">
              <w:rPr>
                <w:sz w:val="20"/>
                <w:szCs w:val="20"/>
              </w:rPr>
              <w:t>53959</w:t>
            </w:r>
          </w:p>
        </w:tc>
        <w:tc>
          <w:tcPr>
            <w:tcW w:w="5940" w:type="dxa"/>
          </w:tcPr>
          <w:p w:rsidR="00766D1E" w:rsidRPr="0092646E" w:rsidRDefault="00766D1E" w:rsidP="00EB3CFC">
            <w:pPr>
              <w:jc w:val="both"/>
              <w:rPr>
                <w:sz w:val="20"/>
                <w:szCs w:val="20"/>
              </w:rPr>
            </w:pPr>
            <w:r w:rsidRPr="0092646E">
              <w:rPr>
                <w:sz w:val="20"/>
                <w:szCs w:val="20"/>
              </w:rPr>
              <w:t>Intravascularis UH (IVUS)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157.</w:t>
            </w:r>
          </w:p>
        </w:tc>
        <w:tc>
          <w:tcPr>
            <w:tcW w:w="1620" w:type="dxa"/>
            <w:noWrap/>
          </w:tcPr>
          <w:p w:rsidR="00766D1E" w:rsidRPr="0092646E" w:rsidRDefault="00766D1E" w:rsidP="00EB3CFC">
            <w:pPr>
              <w:jc w:val="center"/>
              <w:rPr>
                <w:sz w:val="20"/>
                <w:szCs w:val="20"/>
              </w:rPr>
            </w:pPr>
            <w:r w:rsidRPr="0092646E">
              <w:rPr>
                <w:sz w:val="20"/>
                <w:szCs w:val="20"/>
              </w:rPr>
              <w:t>53994</w:t>
            </w:r>
          </w:p>
        </w:tc>
        <w:tc>
          <w:tcPr>
            <w:tcW w:w="5940" w:type="dxa"/>
          </w:tcPr>
          <w:p w:rsidR="00766D1E" w:rsidRPr="0092646E" w:rsidRDefault="00766D1E" w:rsidP="00EB3CFC">
            <w:pPr>
              <w:jc w:val="both"/>
              <w:rPr>
                <w:sz w:val="20"/>
                <w:szCs w:val="20"/>
              </w:rPr>
            </w:pPr>
            <w:r w:rsidRPr="0092646E">
              <w:rPr>
                <w:sz w:val="20"/>
                <w:szCs w:val="20"/>
              </w:rPr>
              <w:t>Peritoneo-venosus shunt átmosás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158.</w:t>
            </w:r>
          </w:p>
        </w:tc>
        <w:tc>
          <w:tcPr>
            <w:tcW w:w="1620" w:type="dxa"/>
            <w:noWrap/>
          </w:tcPr>
          <w:p w:rsidR="00766D1E" w:rsidRPr="0092646E" w:rsidRDefault="00766D1E" w:rsidP="00EB3CFC">
            <w:pPr>
              <w:jc w:val="center"/>
              <w:rPr>
                <w:sz w:val="20"/>
                <w:szCs w:val="20"/>
              </w:rPr>
            </w:pPr>
            <w:r w:rsidRPr="0092646E">
              <w:rPr>
                <w:sz w:val="20"/>
                <w:szCs w:val="20"/>
              </w:rPr>
              <w:t>54010</w:t>
            </w:r>
          </w:p>
        </w:tc>
        <w:tc>
          <w:tcPr>
            <w:tcW w:w="5940" w:type="dxa"/>
          </w:tcPr>
          <w:p w:rsidR="00766D1E" w:rsidRPr="0092646E" w:rsidRDefault="00766D1E" w:rsidP="00EB3CFC">
            <w:pPr>
              <w:jc w:val="both"/>
              <w:rPr>
                <w:sz w:val="20"/>
                <w:szCs w:val="20"/>
              </w:rPr>
            </w:pPr>
            <w:r w:rsidRPr="0092646E">
              <w:rPr>
                <w:sz w:val="20"/>
                <w:szCs w:val="20"/>
              </w:rPr>
              <w:t>Lymphadenectomia superficialis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159.</w:t>
            </w:r>
          </w:p>
        </w:tc>
        <w:tc>
          <w:tcPr>
            <w:tcW w:w="1620" w:type="dxa"/>
            <w:noWrap/>
          </w:tcPr>
          <w:p w:rsidR="00766D1E" w:rsidRPr="0092646E" w:rsidRDefault="00766D1E" w:rsidP="00EB3CFC">
            <w:pPr>
              <w:jc w:val="center"/>
              <w:rPr>
                <w:sz w:val="20"/>
                <w:szCs w:val="20"/>
              </w:rPr>
            </w:pPr>
            <w:r w:rsidRPr="0092646E">
              <w:rPr>
                <w:sz w:val="20"/>
                <w:szCs w:val="20"/>
              </w:rPr>
              <w:t>54011</w:t>
            </w:r>
          </w:p>
        </w:tc>
        <w:tc>
          <w:tcPr>
            <w:tcW w:w="5940" w:type="dxa"/>
          </w:tcPr>
          <w:p w:rsidR="00766D1E" w:rsidRPr="0092646E" w:rsidRDefault="00766D1E" w:rsidP="00EB3CFC">
            <w:pPr>
              <w:jc w:val="both"/>
              <w:rPr>
                <w:sz w:val="20"/>
                <w:szCs w:val="20"/>
              </w:rPr>
            </w:pPr>
            <w:r w:rsidRPr="0092646E">
              <w:rPr>
                <w:sz w:val="20"/>
                <w:szCs w:val="20"/>
              </w:rPr>
              <w:t>Excisio hygromae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160.</w:t>
            </w:r>
          </w:p>
        </w:tc>
        <w:tc>
          <w:tcPr>
            <w:tcW w:w="1620" w:type="dxa"/>
            <w:noWrap/>
          </w:tcPr>
          <w:p w:rsidR="00766D1E" w:rsidRPr="0092646E" w:rsidRDefault="00766D1E" w:rsidP="00EB3CFC">
            <w:pPr>
              <w:jc w:val="center"/>
              <w:rPr>
                <w:sz w:val="20"/>
                <w:szCs w:val="20"/>
              </w:rPr>
            </w:pPr>
            <w:r w:rsidRPr="0092646E">
              <w:rPr>
                <w:sz w:val="20"/>
                <w:szCs w:val="20"/>
              </w:rPr>
              <w:t>54020</w:t>
            </w:r>
          </w:p>
        </w:tc>
        <w:tc>
          <w:tcPr>
            <w:tcW w:w="5940" w:type="dxa"/>
          </w:tcPr>
          <w:p w:rsidR="00766D1E" w:rsidRPr="0092646E" w:rsidRDefault="00766D1E" w:rsidP="00EB3CFC">
            <w:pPr>
              <w:jc w:val="both"/>
              <w:rPr>
                <w:sz w:val="20"/>
                <w:szCs w:val="20"/>
              </w:rPr>
            </w:pPr>
            <w:r w:rsidRPr="0092646E">
              <w:rPr>
                <w:sz w:val="20"/>
                <w:szCs w:val="20"/>
              </w:rPr>
              <w:t>Lymphadenectomia regionalis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161.</w:t>
            </w:r>
          </w:p>
        </w:tc>
        <w:tc>
          <w:tcPr>
            <w:tcW w:w="1620" w:type="dxa"/>
            <w:noWrap/>
          </w:tcPr>
          <w:p w:rsidR="00766D1E" w:rsidRPr="0092646E" w:rsidRDefault="00766D1E" w:rsidP="00EB3CFC">
            <w:pPr>
              <w:jc w:val="center"/>
              <w:rPr>
                <w:sz w:val="20"/>
                <w:szCs w:val="20"/>
              </w:rPr>
            </w:pPr>
            <w:r w:rsidRPr="0092646E">
              <w:rPr>
                <w:sz w:val="20"/>
                <w:szCs w:val="20"/>
              </w:rPr>
              <w:t>54283</w:t>
            </w:r>
          </w:p>
        </w:tc>
        <w:tc>
          <w:tcPr>
            <w:tcW w:w="5940" w:type="dxa"/>
          </w:tcPr>
          <w:p w:rsidR="00766D1E" w:rsidRPr="0092646E" w:rsidRDefault="00766D1E" w:rsidP="00EB3CFC">
            <w:pPr>
              <w:jc w:val="both"/>
              <w:rPr>
                <w:sz w:val="20"/>
                <w:szCs w:val="20"/>
              </w:rPr>
            </w:pPr>
            <w:r w:rsidRPr="0092646E">
              <w:rPr>
                <w:sz w:val="20"/>
                <w:szCs w:val="20"/>
              </w:rPr>
              <w:t>Dilatatio cardiae pneumaticus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162.</w:t>
            </w:r>
          </w:p>
        </w:tc>
        <w:tc>
          <w:tcPr>
            <w:tcW w:w="1620" w:type="dxa"/>
            <w:noWrap/>
          </w:tcPr>
          <w:p w:rsidR="00766D1E" w:rsidRPr="0092646E" w:rsidRDefault="00766D1E" w:rsidP="00EB3CFC">
            <w:pPr>
              <w:jc w:val="center"/>
              <w:rPr>
                <w:sz w:val="20"/>
                <w:szCs w:val="20"/>
              </w:rPr>
            </w:pPr>
            <w:r w:rsidRPr="0092646E">
              <w:rPr>
                <w:sz w:val="20"/>
                <w:szCs w:val="20"/>
              </w:rPr>
              <w:t>54287</w:t>
            </w:r>
          </w:p>
        </w:tc>
        <w:tc>
          <w:tcPr>
            <w:tcW w:w="5940" w:type="dxa"/>
          </w:tcPr>
          <w:p w:rsidR="00766D1E" w:rsidRPr="0092646E" w:rsidRDefault="00766D1E" w:rsidP="00EB3CFC">
            <w:pPr>
              <w:jc w:val="both"/>
              <w:rPr>
                <w:sz w:val="20"/>
                <w:szCs w:val="20"/>
              </w:rPr>
            </w:pPr>
            <w:r w:rsidRPr="0092646E">
              <w:rPr>
                <w:sz w:val="20"/>
                <w:szCs w:val="20"/>
              </w:rPr>
              <w:t>Oesophagus tamponade Minnesota ballonnal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163.</w:t>
            </w:r>
          </w:p>
        </w:tc>
        <w:tc>
          <w:tcPr>
            <w:tcW w:w="1620" w:type="dxa"/>
            <w:noWrap/>
          </w:tcPr>
          <w:p w:rsidR="00766D1E" w:rsidRPr="0092646E" w:rsidRDefault="00766D1E" w:rsidP="00EB3CFC">
            <w:pPr>
              <w:jc w:val="center"/>
              <w:rPr>
                <w:sz w:val="20"/>
                <w:szCs w:val="20"/>
              </w:rPr>
            </w:pPr>
            <w:r w:rsidRPr="0092646E">
              <w:rPr>
                <w:sz w:val="20"/>
                <w:szCs w:val="20"/>
              </w:rPr>
              <w:t>54490</w:t>
            </w:r>
          </w:p>
        </w:tc>
        <w:tc>
          <w:tcPr>
            <w:tcW w:w="5940" w:type="dxa"/>
          </w:tcPr>
          <w:p w:rsidR="00766D1E" w:rsidRPr="0092646E" w:rsidRDefault="00766D1E" w:rsidP="00EB3CFC">
            <w:pPr>
              <w:jc w:val="both"/>
              <w:rPr>
                <w:sz w:val="20"/>
                <w:szCs w:val="20"/>
              </w:rPr>
            </w:pPr>
            <w:r w:rsidRPr="0092646E">
              <w:rPr>
                <w:sz w:val="20"/>
                <w:szCs w:val="20"/>
              </w:rPr>
              <w:t>Endoscopos polypectomia a felső tápcsatornában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164.</w:t>
            </w:r>
          </w:p>
        </w:tc>
        <w:tc>
          <w:tcPr>
            <w:tcW w:w="1620" w:type="dxa"/>
            <w:noWrap/>
          </w:tcPr>
          <w:p w:rsidR="00766D1E" w:rsidRPr="0092646E" w:rsidRDefault="00766D1E" w:rsidP="00EB3CFC">
            <w:pPr>
              <w:jc w:val="center"/>
              <w:rPr>
                <w:sz w:val="20"/>
                <w:szCs w:val="20"/>
              </w:rPr>
            </w:pPr>
            <w:r w:rsidRPr="0092646E">
              <w:rPr>
                <w:sz w:val="20"/>
                <w:szCs w:val="20"/>
              </w:rPr>
              <w:t>54523</w:t>
            </w:r>
          </w:p>
        </w:tc>
        <w:tc>
          <w:tcPr>
            <w:tcW w:w="5940" w:type="dxa"/>
          </w:tcPr>
          <w:p w:rsidR="00766D1E" w:rsidRPr="0092646E" w:rsidRDefault="00766D1E" w:rsidP="00EB3CFC">
            <w:pPr>
              <w:jc w:val="both"/>
              <w:rPr>
                <w:sz w:val="20"/>
                <w:szCs w:val="20"/>
              </w:rPr>
            </w:pPr>
            <w:r w:rsidRPr="0092646E">
              <w:rPr>
                <w:sz w:val="20"/>
                <w:szCs w:val="20"/>
              </w:rPr>
              <w:t>Polypectomia colontos per colonoscopiam</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165.</w:t>
            </w:r>
          </w:p>
        </w:tc>
        <w:tc>
          <w:tcPr>
            <w:tcW w:w="1620" w:type="dxa"/>
            <w:noWrap/>
          </w:tcPr>
          <w:p w:rsidR="00766D1E" w:rsidRPr="0092646E" w:rsidRDefault="00766D1E" w:rsidP="00EB3CFC">
            <w:pPr>
              <w:jc w:val="center"/>
              <w:rPr>
                <w:sz w:val="20"/>
                <w:szCs w:val="20"/>
              </w:rPr>
            </w:pPr>
            <w:r w:rsidRPr="0092646E">
              <w:rPr>
                <w:sz w:val="20"/>
                <w:szCs w:val="20"/>
              </w:rPr>
              <w:t>54683</w:t>
            </w:r>
          </w:p>
        </w:tc>
        <w:tc>
          <w:tcPr>
            <w:tcW w:w="5940" w:type="dxa"/>
          </w:tcPr>
          <w:p w:rsidR="00766D1E" w:rsidRPr="0092646E" w:rsidRDefault="00766D1E" w:rsidP="00EB3CFC">
            <w:pPr>
              <w:jc w:val="both"/>
              <w:rPr>
                <w:sz w:val="20"/>
                <w:szCs w:val="20"/>
              </w:rPr>
            </w:pPr>
            <w:r w:rsidRPr="0092646E">
              <w:rPr>
                <w:sz w:val="20"/>
                <w:szCs w:val="20"/>
              </w:rPr>
              <w:t>Desinvaginatio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166.</w:t>
            </w:r>
          </w:p>
        </w:tc>
        <w:tc>
          <w:tcPr>
            <w:tcW w:w="1620" w:type="dxa"/>
            <w:noWrap/>
          </w:tcPr>
          <w:p w:rsidR="00766D1E" w:rsidRPr="0092646E" w:rsidRDefault="00766D1E" w:rsidP="00EB3CFC">
            <w:pPr>
              <w:jc w:val="center"/>
              <w:rPr>
                <w:sz w:val="20"/>
                <w:szCs w:val="20"/>
              </w:rPr>
            </w:pPr>
            <w:r w:rsidRPr="0092646E">
              <w:rPr>
                <w:sz w:val="20"/>
                <w:szCs w:val="20"/>
              </w:rPr>
              <w:t>54693</w:t>
            </w:r>
          </w:p>
        </w:tc>
        <w:tc>
          <w:tcPr>
            <w:tcW w:w="5940" w:type="dxa"/>
          </w:tcPr>
          <w:p w:rsidR="00766D1E" w:rsidRPr="0092646E" w:rsidRDefault="00766D1E" w:rsidP="00EB3CFC">
            <w:pPr>
              <w:jc w:val="both"/>
              <w:rPr>
                <w:sz w:val="20"/>
                <w:szCs w:val="20"/>
              </w:rPr>
            </w:pPr>
            <w:r w:rsidRPr="0092646E">
              <w:rPr>
                <w:sz w:val="20"/>
                <w:szCs w:val="20"/>
              </w:rPr>
              <w:t>Polypectomia sigmae, sigmoidoscopos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167.</w:t>
            </w:r>
          </w:p>
        </w:tc>
        <w:tc>
          <w:tcPr>
            <w:tcW w:w="1620" w:type="dxa"/>
            <w:noWrap/>
          </w:tcPr>
          <w:p w:rsidR="00766D1E" w:rsidRPr="0092646E" w:rsidRDefault="00766D1E" w:rsidP="00EB3CFC">
            <w:pPr>
              <w:jc w:val="center"/>
              <w:rPr>
                <w:sz w:val="20"/>
                <w:szCs w:val="20"/>
              </w:rPr>
            </w:pPr>
            <w:r w:rsidRPr="0092646E">
              <w:rPr>
                <w:sz w:val="20"/>
                <w:szCs w:val="20"/>
              </w:rPr>
              <w:t>54820</w:t>
            </w:r>
          </w:p>
        </w:tc>
        <w:tc>
          <w:tcPr>
            <w:tcW w:w="5940" w:type="dxa"/>
          </w:tcPr>
          <w:p w:rsidR="00766D1E" w:rsidRPr="0092646E" w:rsidRDefault="00766D1E" w:rsidP="00EB3CFC">
            <w:pPr>
              <w:jc w:val="both"/>
              <w:rPr>
                <w:sz w:val="20"/>
                <w:szCs w:val="20"/>
              </w:rPr>
            </w:pPr>
            <w:r w:rsidRPr="0092646E">
              <w:rPr>
                <w:sz w:val="20"/>
                <w:szCs w:val="20"/>
              </w:rPr>
              <w:t>Proctotomia interna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168.</w:t>
            </w:r>
          </w:p>
        </w:tc>
        <w:tc>
          <w:tcPr>
            <w:tcW w:w="1620" w:type="dxa"/>
            <w:noWrap/>
          </w:tcPr>
          <w:p w:rsidR="00766D1E" w:rsidRPr="0092646E" w:rsidRDefault="00766D1E" w:rsidP="00EB3CFC">
            <w:pPr>
              <w:jc w:val="center"/>
              <w:rPr>
                <w:sz w:val="20"/>
                <w:szCs w:val="20"/>
              </w:rPr>
            </w:pPr>
            <w:r w:rsidRPr="0092646E">
              <w:rPr>
                <w:sz w:val="20"/>
                <w:szCs w:val="20"/>
              </w:rPr>
              <w:t>54821</w:t>
            </w:r>
          </w:p>
        </w:tc>
        <w:tc>
          <w:tcPr>
            <w:tcW w:w="5940" w:type="dxa"/>
          </w:tcPr>
          <w:p w:rsidR="00766D1E" w:rsidRPr="0092646E" w:rsidRDefault="00766D1E" w:rsidP="00EB3CFC">
            <w:pPr>
              <w:jc w:val="both"/>
              <w:rPr>
                <w:sz w:val="20"/>
                <w:szCs w:val="20"/>
              </w:rPr>
            </w:pPr>
            <w:r w:rsidRPr="0092646E">
              <w:rPr>
                <w:sz w:val="20"/>
                <w:szCs w:val="20"/>
              </w:rPr>
              <w:t>Polypectomia recti per rectoscopiam</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169.</w:t>
            </w:r>
          </w:p>
        </w:tc>
        <w:tc>
          <w:tcPr>
            <w:tcW w:w="1620" w:type="dxa"/>
            <w:noWrap/>
          </w:tcPr>
          <w:p w:rsidR="00766D1E" w:rsidRPr="0092646E" w:rsidRDefault="00766D1E" w:rsidP="00EB3CFC">
            <w:pPr>
              <w:jc w:val="center"/>
              <w:rPr>
                <w:sz w:val="20"/>
                <w:szCs w:val="20"/>
              </w:rPr>
            </w:pPr>
            <w:r w:rsidRPr="0092646E">
              <w:rPr>
                <w:sz w:val="20"/>
                <w:szCs w:val="20"/>
              </w:rPr>
              <w:t>54862</w:t>
            </w:r>
          </w:p>
        </w:tc>
        <w:tc>
          <w:tcPr>
            <w:tcW w:w="5940" w:type="dxa"/>
          </w:tcPr>
          <w:p w:rsidR="00766D1E" w:rsidRPr="0092646E" w:rsidRDefault="00766D1E" w:rsidP="00EB3CFC">
            <w:pPr>
              <w:jc w:val="both"/>
              <w:rPr>
                <w:sz w:val="20"/>
                <w:szCs w:val="20"/>
              </w:rPr>
            </w:pPr>
            <w:r w:rsidRPr="0092646E">
              <w:rPr>
                <w:sz w:val="20"/>
                <w:szCs w:val="20"/>
              </w:rPr>
              <w:t>Sutura recti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170.</w:t>
            </w:r>
          </w:p>
        </w:tc>
        <w:tc>
          <w:tcPr>
            <w:tcW w:w="1620" w:type="dxa"/>
            <w:noWrap/>
          </w:tcPr>
          <w:p w:rsidR="00766D1E" w:rsidRPr="0092646E" w:rsidRDefault="00766D1E" w:rsidP="00EB3CFC">
            <w:pPr>
              <w:jc w:val="center"/>
              <w:rPr>
                <w:sz w:val="20"/>
                <w:szCs w:val="20"/>
              </w:rPr>
            </w:pPr>
            <w:r w:rsidRPr="0092646E">
              <w:rPr>
                <w:sz w:val="20"/>
                <w:szCs w:val="20"/>
              </w:rPr>
              <w:t>54866</w:t>
            </w:r>
          </w:p>
        </w:tc>
        <w:tc>
          <w:tcPr>
            <w:tcW w:w="5940" w:type="dxa"/>
          </w:tcPr>
          <w:p w:rsidR="00766D1E" w:rsidRPr="0092646E" w:rsidRDefault="00766D1E" w:rsidP="00EB3CFC">
            <w:pPr>
              <w:jc w:val="both"/>
              <w:rPr>
                <w:sz w:val="20"/>
                <w:szCs w:val="20"/>
              </w:rPr>
            </w:pPr>
            <w:r w:rsidRPr="0092646E">
              <w:rPr>
                <w:sz w:val="20"/>
                <w:szCs w:val="20"/>
              </w:rPr>
              <w:t>Exstirpatio fistulae internae recti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171.</w:t>
            </w:r>
          </w:p>
        </w:tc>
        <w:tc>
          <w:tcPr>
            <w:tcW w:w="1620" w:type="dxa"/>
            <w:noWrap/>
          </w:tcPr>
          <w:p w:rsidR="00766D1E" w:rsidRPr="0092646E" w:rsidRDefault="00766D1E" w:rsidP="00EB3CFC">
            <w:pPr>
              <w:jc w:val="center"/>
              <w:rPr>
                <w:sz w:val="20"/>
                <w:szCs w:val="20"/>
              </w:rPr>
            </w:pPr>
            <w:r w:rsidRPr="0092646E">
              <w:rPr>
                <w:sz w:val="20"/>
                <w:szCs w:val="20"/>
              </w:rPr>
              <w:t>54871</w:t>
            </w:r>
          </w:p>
        </w:tc>
        <w:tc>
          <w:tcPr>
            <w:tcW w:w="5940" w:type="dxa"/>
          </w:tcPr>
          <w:p w:rsidR="00766D1E" w:rsidRPr="0092646E" w:rsidRDefault="00766D1E" w:rsidP="00EB3CFC">
            <w:pPr>
              <w:jc w:val="both"/>
              <w:rPr>
                <w:sz w:val="20"/>
                <w:szCs w:val="20"/>
              </w:rPr>
            </w:pPr>
            <w:r w:rsidRPr="0092646E">
              <w:rPr>
                <w:sz w:val="20"/>
                <w:szCs w:val="20"/>
              </w:rPr>
              <w:t>Incisio perirectalis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172.</w:t>
            </w:r>
          </w:p>
        </w:tc>
        <w:tc>
          <w:tcPr>
            <w:tcW w:w="1620" w:type="dxa"/>
            <w:noWrap/>
          </w:tcPr>
          <w:p w:rsidR="00766D1E" w:rsidRPr="0092646E" w:rsidRDefault="00766D1E" w:rsidP="00EB3CFC">
            <w:pPr>
              <w:jc w:val="center"/>
              <w:rPr>
                <w:sz w:val="20"/>
                <w:szCs w:val="20"/>
              </w:rPr>
            </w:pPr>
            <w:r w:rsidRPr="0092646E">
              <w:rPr>
                <w:sz w:val="20"/>
                <w:szCs w:val="20"/>
              </w:rPr>
              <w:t>54872</w:t>
            </w:r>
          </w:p>
        </w:tc>
        <w:tc>
          <w:tcPr>
            <w:tcW w:w="5940" w:type="dxa"/>
          </w:tcPr>
          <w:p w:rsidR="00766D1E" w:rsidRPr="0092646E" w:rsidRDefault="00766D1E" w:rsidP="00EB3CFC">
            <w:pPr>
              <w:jc w:val="both"/>
              <w:rPr>
                <w:sz w:val="20"/>
                <w:szCs w:val="20"/>
              </w:rPr>
            </w:pPr>
            <w:r w:rsidRPr="0092646E">
              <w:rPr>
                <w:sz w:val="20"/>
                <w:szCs w:val="20"/>
              </w:rPr>
              <w:t>Exstirpatio fistulae externae recti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173.</w:t>
            </w:r>
          </w:p>
        </w:tc>
        <w:tc>
          <w:tcPr>
            <w:tcW w:w="1620" w:type="dxa"/>
            <w:noWrap/>
          </w:tcPr>
          <w:p w:rsidR="00766D1E" w:rsidRPr="0092646E" w:rsidRDefault="00766D1E" w:rsidP="00EB3CFC">
            <w:pPr>
              <w:jc w:val="center"/>
              <w:rPr>
                <w:sz w:val="20"/>
                <w:szCs w:val="20"/>
              </w:rPr>
            </w:pPr>
            <w:r w:rsidRPr="0092646E">
              <w:rPr>
                <w:sz w:val="20"/>
                <w:szCs w:val="20"/>
              </w:rPr>
              <w:t>54901</w:t>
            </w:r>
          </w:p>
        </w:tc>
        <w:tc>
          <w:tcPr>
            <w:tcW w:w="5940" w:type="dxa"/>
          </w:tcPr>
          <w:p w:rsidR="00766D1E" w:rsidRPr="0092646E" w:rsidRDefault="00766D1E" w:rsidP="00EB3CFC">
            <w:pPr>
              <w:jc w:val="both"/>
              <w:rPr>
                <w:sz w:val="20"/>
                <w:szCs w:val="20"/>
              </w:rPr>
            </w:pPr>
            <w:r w:rsidRPr="0092646E">
              <w:rPr>
                <w:sz w:val="20"/>
                <w:szCs w:val="20"/>
              </w:rPr>
              <w:t>Oncotomia perianalis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174.</w:t>
            </w:r>
          </w:p>
        </w:tc>
        <w:tc>
          <w:tcPr>
            <w:tcW w:w="1620" w:type="dxa"/>
            <w:noWrap/>
          </w:tcPr>
          <w:p w:rsidR="00766D1E" w:rsidRPr="0092646E" w:rsidRDefault="00766D1E" w:rsidP="00EB3CFC">
            <w:pPr>
              <w:jc w:val="center"/>
              <w:rPr>
                <w:sz w:val="20"/>
                <w:szCs w:val="20"/>
              </w:rPr>
            </w:pPr>
            <w:r w:rsidRPr="0092646E">
              <w:rPr>
                <w:sz w:val="20"/>
                <w:szCs w:val="20"/>
              </w:rPr>
              <w:t>54911</w:t>
            </w:r>
          </w:p>
        </w:tc>
        <w:tc>
          <w:tcPr>
            <w:tcW w:w="5940" w:type="dxa"/>
          </w:tcPr>
          <w:p w:rsidR="00766D1E" w:rsidRPr="0092646E" w:rsidRDefault="00766D1E" w:rsidP="00EB3CFC">
            <w:pPr>
              <w:jc w:val="both"/>
              <w:rPr>
                <w:sz w:val="20"/>
                <w:szCs w:val="20"/>
              </w:rPr>
            </w:pPr>
            <w:r w:rsidRPr="0092646E">
              <w:rPr>
                <w:sz w:val="20"/>
                <w:szCs w:val="20"/>
              </w:rPr>
              <w:t>Exstirpatio fistulae ani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175.</w:t>
            </w:r>
          </w:p>
        </w:tc>
        <w:tc>
          <w:tcPr>
            <w:tcW w:w="1620" w:type="dxa"/>
            <w:noWrap/>
          </w:tcPr>
          <w:p w:rsidR="00766D1E" w:rsidRPr="0092646E" w:rsidRDefault="00766D1E" w:rsidP="00EB3CFC">
            <w:pPr>
              <w:jc w:val="center"/>
              <w:rPr>
                <w:sz w:val="20"/>
                <w:szCs w:val="20"/>
              </w:rPr>
            </w:pPr>
            <w:r w:rsidRPr="0092646E">
              <w:rPr>
                <w:sz w:val="20"/>
                <w:szCs w:val="20"/>
              </w:rPr>
              <w:t>54912</w:t>
            </w:r>
          </w:p>
        </w:tc>
        <w:tc>
          <w:tcPr>
            <w:tcW w:w="5940" w:type="dxa"/>
          </w:tcPr>
          <w:p w:rsidR="00766D1E" w:rsidRPr="0092646E" w:rsidRDefault="00766D1E" w:rsidP="00EB3CFC">
            <w:pPr>
              <w:jc w:val="both"/>
              <w:rPr>
                <w:sz w:val="20"/>
                <w:szCs w:val="20"/>
              </w:rPr>
            </w:pPr>
            <w:r w:rsidRPr="0092646E">
              <w:rPr>
                <w:sz w:val="20"/>
                <w:szCs w:val="20"/>
              </w:rPr>
              <w:t>Desquamatio fistulae ani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176.</w:t>
            </w:r>
          </w:p>
        </w:tc>
        <w:tc>
          <w:tcPr>
            <w:tcW w:w="1620" w:type="dxa"/>
            <w:noWrap/>
          </w:tcPr>
          <w:p w:rsidR="00766D1E" w:rsidRPr="0092646E" w:rsidRDefault="00766D1E" w:rsidP="00EB3CFC">
            <w:pPr>
              <w:jc w:val="center"/>
              <w:rPr>
                <w:sz w:val="20"/>
                <w:szCs w:val="20"/>
              </w:rPr>
            </w:pPr>
            <w:r w:rsidRPr="0092646E">
              <w:rPr>
                <w:sz w:val="20"/>
                <w:szCs w:val="20"/>
              </w:rPr>
              <w:t>54913</w:t>
            </w:r>
          </w:p>
        </w:tc>
        <w:tc>
          <w:tcPr>
            <w:tcW w:w="5940" w:type="dxa"/>
          </w:tcPr>
          <w:p w:rsidR="00766D1E" w:rsidRPr="0092646E" w:rsidRDefault="00766D1E" w:rsidP="00EB3CFC">
            <w:pPr>
              <w:jc w:val="both"/>
              <w:rPr>
                <w:sz w:val="20"/>
                <w:szCs w:val="20"/>
              </w:rPr>
            </w:pPr>
            <w:r w:rsidRPr="0092646E">
              <w:rPr>
                <w:sz w:val="20"/>
                <w:szCs w:val="20"/>
              </w:rPr>
              <w:t>Exstirpatio fistulae ani sec Hippokrates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177.</w:t>
            </w:r>
          </w:p>
        </w:tc>
        <w:tc>
          <w:tcPr>
            <w:tcW w:w="1620" w:type="dxa"/>
            <w:noWrap/>
          </w:tcPr>
          <w:p w:rsidR="00766D1E" w:rsidRPr="0092646E" w:rsidRDefault="00766D1E" w:rsidP="00EB3CFC">
            <w:pPr>
              <w:jc w:val="center"/>
              <w:rPr>
                <w:sz w:val="20"/>
                <w:szCs w:val="20"/>
              </w:rPr>
            </w:pPr>
            <w:r w:rsidRPr="0092646E">
              <w:rPr>
                <w:sz w:val="20"/>
                <w:szCs w:val="20"/>
              </w:rPr>
              <w:t>54919</w:t>
            </w:r>
          </w:p>
        </w:tc>
        <w:tc>
          <w:tcPr>
            <w:tcW w:w="5940" w:type="dxa"/>
          </w:tcPr>
          <w:p w:rsidR="00766D1E" w:rsidRPr="0092646E" w:rsidRDefault="00766D1E" w:rsidP="00EB3CFC">
            <w:pPr>
              <w:jc w:val="both"/>
              <w:rPr>
                <w:sz w:val="20"/>
                <w:szCs w:val="20"/>
              </w:rPr>
            </w:pPr>
            <w:r w:rsidRPr="0092646E">
              <w:rPr>
                <w:sz w:val="20"/>
                <w:szCs w:val="20"/>
              </w:rPr>
              <w:t>Sebészi polypectomia anusból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178.</w:t>
            </w:r>
          </w:p>
        </w:tc>
        <w:tc>
          <w:tcPr>
            <w:tcW w:w="1620" w:type="dxa"/>
            <w:noWrap/>
          </w:tcPr>
          <w:p w:rsidR="00766D1E" w:rsidRPr="0092646E" w:rsidRDefault="00766D1E" w:rsidP="00EB3CFC">
            <w:pPr>
              <w:jc w:val="center"/>
              <w:rPr>
                <w:sz w:val="20"/>
                <w:szCs w:val="20"/>
              </w:rPr>
            </w:pPr>
            <w:r w:rsidRPr="0092646E">
              <w:rPr>
                <w:sz w:val="20"/>
                <w:szCs w:val="20"/>
              </w:rPr>
              <w:t>54920</w:t>
            </w:r>
          </w:p>
        </w:tc>
        <w:tc>
          <w:tcPr>
            <w:tcW w:w="5940" w:type="dxa"/>
          </w:tcPr>
          <w:p w:rsidR="00766D1E" w:rsidRPr="0092646E" w:rsidRDefault="00766D1E" w:rsidP="00EB3CFC">
            <w:pPr>
              <w:jc w:val="both"/>
              <w:rPr>
                <w:sz w:val="20"/>
                <w:szCs w:val="20"/>
              </w:rPr>
            </w:pPr>
            <w:r w:rsidRPr="0092646E">
              <w:rPr>
                <w:sz w:val="20"/>
                <w:szCs w:val="20"/>
              </w:rPr>
              <w:t>Exscisio fissurae ani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179.</w:t>
            </w:r>
          </w:p>
        </w:tc>
        <w:tc>
          <w:tcPr>
            <w:tcW w:w="1620" w:type="dxa"/>
            <w:noWrap/>
          </w:tcPr>
          <w:p w:rsidR="00766D1E" w:rsidRPr="0092646E" w:rsidRDefault="00766D1E" w:rsidP="00EB3CFC">
            <w:pPr>
              <w:jc w:val="center"/>
              <w:rPr>
                <w:sz w:val="20"/>
                <w:szCs w:val="20"/>
              </w:rPr>
            </w:pPr>
            <w:r w:rsidRPr="0092646E">
              <w:rPr>
                <w:sz w:val="20"/>
                <w:szCs w:val="20"/>
              </w:rPr>
              <w:t>54921</w:t>
            </w:r>
          </w:p>
        </w:tc>
        <w:tc>
          <w:tcPr>
            <w:tcW w:w="5940" w:type="dxa"/>
          </w:tcPr>
          <w:p w:rsidR="00766D1E" w:rsidRPr="0092646E" w:rsidRDefault="00766D1E" w:rsidP="00EB3CFC">
            <w:pPr>
              <w:jc w:val="both"/>
              <w:rPr>
                <w:sz w:val="20"/>
                <w:szCs w:val="20"/>
              </w:rPr>
            </w:pPr>
            <w:r w:rsidRPr="0092646E">
              <w:rPr>
                <w:sz w:val="20"/>
                <w:szCs w:val="20"/>
              </w:rPr>
              <w:t>Kryo-fissurectomia analis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180.</w:t>
            </w:r>
          </w:p>
        </w:tc>
        <w:tc>
          <w:tcPr>
            <w:tcW w:w="1620" w:type="dxa"/>
            <w:noWrap/>
          </w:tcPr>
          <w:p w:rsidR="00766D1E" w:rsidRPr="0092646E" w:rsidRDefault="00766D1E" w:rsidP="00EB3CFC">
            <w:pPr>
              <w:jc w:val="center"/>
              <w:rPr>
                <w:sz w:val="20"/>
                <w:szCs w:val="20"/>
              </w:rPr>
            </w:pPr>
            <w:r w:rsidRPr="0092646E">
              <w:rPr>
                <w:sz w:val="20"/>
                <w:szCs w:val="20"/>
              </w:rPr>
              <w:t>54991</w:t>
            </w:r>
          </w:p>
        </w:tc>
        <w:tc>
          <w:tcPr>
            <w:tcW w:w="5940" w:type="dxa"/>
          </w:tcPr>
          <w:p w:rsidR="00766D1E" w:rsidRPr="0092646E" w:rsidRDefault="00766D1E" w:rsidP="00EB3CFC">
            <w:pPr>
              <w:jc w:val="both"/>
              <w:rPr>
                <w:sz w:val="20"/>
                <w:szCs w:val="20"/>
              </w:rPr>
            </w:pPr>
            <w:r w:rsidRPr="0092646E">
              <w:rPr>
                <w:sz w:val="20"/>
                <w:szCs w:val="20"/>
              </w:rPr>
              <w:t>Thrombectomia analis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181.</w:t>
            </w:r>
          </w:p>
        </w:tc>
        <w:tc>
          <w:tcPr>
            <w:tcW w:w="1620" w:type="dxa"/>
            <w:noWrap/>
          </w:tcPr>
          <w:p w:rsidR="00766D1E" w:rsidRPr="0092646E" w:rsidRDefault="00766D1E" w:rsidP="00EB3CFC">
            <w:pPr>
              <w:jc w:val="center"/>
              <w:rPr>
                <w:sz w:val="20"/>
                <w:szCs w:val="20"/>
              </w:rPr>
            </w:pPr>
            <w:r w:rsidRPr="0092646E">
              <w:rPr>
                <w:sz w:val="20"/>
                <w:szCs w:val="20"/>
              </w:rPr>
              <w:t>54992</w:t>
            </w:r>
          </w:p>
        </w:tc>
        <w:tc>
          <w:tcPr>
            <w:tcW w:w="5940" w:type="dxa"/>
          </w:tcPr>
          <w:p w:rsidR="00766D1E" w:rsidRPr="0092646E" w:rsidRDefault="00766D1E" w:rsidP="00EB3CFC">
            <w:pPr>
              <w:jc w:val="both"/>
              <w:rPr>
                <w:sz w:val="20"/>
                <w:szCs w:val="20"/>
              </w:rPr>
            </w:pPr>
            <w:r w:rsidRPr="0092646E">
              <w:rPr>
                <w:sz w:val="20"/>
                <w:szCs w:val="20"/>
              </w:rPr>
              <w:t>Ignipunctio nodi haemorrhoidealis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182.</w:t>
            </w:r>
          </w:p>
        </w:tc>
        <w:tc>
          <w:tcPr>
            <w:tcW w:w="1620" w:type="dxa"/>
            <w:noWrap/>
          </w:tcPr>
          <w:p w:rsidR="00766D1E" w:rsidRPr="0092646E" w:rsidRDefault="00766D1E" w:rsidP="00EB3CFC">
            <w:pPr>
              <w:jc w:val="center"/>
              <w:rPr>
                <w:sz w:val="20"/>
                <w:szCs w:val="20"/>
              </w:rPr>
            </w:pPr>
            <w:r w:rsidRPr="0092646E">
              <w:rPr>
                <w:sz w:val="20"/>
                <w:szCs w:val="20"/>
              </w:rPr>
              <w:t>54994</w:t>
            </w:r>
          </w:p>
        </w:tc>
        <w:tc>
          <w:tcPr>
            <w:tcW w:w="5940" w:type="dxa"/>
          </w:tcPr>
          <w:p w:rsidR="00766D1E" w:rsidRPr="0092646E" w:rsidRDefault="00766D1E" w:rsidP="00EB3CFC">
            <w:pPr>
              <w:jc w:val="both"/>
              <w:rPr>
                <w:sz w:val="20"/>
                <w:szCs w:val="20"/>
              </w:rPr>
            </w:pPr>
            <w:r w:rsidRPr="0092646E">
              <w:rPr>
                <w:sz w:val="20"/>
                <w:szCs w:val="20"/>
              </w:rPr>
              <w:t>Excisio mucosae prolabatae ani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183.</w:t>
            </w:r>
          </w:p>
        </w:tc>
        <w:tc>
          <w:tcPr>
            <w:tcW w:w="1620" w:type="dxa"/>
            <w:noWrap/>
          </w:tcPr>
          <w:p w:rsidR="00766D1E" w:rsidRPr="0092646E" w:rsidRDefault="00766D1E" w:rsidP="00EB3CFC">
            <w:pPr>
              <w:jc w:val="center"/>
              <w:rPr>
                <w:sz w:val="20"/>
                <w:szCs w:val="20"/>
              </w:rPr>
            </w:pPr>
            <w:r w:rsidRPr="0092646E">
              <w:rPr>
                <w:sz w:val="20"/>
                <w:szCs w:val="20"/>
              </w:rPr>
              <w:t>54996</w:t>
            </w:r>
          </w:p>
        </w:tc>
        <w:tc>
          <w:tcPr>
            <w:tcW w:w="5940" w:type="dxa"/>
          </w:tcPr>
          <w:p w:rsidR="00766D1E" w:rsidRPr="0092646E" w:rsidRDefault="00766D1E" w:rsidP="00EB3CFC">
            <w:pPr>
              <w:jc w:val="both"/>
              <w:rPr>
                <w:sz w:val="20"/>
                <w:szCs w:val="20"/>
              </w:rPr>
            </w:pPr>
            <w:r w:rsidRPr="0092646E">
              <w:rPr>
                <w:sz w:val="20"/>
                <w:szCs w:val="20"/>
              </w:rPr>
              <w:t>Excisio condylomae perianalis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184.</w:t>
            </w:r>
          </w:p>
        </w:tc>
        <w:tc>
          <w:tcPr>
            <w:tcW w:w="1620" w:type="dxa"/>
            <w:noWrap/>
          </w:tcPr>
          <w:p w:rsidR="00766D1E" w:rsidRPr="0092646E" w:rsidRDefault="00766D1E" w:rsidP="00EB3CFC">
            <w:pPr>
              <w:jc w:val="center"/>
              <w:rPr>
                <w:sz w:val="20"/>
                <w:szCs w:val="20"/>
              </w:rPr>
            </w:pPr>
            <w:r w:rsidRPr="0092646E">
              <w:rPr>
                <w:sz w:val="20"/>
                <w:szCs w:val="20"/>
              </w:rPr>
              <w:t>55185</w:t>
            </w:r>
          </w:p>
        </w:tc>
        <w:tc>
          <w:tcPr>
            <w:tcW w:w="5940" w:type="dxa"/>
          </w:tcPr>
          <w:p w:rsidR="00766D1E" w:rsidRPr="0092646E" w:rsidRDefault="00766D1E" w:rsidP="00EB3CFC">
            <w:pPr>
              <w:jc w:val="both"/>
              <w:rPr>
                <w:sz w:val="20"/>
                <w:szCs w:val="20"/>
              </w:rPr>
            </w:pPr>
            <w:r w:rsidRPr="0092646E">
              <w:rPr>
                <w:sz w:val="20"/>
                <w:szCs w:val="20"/>
              </w:rPr>
              <w:t>Cholelith eltávolítás duodenoscopia során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185.</w:t>
            </w:r>
          </w:p>
        </w:tc>
        <w:tc>
          <w:tcPr>
            <w:tcW w:w="1620" w:type="dxa"/>
            <w:noWrap/>
          </w:tcPr>
          <w:p w:rsidR="00766D1E" w:rsidRPr="0092646E" w:rsidRDefault="00766D1E" w:rsidP="00EB3CFC">
            <w:pPr>
              <w:jc w:val="center"/>
              <w:rPr>
                <w:sz w:val="20"/>
                <w:szCs w:val="20"/>
              </w:rPr>
            </w:pPr>
            <w:r w:rsidRPr="0092646E">
              <w:rPr>
                <w:sz w:val="20"/>
                <w:szCs w:val="20"/>
              </w:rPr>
              <w:t>55300</w:t>
            </w:r>
          </w:p>
        </w:tc>
        <w:tc>
          <w:tcPr>
            <w:tcW w:w="5940" w:type="dxa"/>
          </w:tcPr>
          <w:p w:rsidR="00766D1E" w:rsidRPr="0092646E" w:rsidRDefault="00766D1E" w:rsidP="00EB3CFC">
            <w:pPr>
              <w:jc w:val="both"/>
              <w:rPr>
                <w:sz w:val="20"/>
                <w:szCs w:val="20"/>
              </w:rPr>
            </w:pPr>
            <w:r w:rsidRPr="0092646E">
              <w:rPr>
                <w:sz w:val="20"/>
                <w:szCs w:val="20"/>
              </w:rPr>
              <w:t>Hernioplastica inguinofemoralis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186.</w:t>
            </w:r>
          </w:p>
        </w:tc>
        <w:tc>
          <w:tcPr>
            <w:tcW w:w="1620" w:type="dxa"/>
            <w:noWrap/>
          </w:tcPr>
          <w:p w:rsidR="00766D1E" w:rsidRPr="0092646E" w:rsidRDefault="00766D1E" w:rsidP="00EB3CFC">
            <w:pPr>
              <w:jc w:val="center"/>
              <w:rPr>
                <w:sz w:val="20"/>
                <w:szCs w:val="20"/>
              </w:rPr>
            </w:pPr>
            <w:r w:rsidRPr="0092646E">
              <w:rPr>
                <w:sz w:val="20"/>
                <w:szCs w:val="20"/>
              </w:rPr>
              <w:t>55340</w:t>
            </w:r>
          </w:p>
        </w:tc>
        <w:tc>
          <w:tcPr>
            <w:tcW w:w="5940" w:type="dxa"/>
          </w:tcPr>
          <w:p w:rsidR="00766D1E" w:rsidRPr="0092646E" w:rsidRDefault="00766D1E" w:rsidP="00EB3CFC">
            <w:pPr>
              <w:jc w:val="both"/>
              <w:rPr>
                <w:sz w:val="20"/>
                <w:szCs w:val="20"/>
              </w:rPr>
            </w:pPr>
            <w:r w:rsidRPr="0092646E">
              <w:rPr>
                <w:sz w:val="20"/>
                <w:szCs w:val="20"/>
              </w:rPr>
              <w:t>Hernioplastica umbilicalis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187.</w:t>
            </w:r>
          </w:p>
        </w:tc>
        <w:tc>
          <w:tcPr>
            <w:tcW w:w="1620" w:type="dxa"/>
            <w:noWrap/>
          </w:tcPr>
          <w:p w:rsidR="00766D1E" w:rsidRPr="0092646E" w:rsidRDefault="00766D1E" w:rsidP="00EB3CFC">
            <w:pPr>
              <w:jc w:val="center"/>
              <w:rPr>
                <w:sz w:val="20"/>
                <w:szCs w:val="20"/>
              </w:rPr>
            </w:pPr>
            <w:r w:rsidRPr="0092646E">
              <w:rPr>
                <w:sz w:val="20"/>
                <w:szCs w:val="20"/>
              </w:rPr>
              <w:t>55400</w:t>
            </w:r>
          </w:p>
        </w:tc>
        <w:tc>
          <w:tcPr>
            <w:tcW w:w="5940" w:type="dxa"/>
          </w:tcPr>
          <w:p w:rsidR="00766D1E" w:rsidRPr="0092646E" w:rsidRDefault="00766D1E" w:rsidP="00EB3CFC">
            <w:pPr>
              <w:jc w:val="both"/>
              <w:rPr>
                <w:sz w:val="20"/>
                <w:szCs w:val="20"/>
              </w:rPr>
            </w:pPr>
            <w:r w:rsidRPr="0092646E">
              <w:rPr>
                <w:sz w:val="20"/>
                <w:szCs w:val="20"/>
              </w:rPr>
              <w:t>Incisio parietis abdominis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188.</w:t>
            </w:r>
          </w:p>
        </w:tc>
        <w:tc>
          <w:tcPr>
            <w:tcW w:w="1620" w:type="dxa"/>
            <w:noWrap/>
          </w:tcPr>
          <w:p w:rsidR="00766D1E" w:rsidRPr="0092646E" w:rsidRDefault="00766D1E" w:rsidP="00EB3CFC">
            <w:pPr>
              <w:jc w:val="center"/>
              <w:rPr>
                <w:sz w:val="20"/>
                <w:szCs w:val="20"/>
              </w:rPr>
            </w:pPr>
            <w:r w:rsidRPr="0092646E">
              <w:rPr>
                <w:sz w:val="20"/>
                <w:szCs w:val="20"/>
              </w:rPr>
              <w:t>55420</w:t>
            </w:r>
          </w:p>
        </w:tc>
        <w:tc>
          <w:tcPr>
            <w:tcW w:w="5940" w:type="dxa"/>
          </w:tcPr>
          <w:p w:rsidR="00766D1E" w:rsidRPr="0092646E" w:rsidRDefault="00766D1E" w:rsidP="00EB3CFC">
            <w:pPr>
              <w:jc w:val="both"/>
              <w:rPr>
                <w:sz w:val="20"/>
                <w:szCs w:val="20"/>
              </w:rPr>
            </w:pPr>
            <w:r w:rsidRPr="0092646E">
              <w:rPr>
                <w:sz w:val="20"/>
                <w:szCs w:val="20"/>
              </w:rPr>
              <w:t>Excisio parietis abdominis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189.</w:t>
            </w:r>
          </w:p>
        </w:tc>
        <w:tc>
          <w:tcPr>
            <w:tcW w:w="1620" w:type="dxa"/>
            <w:noWrap/>
          </w:tcPr>
          <w:p w:rsidR="00766D1E" w:rsidRPr="0092646E" w:rsidRDefault="00766D1E" w:rsidP="00EB3CFC">
            <w:pPr>
              <w:jc w:val="center"/>
              <w:rPr>
                <w:sz w:val="20"/>
                <w:szCs w:val="20"/>
              </w:rPr>
            </w:pPr>
            <w:r w:rsidRPr="0092646E">
              <w:rPr>
                <w:sz w:val="20"/>
                <w:szCs w:val="20"/>
              </w:rPr>
              <w:t>55700</w:t>
            </w:r>
          </w:p>
        </w:tc>
        <w:tc>
          <w:tcPr>
            <w:tcW w:w="5940" w:type="dxa"/>
          </w:tcPr>
          <w:p w:rsidR="00766D1E" w:rsidRPr="0092646E" w:rsidRDefault="00766D1E" w:rsidP="00EB3CFC">
            <w:pPr>
              <w:jc w:val="both"/>
              <w:rPr>
                <w:sz w:val="20"/>
                <w:szCs w:val="20"/>
              </w:rPr>
            </w:pPr>
            <w:r w:rsidRPr="0092646E">
              <w:rPr>
                <w:sz w:val="20"/>
                <w:szCs w:val="20"/>
              </w:rPr>
              <w:t>Húgyhólyagkő endoszkópos eltávolítása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190.</w:t>
            </w:r>
          </w:p>
        </w:tc>
        <w:tc>
          <w:tcPr>
            <w:tcW w:w="1620" w:type="dxa"/>
            <w:noWrap/>
          </w:tcPr>
          <w:p w:rsidR="00766D1E" w:rsidRPr="0092646E" w:rsidRDefault="00766D1E" w:rsidP="00EB3CFC">
            <w:pPr>
              <w:jc w:val="center"/>
              <w:rPr>
                <w:sz w:val="20"/>
                <w:szCs w:val="20"/>
              </w:rPr>
            </w:pPr>
            <w:r w:rsidRPr="0092646E">
              <w:rPr>
                <w:sz w:val="20"/>
                <w:szCs w:val="20"/>
              </w:rPr>
              <w:t>55705</w:t>
            </w:r>
          </w:p>
        </w:tc>
        <w:tc>
          <w:tcPr>
            <w:tcW w:w="5940" w:type="dxa"/>
          </w:tcPr>
          <w:p w:rsidR="00766D1E" w:rsidRPr="0092646E" w:rsidRDefault="00766D1E" w:rsidP="00EB3CFC">
            <w:pPr>
              <w:jc w:val="both"/>
              <w:rPr>
                <w:sz w:val="20"/>
                <w:szCs w:val="20"/>
              </w:rPr>
            </w:pPr>
            <w:r w:rsidRPr="0092646E">
              <w:rPr>
                <w:sz w:val="20"/>
                <w:szCs w:val="20"/>
              </w:rPr>
              <w:t>Mechanikus lithotrypsia (húgyúti kő)</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191.</w:t>
            </w:r>
          </w:p>
        </w:tc>
        <w:tc>
          <w:tcPr>
            <w:tcW w:w="1620" w:type="dxa"/>
            <w:noWrap/>
          </w:tcPr>
          <w:p w:rsidR="00766D1E" w:rsidRPr="0092646E" w:rsidRDefault="00766D1E" w:rsidP="00EB3CFC">
            <w:pPr>
              <w:jc w:val="center"/>
              <w:rPr>
                <w:sz w:val="20"/>
                <w:szCs w:val="20"/>
              </w:rPr>
            </w:pPr>
            <w:r w:rsidRPr="0092646E">
              <w:rPr>
                <w:sz w:val="20"/>
                <w:szCs w:val="20"/>
              </w:rPr>
              <w:t>55810</w:t>
            </w:r>
          </w:p>
        </w:tc>
        <w:tc>
          <w:tcPr>
            <w:tcW w:w="5940" w:type="dxa"/>
          </w:tcPr>
          <w:p w:rsidR="00766D1E" w:rsidRPr="0092646E" w:rsidRDefault="00766D1E" w:rsidP="00EB3CFC">
            <w:pPr>
              <w:jc w:val="both"/>
              <w:rPr>
                <w:sz w:val="20"/>
                <w:szCs w:val="20"/>
              </w:rPr>
            </w:pPr>
            <w:r w:rsidRPr="0092646E">
              <w:rPr>
                <w:sz w:val="20"/>
                <w:szCs w:val="20"/>
              </w:rPr>
              <w:t>Meatotomia urethrae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192.</w:t>
            </w:r>
          </w:p>
        </w:tc>
        <w:tc>
          <w:tcPr>
            <w:tcW w:w="1620" w:type="dxa"/>
            <w:noWrap/>
          </w:tcPr>
          <w:p w:rsidR="00766D1E" w:rsidRPr="0092646E" w:rsidRDefault="00766D1E" w:rsidP="00EB3CFC">
            <w:pPr>
              <w:jc w:val="center"/>
              <w:rPr>
                <w:sz w:val="20"/>
                <w:szCs w:val="20"/>
              </w:rPr>
            </w:pPr>
            <w:r w:rsidRPr="0092646E">
              <w:rPr>
                <w:sz w:val="20"/>
                <w:szCs w:val="20"/>
              </w:rPr>
              <w:t>55850</w:t>
            </w:r>
          </w:p>
        </w:tc>
        <w:tc>
          <w:tcPr>
            <w:tcW w:w="5940" w:type="dxa"/>
          </w:tcPr>
          <w:p w:rsidR="00766D1E" w:rsidRPr="0092646E" w:rsidRDefault="00766D1E" w:rsidP="00EB3CFC">
            <w:pPr>
              <w:jc w:val="both"/>
              <w:rPr>
                <w:sz w:val="20"/>
                <w:szCs w:val="20"/>
              </w:rPr>
            </w:pPr>
            <w:r w:rsidRPr="0092646E">
              <w:rPr>
                <w:sz w:val="20"/>
                <w:szCs w:val="20"/>
              </w:rPr>
              <w:t>Húgycsőtágítás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193.</w:t>
            </w:r>
          </w:p>
        </w:tc>
        <w:tc>
          <w:tcPr>
            <w:tcW w:w="1620" w:type="dxa"/>
            <w:noWrap/>
          </w:tcPr>
          <w:p w:rsidR="00766D1E" w:rsidRPr="0092646E" w:rsidRDefault="00766D1E" w:rsidP="00EB3CFC">
            <w:pPr>
              <w:jc w:val="center"/>
              <w:rPr>
                <w:sz w:val="20"/>
                <w:szCs w:val="20"/>
              </w:rPr>
            </w:pPr>
            <w:r w:rsidRPr="0092646E">
              <w:rPr>
                <w:sz w:val="20"/>
                <w:szCs w:val="20"/>
              </w:rPr>
              <w:t>55981</w:t>
            </w:r>
          </w:p>
        </w:tc>
        <w:tc>
          <w:tcPr>
            <w:tcW w:w="5940" w:type="dxa"/>
          </w:tcPr>
          <w:p w:rsidR="00766D1E" w:rsidRPr="0092646E" w:rsidRDefault="00766D1E" w:rsidP="00EB3CFC">
            <w:pPr>
              <w:jc w:val="both"/>
              <w:rPr>
                <w:sz w:val="20"/>
                <w:szCs w:val="20"/>
              </w:rPr>
            </w:pPr>
            <w:r w:rsidRPr="0092646E">
              <w:rPr>
                <w:sz w:val="20"/>
                <w:szCs w:val="20"/>
              </w:rPr>
              <w:t>Ureter strictura tágítása ballonkatéterrel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194.</w:t>
            </w:r>
          </w:p>
        </w:tc>
        <w:tc>
          <w:tcPr>
            <w:tcW w:w="1620" w:type="dxa"/>
            <w:noWrap/>
          </w:tcPr>
          <w:p w:rsidR="00766D1E" w:rsidRPr="0092646E" w:rsidRDefault="00766D1E" w:rsidP="00EB3CFC">
            <w:pPr>
              <w:jc w:val="center"/>
              <w:rPr>
                <w:sz w:val="20"/>
                <w:szCs w:val="20"/>
              </w:rPr>
            </w:pPr>
            <w:r w:rsidRPr="0092646E">
              <w:rPr>
                <w:sz w:val="20"/>
                <w:szCs w:val="20"/>
              </w:rPr>
              <w:t>55983</w:t>
            </w:r>
          </w:p>
        </w:tc>
        <w:tc>
          <w:tcPr>
            <w:tcW w:w="5940" w:type="dxa"/>
          </w:tcPr>
          <w:p w:rsidR="00766D1E" w:rsidRPr="0092646E" w:rsidRDefault="00766D1E" w:rsidP="00EB3CFC">
            <w:pPr>
              <w:jc w:val="both"/>
              <w:rPr>
                <w:sz w:val="20"/>
                <w:szCs w:val="20"/>
              </w:rPr>
            </w:pPr>
            <w:r w:rsidRPr="0092646E">
              <w:rPr>
                <w:sz w:val="20"/>
                <w:szCs w:val="20"/>
              </w:rPr>
              <w:t>Ureter strictura katéteres tágítása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195.</w:t>
            </w:r>
          </w:p>
        </w:tc>
        <w:tc>
          <w:tcPr>
            <w:tcW w:w="1620" w:type="dxa"/>
            <w:noWrap/>
          </w:tcPr>
          <w:p w:rsidR="00766D1E" w:rsidRPr="0092646E" w:rsidRDefault="00766D1E" w:rsidP="00EB3CFC">
            <w:pPr>
              <w:jc w:val="center"/>
              <w:rPr>
                <w:sz w:val="20"/>
                <w:szCs w:val="20"/>
              </w:rPr>
            </w:pPr>
            <w:r w:rsidRPr="0092646E">
              <w:rPr>
                <w:sz w:val="20"/>
                <w:szCs w:val="20"/>
              </w:rPr>
              <w:t>55986</w:t>
            </w:r>
          </w:p>
        </w:tc>
        <w:tc>
          <w:tcPr>
            <w:tcW w:w="5940" w:type="dxa"/>
          </w:tcPr>
          <w:p w:rsidR="00766D1E" w:rsidRPr="0092646E" w:rsidRDefault="00766D1E" w:rsidP="00EB3CFC">
            <w:pPr>
              <w:jc w:val="both"/>
              <w:rPr>
                <w:sz w:val="20"/>
                <w:szCs w:val="20"/>
              </w:rPr>
            </w:pPr>
            <w:r w:rsidRPr="0092646E">
              <w:rPr>
                <w:sz w:val="20"/>
                <w:szCs w:val="20"/>
              </w:rPr>
              <w:t>Ureterkatéter - dupla J - eltávolítás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196.</w:t>
            </w:r>
          </w:p>
        </w:tc>
        <w:tc>
          <w:tcPr>
            <w:tcW w:w="1620" w:type="dxa"/>
            <w:noWrap/>
          </w:tcPr>
          <w:p w:rsidR="00766D1E" w:rsidRPr="0092646E" w:rsidRDefault="00766D1E" w:rsidP="00EB3CFC">
            <w:pPr>
              <w:jc w:val="center"/>
              <w:rPr>
                <w:sz w:val="20"/>
                <w:szCs w:val="20"/>
              </w:rPr>
            </w:pPr>
            <w:r w:rsidRPr="0092646E">
              <w:rPr>
                <w:sz w:val="20"/>
                <w:szCs w:val="20"/>
              </w:rPr>
              <w:t>56010</w:t>
            </w:r>
          </w:p>
        </w:tc>
        <w:tc>
          <w:tcPr>
            <w:tcW w:w="5940" w:type="dxa"/>
          </w:tcPr>
          <w:p w:rsidR="00766D1E" w:rsidRPr="0092646E" w:rsidRDefault="00766D1E" w:rsidP="00EB3CFC">
            <w:pPr>
              <w:jc w:val="both"/>
              <w:rPr>
                <w:sz w:val="20"/>
                <w:szCs w:val="20"/>
              </w:rPr>
            </w:pPr>
            <w:r w:rsidRPr="0092646E">
              <w:rPr>
                <w:sz w:val="20"/>
                <w:szCs w:val="20"/>
              </w:rPr>
              <w:t>Prostata transurethralis biopszia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197.</w:t>
            </w:r>
          </w:p>
        </w:tc>
        <w:tc>
          <w:tcPr>
            <w:tcW w:w="1620" w:type="dxa"/>
            <w:noWrap/>
          </w:tcPr>
          <w:p w:rsidR="00766D1E" w:rsidRPr="0092646E" w:rsidRDefault="00766D1E" w:rsidP="00EB3CFC">
            <w:pPr>
              <w:jc w:val="center"/>
              <w:rPr>
                <w:sz w:val="20"/>
                <w:szCs w:val="20"/>
              </w:rPr>
            </w:pPr>
            <w:r w:rsidRPr="0092646E">
              <w:rPr>
                <w:sz w:val="20"/>
                <w:szCs w:val="20"/>
              </w:rPr>
              <w:t>56100</w:t>
            </w:r>
          </w:p>
        </w:tc>
        <w:tc>
          <w:tcPr>
            <w:tcW w:w="5940" w:type="dxa"/>
          </w:tcPr>
          <w:p w:rsidR="00766D1E" w:rsidRPr="0092646E" w:rsidRDefault="00766D1E" w:rsidP="00EB3CFC">
            <w:pPr>
              <w:jc w:val="both"/>
              <w:rPr>
                <w:sz w:val="20"/>
                <w:szCs w:val="20"/>
              </w:rPr>
            </w:pPr>
            <w:r w:rsidRPr="0092646E">
              <w:rPr>
                <w:sz w:val="20"/>
                <w:szCs w:val="20"/>
              </w:rPr>
              <w:t>Scrotum incisio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198.</w:t>
            </w:r>
          </w:p>
        </w:tc>
        <w:tc>
          <w:tcPr>
            <w:tcW w:w="1620" w:type="dxa"/>
            <w:noWrap/>
          </w:tcPr>
          <w:p w:rsidR="00766D1E" w:rsidRPr="0092646E" w:rsidRDefault="00766D1E" w:rsidP="00EB3CFC">
            <w:pPr>
              <w:jc w:val="center"/>
              <w:rPr>
                <w:sz w:val="20"/>
                <w:szCs w:val="20"/>
              </w:rPr>
            </w:pPr>
            <w:r w:rsidRPr="0092646E">
              <w:rPr>
                <w:sz w:val="20"/>
                <w:szCs w:val="20"/>
              </w:rPr>
              <w:t>56120</w:t>
            </w:r>
          </w:p>
        </w:tc>
        <w:tc>
          <w:tcPr>
            <w:tcW w:w="5940" w:type="dxa"/>
          </w:tcPr>
          <w:p w:rsidR="00766D1E" w:rsidRPr="0092646E" w:rsidRDefault="00766D1E" w:rsidP="00EB3CFC">
            <w:pPr>
              <w:jc w:val="both"/>
              <w:rPr>
                <w:sz w:val="20"/>
                <w:szCs w:val="20"/>
              </w:rPr>
            </w:pPr>
            <w:r w:rsidRPr="0092646E">
              <w:rPr>
                <w:sz w:val="20"/>
                <w:szCs w:val="20"/>
              </w:rPr>
              <w:t>Excisio laesionis scrotalis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lastRenderedPageBreak/>
              <w:t>199.</w:t>
            </w:r>
          </w:p>
        </w:tc>
        <w:tc>
          <w:tcPr>
            <w:tcW w:w="1620" w:type="dxa"/>
            <w:noWrap/>
          </w:tcPr>
          <w:p w:rsidR="00766D1E" w:rsidRPr="0092646E" w:rsidRDefault="00766D1E" w:rsidP="00EB3CFC">
            <w:pPr>
              <w:jc w:val="center"/>
              <w:rPr>
                <w:sz w:val="20"/>
                <w:szCs w:val="20"/>
              </w:rPr>
            </w:pPr>
            <w:r w:rsidRPr="0092646E">
              <w:rPr>
                <w:sz w:val="20"/>
                <w:szCs w:val="20"/>
              </w:rPr>
              <w:t>56130</w:t>
            </w:r>
          </w:p>
        </w:tc>
        <w:tc>
          <w:tcPr>
            <w:tcW w:w="5940" w:type="dxa"/>
          </w:tcPr>
          <w:p w:rsidR="00766D1E" w:rsidRPr="0092646E" w:rsidRDefault="00766D1E" w:rsidP="00EB3CFC">
            <w:pPr>
              <w:jc w:val="both"/>
              <w:rPr>
                <w:sz w:val="20"/>
                <w:szCs w:val="20"/>
              </w:rPr>
            </w:pPr>
            <w:r w:rsidRPr="0092646E">
              <w:rPr>
                <w:sz w:val="20"/>
                <w:szCs w:val="20"/>
              </w:rPr>
              <w:t>Scrotum és tunica vaginalis reconstructio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200.</w:t>
            </w:r>
          </w:p>
        </w:tc>
        <w:tc>
          <w:tcPr>
            <w:tcW w:w="1620" w:type="dxa"/>
            <w:noWrap/>
          </w:tcPr>
          <w:p w:rsidR="00766D1E" w:rsidRPr="0092646E" w:rsidRDefault="00766D1E" w:rsidP="00EB3CFC">
            <w:pPr>
              <w:jc w:val="center"/>
              <w:rPr>
                <w:sz w:val="20"/>
                <w:szCs w:val="20"/>
              </w:rPr>
            </w:pPr>
            <w:r w:rsidRPr="0092646E">
              <w:rPr>
                <w:sz w:val="20"/>
                <w:szCs w:val="20"/>
              </w:rPr>
              <w:t>56340</w:t>
            </w:r>
          </w:p>
        </w:tc>
        <w:tc>
          <w:tcPr>
            <w:tcW w:w="5940" w:type="dxa"/>
          </w:tcPr>
          <w:p w:rsidR="00766D1E" w:rsidRPr="0092646E" w:rsidRDefault="00766D1E" w:rsidP="00EB3CFC">
            <w:pPr>
              <w:jc w:val="both"/>
              <w:rPr>
                <w:sz w:val="20"/>
                <w:szCs w:val="20"/>
              </w:rPr>
            </w:pPr>
            <w:r w:rsidRPr="0092646E">
              <w:rPr>
                <w:sz w:val="20"/>
                <w:szCs w:val="20"/>
              </w:rPr>
              <w:t>Detorquatio testis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201.</w:t>
            </w:r>
          </w:p>
        </w:tc>
        <w:tc>
          <w:tcPr>
            <w:tcW w:w="1620" w:type="dxa"/>
            <w:noWrap/>
          </w:tcPr>
          <w:p w:rsidR="00766D1E" w:rsidRPr="0092646E" w:rsidRDefault="00766D1E" w:rsidP="00EB3CFC">
            <w:pPr>
              <w:jc w:val="center"/>
              <w:rPr>
                <w:sz w:val="20"/>
                <w:szCs w:val="20"/>
              </w:rPr>
            </w:pPr>
            <w:r w:rsidRPr="0092646E">
              <w:rPr>
                <w:sz w:val="20"/>
                <w:szCs w:val="20"/>
              </w:rPr>
              <w:t>56341</w:t>
            </w:r>
          </w:p>
        </w:tc>
        <w:tc>
          <w:tcPr>
            <w:tcW w:w="5940" w:type="dxa"/>
          </w:tcPr>
          <w:p w:rsidR="00766D1E" w:rsidRPr="0092646E" w:rsidRDefault="00766D1E" w:rsidP="00EB3CFC">
            <w:pPr>
              <w:jc w:val="both"/>
              <w:rPr>
                <w:sz w:val="20"/>
                <w:szCs w:val="20"/>
              </w:rPr>
            </w:pPr>
            <w:r w:rsidRPr="0092646E">
              <w:rPr>
                <w:sz w:val="20"/>
                <w:szCs w:val="20"/>
              </w:rPr>
              <w:t>Funiculus varrat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202.</w:t>
            </w:r>
          </w:p>
        </w:tc>
        <w:tc>
          <w:tcPr>
            <w:tcW w:w="1620" w:type="dxa"/>
            <w:noWrap/>
          </w:tcPr>
          <w:p w:rsidR="00766D1E" w:rsidRPr="0092646E" w:rsidRDefault="00766D1E" w:rsidP="00EB3CFC">
            <w:pPr>
              <w:jc w:val="center"/>
              <w:rPr>
                <w:sz w:val="20"/>
                <w:szCs w:val="20"/>
              </w:rPr>
            </w:pPr>
            <w:r w:rsidRPr="0092646E">
              <w:rPr>
                <w:sz w:val="20"/>
                <w:szCs w:val="20"/>
              </w:rPr>
              <w:t>56350</w:t>
            </w:r>
          </w:p>
        </w:tc>
        <w:tc>
          <w:tcPr>
            <w:tcW w:w="5940" w:type="dxa"/>
          </w:tcPr>
          <w:p w:rsidR="00766D1E" w:rsidRPr="0092646E" w:rsidRDefault="00766D1E" w:rsidP="00EB3CFC">
            <w:pPr>
              <w:jc w:val="both"/>
              <w:rPr>
                <w:sz w:val="20"/>
                <w:szCs w:val="20"/>
              </w:rPr>
            </w:pPr>
            <w:r w:rsidRPr="0092646E">
              <w:rPr>
                <w:sz w:val="20"/>
                <w:szCs w:val="20"/>
              </w:rPr>
              <w:t>Vasotomia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203.</w:t>
            </w:r>
          </w:p>
        </w:tc>
        <w:tc>
          <w:tcPr>
            <w:tcW w:w="1620" w:type="dxa"/>
            <w:noWrap/>
          </w:tcPr>
          <w:p w:rsidR="00766D1E" w:rsidRPr="0092646E" w:rsidRDefault="00766D1E" w:rsidP="00EB3CFC">
            <w:pPr>
              <w:jc w:val="center"/>
              <w:rPr>
                <w:sz w:val="20"/>
                <w:szCs w:val="20"/>
              </w:rPr>
            </w:pPr>
            <w:r w:rsidRPr="0092646E">
              <w:rPr>
                <w:sz w:val="20"/>
                <w:szCs w:val="20"/>
              </w:rPr>
              <w:t>56400</w:t>
            </w:r>
          </w:p>
        </w:tc>
        <w:tc>
          <w:tcPr>
            <w:tcW w:w="5940" w:type="dxa"/>
          </w:tcPr>
          <w:p w:rsidR="00766D1E" w:rsidRPr="0092646E" w:rsidRDefault="00766D1E" w:rsidP="00EB3CFC">
            <w:pPr>
              <w:jc w:val="both"/>
              <w:rPr>
                <w:sz w:val="20"/>
                <w:szCs w:val="20"/>
              </w:rPr>
            </w:pPr>
            <w:r w:rsidRPr="0092646E">
              <w:rPr>
                <w:sz w:val="20"/>
                <w:szCs w:val="20"/>
              </w:rPr>
              <w:t>Circumcisio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204.</w:t>
            </w:r>
          </w:p>
        </w:tc>
        <w:tc>
          <w:tcPr>
            <w:tcW w:w="1620" w:type="dxa"/>
            <w:noWrap/>
          </w:tcPr>
          <w:p w:rsidR="00766D1E" w:rsidRPr="0092646E" w:rsidRDefault="00766D1E" w:rsidP="00EB3CFC">
            <w:pPr>
              <w:jc w:val="center"/>
              <w:rPr>
                <w:sz w:val="20"/>
                <w:szCs w:val="20"/>
              </w:rPr>
            </w:pPr>
            <w:r w:rsidRPr="0092646E">
              <w:rPr>
                <w:sz w:val="20"/>
                <w:szCs w:val="20"/>
              </w:rPr>
              <w:t>56401</w:t>
            </w:r>
          </w:p>
        </w:tc>
        <w:tc>
          <w:tcPr>
            <w:tcW w:w="5940" w:type="dxa"/>
          </w:tcPr>
          <w:p w:rsidR="00766D1E" w:rsidRPr="0092646E" w:rsidRDefault="00766D1E" w:rsidP="00EB3CFC">
            <w:pPr>
              <w:jc w:val="both"/>
              <w:rPr>
                <w:sz w:val="20"/>
                <w:szCs w:val="20"/>
              </w:rPr>
            </w:pPr>
            <w:r w:rsidRPr="0092646E">
              <w:rPr>
                <w:sz w:val="20"/>
                <w:szCs w:val="20"/>
              </w:rPr>
              <w:t>Frenulotomia penis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205.</w:t>
            </w:r>
          </w:p>
        </w:tc>
        <w:tc>
          <w:tcPr>
            <w:tcW w:w="1620" w:type="dxa"/>
            <w:noWrap/>
          </w:tcPr>
          <w:p w:rsidR="00766D1E" w:rsidRPr="0092646E" w:rsidRDefault="00766D1E" w:rsidP="00EB3CFC">
            <w:pPr>
              <w:jc w:val="center"/>
              <w:rPr>
                <w:sz w:val="20"/>
                <w:szCs w:val="20"/>
              </w:rPr>
            </w:pPr>
            <w:r w:rsidRPr="0092646E">
              <w:rPr>
                <w:sz w:val="20"/>
                <w:szCs w:val="20"/>
              </w:rPr>
              <w:t>56402</w:t>
            </w:r>
          </w:p>
        </w:tc>
        <w:tc>
          <w:tcPr>
            <w:tcW w:w="5940" w:type="dxa"/>
          </w:tcPr>
          <w:p w:rsidR="00766D1E" w:rsidRPr="0092646E" w:rsidRDefault="00766D1E" w:rsidP="00EB3CFC">
            <w:pPr>
              <w:jc w:val="both"/>
              <w:rPr>
                <w:sz w:val="20"/>
                <w:szCs w:val="20"/>
              </w:rPr>
            </w:pPr>
            <w:r w:rsidRPr="0092646E">
              <w:rPr>
                <w:sz w:val="20"/>
                <w:szCs w:val="20"/>
              </w:rPr>
              <w:t>Incisio dorsalis preputii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206.</w:t>
            </w:r>
          </w:p>
        </w:tc>
        <w:tc>
          <w:tcPr>
            <w:tcW w:w="1620" w:type="dxa"/>
            <w:noWrap/>
          </w:tcPr>
          <w:p w:rsidR="00766D1E" w:rsidRPr="0092646E" w:rsidRDefault="00766D1E" w:rsidP="00EB3CFC">
            <w:pPr>
              <w:jc w:val="center"/>
              <w:rPr>
                <w:sz w:val="20"/>
                <w:szCs w:val="20"/>
              </w:rPr>
            </w:pPr>
            <w:r w:rsidRPr="0092646E">
              <w:rPr>
                <w:sz w:val="20"/>
                <w:szCs w:val="20"/>
              </w:rPr>
              <w:t>56403</w:t>
            </w:r>
          </w:p>
        </w:tc>
        <w:tc>
          <w:tcPr>
            <w:tcW w:w="5940" w:type="dxa"/>
          </w:tcPr>
          <w:p w:rsidR="00766D1E" w:rsidRPr="0092646E" w:rsidRDefault="00766D1E" w:rsidP="00EB3CFC">
            <w:pPr>
              <w:jc w:val="both"/>
              <w:rPr>
                <w:sz w:val="20"/>
                <w:szCs w:val="20"/>
              </w:rPr>
            </w:pPr>
            <w:r w:rsidRPr="0092646E">
              <w:rPr>
                <w:sz w:val="20"/>
                <w:szCs w:val="20"/>
              </w:rPr>
              <w:t>Phimotomia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207.</w:t>
            </w:r>
          </w:p>
        </w:tc>
        <w:tc>
          <w:tcPr>
            <w:tcW w:w="1620" w:type="dxa"/>
            <w:noWrap/>
          </w:tcPr>
          <w:p w:rsidR="00766D1E" w:rsidRPr="0092646E" w:rsidRDefault="00766D1E" w:rsidP="00EB3CFC">
            <w:pPr>
              <w:jc w:val="center"/>
              <w:rPr>
                <w:sz w:val="20"/>
                <w:szCs w:val="20"/>
              </w:rPr>
            </w:pPr>
            <w:r w:rsidRPr="0092646E">
              <w:rPr>
                <w:sz w:val="20"/>
                <w:szCs w:val="20"/>
              </w:rPr>
              <w:t>56404</w:t>
            </w:r>
          </w:p>
        </w:tc>
        <w:tc>
          <w:tcPr>
            <w:tcW w:w="5940" w:type="dxa"/>
          </w:tcPr>
          <w:p w:rsidR="00766D1E" w:rsidRPr="0092646E" w:rsidRDefault="00766D1E" w:rsidP="00EB3CFC">
            <w:pPr>
              <w:jc w:val="both"/>
              <w:rPr>
                <w:sz w:val="20"/>
                <w:szCs w:val="20"/>
              </w:rPr>
            </w:pPr>
            <w:r w:rsidRPr="0092646E">
              <w:rPr>
                <w:sz w:val="20"/>
                <w:szCs w:val="20"/>
              </w:rPr>
              <w:t>Meatotomia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208.</w:t>
            </w:r>
          </w:p>
        </w:tc>
        <w:tc>
          <w:tcPr>
            <w:tcW w:w="1620" w:type="dxa"/>
            <w:noWrap/>
          </w:tcPr>
          <w:p w:rsidR="00766D1E" w:rsidRPr="0092646E" w:rsidRDefault="00766D1E" w:rsidP="00EB3CFC">
            <w:pPr>
              <w:jc w:val="center"/>
              <w:rPr>
                <w:sz w:val="20"/>
                <w:szCs w:val="20"/>
              </w:rPr>
            </w:pPr>
            <w:r w:rsidRPr="0092646E">
              <w:rPr>
                <w:sz w:val="20"/>
                <w:szCs w:val="20"/>
              </w:rPr>
              <w:t>56410</w:t>
            </w:r>
          </w:p>
        </w:tc>
        <w:tc>
          <w:tcPr>
            <w:tcW w:w="5940" w:type="dxa"/>
          </w:tcPr>
          <w:p w:rsidR="00766D1E" w:rsidRPr="0092646E" w:rsidRDefault="00766D1E" w:rsidP="00EB3CFC">
            <w:pPr>
              <w:jc w:val="both"/>
              <w:rPr>
                <w:sz w:val="20"/>
                <w:szCs w:val="20"/>
              </w:rPr>
            </w:pPr>
            <w:r w:rsidRPr="0092646E">
              <w:rPr>
                <w:sz w:val="20"/>
                <w:szCs w:val="20"/>
              </w:rPr>
              <w:t>Excisio laesionis penis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209.</w:t>
            </w:r>
          </w:p>
        </w:tc>
        <w:tc>
          <w:tcPr>
            <w:tcW w:w="1620" w:type="dxa"/>
            <w:noWrap/>
          </w:tcPr>
          <w:p w:rsidR="00766D1E" w:rsidRPr="0092646E" w:rsidRDefault="00766D1E" w:rsidP="00EB3CFC">
            <w:pPr>
              <w:jc w:val="center"/>
              <w:rPr>
                <w:sz w:val="20"/>
                <w:szCs w:val="20"/>
              </w:rPr>
            </w:pPr>
            <w:r w:rsidRPr="0092646E">
              <w:rPr>
                <w:sz w:val="20"/>
                <w:szCs w:val="20"/>
              </w:rPr>
              <w:t>56671</w:t>
            </w:r>
          </w:p>
        </w:tc>
        <w:tc>
          <w:tcPr>
            <w:tcW w:w="5940" w:type="dxa"/>
          </w:tcPr>
          <w:p w:rsidR="00766D1E" w:rsidRPr="0092646E" w:rsidRDefault="00766D1E" w:rsidP="00EB3CFC">
            <w:pPr>
              <w:jc w:val="both"/>
              <w:rPr>
                <w:sz w:val="20"/>
                <w:szCs w:val="20"/>
              </w:rPr>
            </w:pPr>
            <w:r w:rsidRPr="0092646E">
              <w:rPr>
                <w:sz w:val="20"/>
                <w:szCs w:val="20"/>
              </w:rPr>
              <w:t>Chromopertubatio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210.</w:t>
            </w:r>
          </w:p>
        </w:tc>
        <w:tc>
          <w:tcPr>
            <w:tcW w:w="1620" w:type="dxa"/>
            <w:noWrap/>
          </w:tcPr>
          <w:p w:rsidR="00766D1E" w:rsidRPr="0092646E" w:rsidRDefault="00766D1E" w:rsidP="00EB3CFC">
            <w:pPr>
              <w:jc w:val="center"/>
              <w:rPr>
                <w:sz w:val="20"/>
                <w:szCs w:val="20"/>
              </w:rPr>
            </w:pPr>
            <w:r w:rsidRPr="0092646E">
              <w:rPr>
                <w:sz w:val="20"/>
                <w:szCs w:val="20"/>
              </w:rPr>
              <w:t>56722</w:t>
            </w:r>
          </w:p>
        </w:tc>
        <w:tc>
          <w:tcPr>
            <w:tcW w:w="5940" w:type="dxa"/>
          </w:tcPr>
          <w:p w:rsidR="00766D1E" w:rsidRPr="0092646E" w:rsidRDefault="00766D1E" w:rsidP="00EB3CFC">
            <w:pPr>
              <w:jc w:val="both"/>
              <w:rPr>
                <w:sz w:val="20"/>
                <w:szCs w:val="20"/>
              </w:rPr>
            </w:pPr>
            <w:r w:rsidRPr="0092646E">
              <w:rPr>
                <w:sz w:val="20"/>
                <w:szCs w:val="20"/>
              </w:rPr>
              <w:t>Elektrocoagulatio portionis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211.</w:t>
            </w:r>
          </w:p>
        </w:tc>
        <w:tc>
          <w:tcPr>
            <w:tcW w:w="1620" w:type="dxa"/>
            <w:noWrap/>
          </w:tcPr>
          <w:p w:rsidR="00766D1E" w:rsidRPr="0092646E" w:rsidRDefault="00766D1E" w:rsidP="00EB3CFC">
            <w:pPr>
              <w:jc w:val="center"/>
              <w:rPr>
                <w:sz w:val="20"/>
                <w:szCs w:val="20"/>
              </w:rPr>
            </w:pPr>
            <w:r w:rsidRPr="0092646E">
              <w:rPr>
                <w:sz w:val="20"/>
                <w:szCs w:val="20"/>
              </w:rPr>
              <w:t>56723</w:t>
            </w:r>
          </w:p>
        </w:tc>
        <w:tc>
          <w:tcPr>
            <w:tcW w:w="5940" w:type="dxa"/>
          </w:tcPr>
          <w:p w:rsidR="00766D1E" w:rsidRPr="0092646E" w:rsidRDefault="00766D1E" w:rsidP="00EB3CFC">
            <w:pPr>
              <w:jc w:val="both"/>
              <w:rPr>
                <w:sz w:val="20"/>
                <w:szCs w:val="20"/>
              </w:rPr>
            </w:pPr>
            <w:r w:rsidRPr="0092646E">
              <w:rPr>
                <w:sz w:val="20"/>
                <w:szCs w:val="20"/>
              </w:rPr>
              <w:t>Méhpolyp eltávolítás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212.</w:t>
            </w:r>
          </w:p>
        </w:tc>
        <w:tc>
          <w:tcPr>
            <w:tcW w:w="1620" w:type="dxa"/>
            <w:noWrap/>
          </w:tcPr>
          <w:p w:rsidR="00766D1E" w:rsidRPr="0092646E" w:rsidRDefault="00766D1E" w:rsidP="00EB3CFC">
            <w:pPr>
              <w:jc w:val="center"/>
              <w:rPr>
                <w:sz w:val="20"/>
                <w:szCs w:val="20"/>
              </w:rPr>
            </w:pPr>
            <w:r w:rsidRPr="0092646E">
              <w:rPr>
                <w:sz w:val="20"/>
                <w:szCs w:val="20"/>
              </w:rPr>
              <w:t>56812</w:t>
            </w:r>
          </w:p>
        </w:tc>
        <w:tc>
          <w:tcPr>
            <w:tcW w:w="5940" w:type="dxa"/>
          </w:tcPr>
          <w:p w:rsidR="00766D1E" w:rsidRPr="0092646E" w:rsidRDefault="00766D1E" w:rsidP="00EB3CFC">
            <w:pPr>
              <w:jc w:val="both"/>
              <w:rPr>
                <w:sz w:val="20"/>
                <w:szCs w:val="20"/>
              </w:rPr>
            </w:pPr>
            <w:r w:rsidRPr="0092646E">
              <w:rPr>
                <w:sz w:val="20"/>
                <w:szCs w:val="20"/>
              </w:rPr>
              <w:t>Septum uteri kiirtás (hysteroscop)</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213.</w:t>
            </w:r>
          </w:p>
        </w:tc>
        <w:tc>
          <w:tcPr>
            <w:tcW w:w="1620" w:type="dxa"/>
            <w:noWrap/>
          </w:tcPr>
          <w:p w:rsidR="00766D1E" w:rsidRPr="0092646E" w:rsidRDefault="00766D1E" w:rsidP="00EB3CFC">
            <w:pPr>
              <w:jc w:val="center"/>
              <w:rPr>
                <w:sz w:val="20"/>
                <w:szCs w:val="20"/>
              </w:rPr>
            </w:pPr>
            <w:r w:rsidRPr="0092646E">
              <w:rPr>
                <w:sz w:val="20"/>
                <w:szCs w:val="20"/>
              </w:rPr>
              <w:t>56814</w:t>
            </w:r>
          </w:p>
        </w:tc>
        <w:tc>
          <w:tcPr>
            <w:tcW w:w="5940" w:type="dxa"/>
          </w:tcPr>
          <w:p w:rsidR="00766D1E" w:rsidRPr="0092646E" w:rsidRDefault="00766D1E" w:rsidP="00EB3CFC">
            <w:pPr>
              <w:jc w:val="both"/>
              <w:rPr>
                <w:sz w:val="20"/>
                <w:szCs w:val="20"/>
              </w:rPr>
            </w:pPr>
            <w:r w:rsidRPr="0092646E">
              <w:rPr>
                <w:sz w:val="20"/>
                <w:szCs w:val="20"/>
              </w:rPr>
              <w:t>Synechiolysis (hysteroscop)</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214.</w:t>
            </w:r>
          </w:p>
        </w:tc>
        <w:tc>
          <w:tcPr>
            <w:tcW w:w="1620" w:type="dxa"/>
            <w:noWrap/>
          </w:tcPr>
          <w:p w:rsidR="00766D1E" w:rsidRPr="0092646E" w:rsidRDefault="00766D1E" w:rsidP="00EB3CFC">
            <w:pPr>
              <w:jc w:val="center"/>
              <w:rPr>
                <w:sz w:val="20"/>
                <w:szCs w:val="20"/>
              </w:rPr>
            </w:pPr>
            <w:r w:rsidRPr="0092646E">
              <w:rPr>
                <w:sz w:val="20"/>
                <w:szCs w:val="20"/>
              </w:rPr>
              <w:t>56815</w:t>
            </w:r>
          </w:p>
        </w:tc>
        <w:tc>
          <w:tcPr>
            <w:tcW w:w="5940" w:type="dxa"/>
          </w:tcPr>
          <w:p w:rsidR="00766D1E" w:rsidRPr="0092646E" w:rsidRDefault="00766D1E" w:rsidP="00EB3CFC">
            <w:pPr>
              <w:jc w:val="both"/>
              <w:rPr>
                <w:sz w:val="20"/>
                <w:szCs w:val="20"/>
              </w:rPr>
            </w:pPr>
            <w:r w:rsidRPr="0092646E">
              <w:rPr>
                <w:sz w:val="20"/>
                <w:szCs w:val="20"/>
              </w:rPr>
              <w:t>Endometrium resectio (hysteroscop)</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215.</w:t>
            </w:r>
          </w:p>
        </w:tc>
        <w:tc>
          <w:tcPr>
            <w:tcW w:w="1620" w:type="dxa"/>
            <w:noWrap/>
          </w:tcPr>
          <w:p w:rsidR="00766D1E" w:rsidRPr="0092646E" w:rsidRDefault="00766D1E" w:rsidP="00EB3CFC">
            <w:pPr>
              <w:jc w:val="center"/>
              <w:rPr>
                <w:sz w:val="20"/>
                <w:szCs w:val="20"/>
              </w:rPr>
            </w:pPr>
            <w:r w:rsidRPr="0092646E">
              <w:rPr>
                <w:sz w:val="20"/>
                <w:szCs w:val="20"/>
              </w:rPr>
              <w:t>56901</w:t>
            </w:r>
          </w:p>
        </w:tc>
        <w:tc>
          <w:tcPr>
            <w:tcW w:w="5940" w:type="dxa"/>
          </w:tcPr>
          <w:p w:rsidR="00766D1E" w:rsidRPr="0092646E" w:rsidRDefault="00766D1E" w:rsidP="00EB3CFC">
            <w:pPr>
              <w:jc w:val="both"/>
              <w:rPr>
                <w:sz w:val="20"/>
                <w:szCs w:val="20"/>
              </w:rPr>
            </w:pPr>
            <w:r w:rsidRPr="0092646E">
              <w:rPr>
                <w:sz w:val="20"/>
                <w:szCs w:val="20"/>
              </w:rPr>
              <w:t>Abrasio cervicis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216.</w:t>
            </w:r>
          </w:p>
        </w:tc>
        <w:tc>
          <w:tcPr>
            <w:tcW w:w="1620" w:type="dxa"/>
            <w:noWrap/>
          </w:tcPr>
          <w:p w:rsidR="00766D1E" w:rsidRPr="0092646E" w:rsidRDefault="00766D1E" w:rsidP="00EB3CFC">
            <w:pPr>
              <w:jc w:val="center"/>
              <w:rPr>
                <w:sz w:val="20"/>
                <w:szCs w:val="20"/>
              </w:rPr>
            </w:pPr>
            <w:r w:rsidRPr="0092646E">
              <w:rPr>
                <w:sz w:val="20"/>
                <w:szCs w:val="20"/>
              </w:rPr>
              <w:t>57021</w:t>
            </w:r>
          </w:p>
        </w:tc>
        <w:tc>
          <w:tcPr>
            <w:tcW w:w="5940" w:type="dxa"/>
          </w:tcPr>
          <w:p w:rsidR="00766D1E" w:rsidRPr="0092646E" w:rsidRDefault="00766D1E" w:rsidP="00EB3CFC">
            <w:pPr>
              <w:jc w:val="both"/>
              <w:rPr>
                <w:sz w:val="20"/>
                <w:szCs w:val="20"/>
              </w:rPr>
            </w:pPr>
            <w:r w:rsidRPr="0092646E">
              <w:rPr>
                <w:sz w:val="20"/>
                <w:szCs w:val="20"/>
              </w:rPr>
              <w:t>Hymen incisio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217.</w:t>
            </w:r>
          </w:p>
        </w:tc>
        <w:tc>
          <w:tcPr>
            <w:tcW w:w="1620" w:type="dxa"/>
            <w:noWrap/>
          </w:tcPr>
          <w:p w:rsidR="00766D1E" w:rsidRPr="0092646E" w:rsidRDefault="00766D1E" w:rsidP="00EB3CFC">
            <w:pPr>
              <w:jc w:val="center"/>
              <w:rPr>
                <w:sz w:val="20"/>
                <w:szCs w:val="20"/>
              </w:rPr>
            </w:pPr>
            <w:r w:rsidRPr="0092646E">
              <w:rPr>
                <w:sz w:val="20"/>
                <w:szCs w:val="20"/>
              </w:rPr>
              <w:t>57022</w:t>
            </w:r>
          </w:p>
        </w:tc>
        <w:tc>
          <w:tcPr>
            <w:tcW w:w="5940" w:type="dxa"/>
          </w:tcPr>
          <w:p w:rsidR="00766D1E" w:rsidRPr="0092646E" w:rsidRDefault="00766D1E" w:rsidP="00EB3CFC">
            <w:pPr>
              <w:jc w:val="both"/>
              <w:rPr>
                <w:sz w:val="20"/>
                <w:szCs w:val="20"/>
              </w:rPr>
            </w:pPr>
            <w:r w:rsidRPr="0092646E">
              <w:rPr>
                <w:sz w:val="20"/>
                <w:szCs w:val="20"/>
              </w:rPr>
              <w:t>Excisio polypus vaginalis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218.</w:t>
            </w:r>
          </w:p>
        </w:tc>
        <w:tc>
          <w:tcPr>
            <w:tcW w:w="1620" w:type="dxa"/>
            <w:noWrap/>
          </w:tcPr>
          <w:p w:rsidR="00766D1E" w:rsidRPr="0092646E" w:rsidRDefault="00766D1E" w:rsidP="00EB3CFC">
            <w:pPr>
              <w:jc w:val="center"/>
              <w:rPr>
                <w:sz w:val="20"/>
                <w:szCs w:val="20"/>
              </w:rPr>
            </w:pPr>
            <w:r w:rsidRPr="0092646E">
              <w:rPr>
                <w:sz w:val="20"/>
                <w:szCs w:val="20"/>
              </w:rPr>
              <w:t>57023</w:t>
            </w:r>
          </w:p>
        </w:tc>
        <w:tc>
          <w:tcPr>
            <w:tcW w:w="5940" w:type="dxa"/>
          </w:tcPr>
          <w:p w:rsidR="00766D1E" w:rsidRPr="0092646E" w:rsidRDefault="00766D1E" w:rsidP="00EB3CFC">
            <w:pPr>
              <w:jc w:val="both"/>
              <w:rPr>
                <w:sz w:val="20"/>
                <w:szCs w:val="20"/>
              </w:rPr>
            </w:pPr>
            <w:r w:rsidRPr="0092646E">
              <w:rPr>
                <w:sz w:val="20"/>
                <w:szCs w:val="20"/>
              </w:rPr>
              <w:t>Excisio septi vaginalis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219.</w:t>
            </w:r>
          </w:p>
        </w:tc>
        <w:tc>
          <w:tcPr>
            <w:tcW w:w="1620" w:type="dxa"/>
            <w:noWrap/>
          </w:tcPr>
          <w:p w:rsidR="00766D1E" w:rsidRPr="0092646E" w:rsidRDefault="00766D1E" w:rsidP="00EB3CFC">
            <w:pPr>
              <w:jc w:val="center"/>
              <w:rPr>
                <w:sz w:val="20"/>
                <w:szCs w:val="20"/>
              </w:rPr>
            </w:pPr>
            <w:r w:rsidRPr="0092646E">
              <w:rPr>
                <w:sz w:val="20"/>
                <w:szCs w:val="20"/>
              </w:rPr>
              <w:t>57065</w:t>
            </w:r>
          </w:p>
        </w:tc>
        <w:tc>
          <w:tcPr>
            <w:tcW w:w="5940" w:type="dxa"/>
          </w:tcPr>
          <w:p w:rsidR="00766D1E" w:rsidRPr="0092646E" w:rsidRDefault="00766D1E" w:rsidP="00EB3CFC">
            <w:pPr>
              <w:jc w:val="both"/>
              <w:rPr>
                <w:sz w:val="20"/>
                <w:szCs w:val="20"/>
              </w:rPr>
            </w:pPr>
            <w:r w:rsidRPr="0092646E">
              <w:rPr>
                <w:sz w:val="20"/>
                <w:szCs w:val="20"/>
              </w:rPr>
              <w:t>Synechiolysis vaginalis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220.</w:t>
            </w:r>
          </w:p>
        </w:tc>
        <w:tc>
          <w:tcPr>
            <w:tcW w:w="1620" w:type="dxa"/>
            <w:noWrap/>
          </w:tcPr>
          <w:p w:rsidR="00766D1E" w:rsidRPr="0092646E" w:rsidRDefault="00766D1E" w:rsidP="00EB3CFC">
            <w:pPr>
              <w:jc w:val="center"/>
              <w:rPr>
                <w:sz w:val="20"/>
                <w:szCs w:val="20"/>
              </w:rPr>
            </w:pPr>
            <w:r w:rsidRPr="0092646E">
              <w:rPr>
                <w:sz w:val="20"/>
                <w:szCs w:val="20"/>
              </w:rPr>
              <w:t>57101</w:t>
            </w:r>
          </w:p>
        </w:tc>
        <w:tc>
          <w:tcPr>
            <w:tcW w:w="5940" w:type="dxa"/>
          </w:tcPr>
          <w:p w:rsidR="00766D1E" w:rsidRPr="0092646E" w:rsidRDefault="00766D1E" w:rsidP="00EB3CFC">
            <w:pPr>
              <w:jc w:val="both"/>
              <w:rPr>
                <w:sz w:val="20"/>
                <w:szCs w:val="20"/>
              </w:rPr>
            </w:pPr>
            <w:r w:rsidRPr="0092646E">
              <w:rPr>
                <w:sz w:val="20"/>
                <w:szCs w:val="20"/>
              </w:rPr>
              <w:t>Gát drainálása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221.</w:t>
            </w:r>
          </w:p>
        </w:tc>
        <w:tc>
          <w:tcPr>
            <w:tcW w:w="1620" w:type="dxa"/>
            <w:noWrap/>
          </w:tcPr>
          <w:p w:rsidR="00766D1E" w:rsidRPr="0092646E" w:rsidRDefault="00766D1E" w:rsidP="00EB3CFC">
            <w:pPr>
              <w:jc w:val="center"/>
              <w:rPr>
                <w:sz w:val="20"/>
                <w:szCs w:val="20"/>
              </w:rPr>
            </w:pPr>
            <w:r w:rsidRPr="0092646E">
              <w:rPr>
                <w:sz w:val="20"/>
                <w:szCs w:val="20"/>
              </w:rPr>
              <w:t>57130</w:t>
            </w:r>
          </w:p>
        </w:tc>
        <w:tc>
          <w:tcPr>
            <w:tcW w:w="5940" w:type="dxa"/>
          </w:tcPr>
          <w:p w:rsidR="00766D1E" w:rsidRPr="0092646E" w:rsidRDefault="00766D1E" w:rsidP="00EB3CFC">
            <w:pPr>
              <w:jc w:val="both"/>
              <w:rPr>
                <w:sz w:val="20"/>
                <w:szCs w:val="20"/>
              </w:rPr>
            </w:pPr>
            <w:r w:rsidRPr="0092646E">
              <w:rPr>
                <w:sz w:val="20"/>
                <w:szCs w:val="20"/>
              </w:rPr>
              <w:t>Clitoris műtét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222.</w:t>
            </w:r>
          </w:p>
        </w:tc>
        <w:tc>
          <w:tcPr>
            <w:tcW w:w="1620" w:type="dxa"/>
            <w:noWrap/>
          </w:tcPr>
          <w:p w:rsidR="00766D1E" w:rsidRPr="0092646E" w:rsidRDefault="00766D1E" w:rsidP="00EB3CFC">
            <w:pPr>
              <w:jc w:val="center"/>
              <w:rPr>
                <w:sz w:val="20"/>
                <w:szCs w:val="20"/>
              </w:rPr>
            </w:pPr>
            <w:r w:rsidRPr="0092646E">
              <w:rPr>
                <w:sz w:val="20"/>
                <w:szCs w:val="20"/>
              </w:rPr>
              <w:t>57582</w:t>
            </w:r>
          </w:p>
        </w:tc>
        <w:tc>
          <w:tcPr>
            <w:tcW w:w="5940" w:type="dxa"/>
          </w:tcPr>
          <w:p w:rsidR="00766D1E" w:rsidRPr="0092646E" w:rsidRDefault="00766D1E" w:rsidP="00EB3CFC">
            <w:pPr>
              <w:jc w:val="both"/>
              <w:rPr>
                <w:sz w:val="20"/>
                <w:szCs w:val="20"/>
              </w:rPr>
            </w:pPr>
            <w:r w:rsidRPr="0092646E">
              <w:rPr>
                <w:sz w:val="20"/>
                <w:szCs w:val="20"/>
              </w:rPr>
              <w:t>Másodlagosan gyógyuló episiotomia ellátása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223.</w:t>
            </w:r>
          </w:p>
        </w:tc>
        <w:tc>
          <w:tcPr>
            <w:tcW w:w="1620" w:type="dxa"/>
            <w:noWrap/>
          </w:tcPr>
          <w:p w:rsidR="00766D1E" w:rsidRPr="0092646E" w:rsidRDefault="00766D1E" w:rsidP="00EB3CFC">
            <w:pPr>
              <w:jc w:val="center"/>
              <w:rPr>
                <w:sz w:val="20"/>
                <w:szCs w:val="20"/>
              </w:rPr>
            </w:pPr>
            <w:r w:rsidRPr="0092646E">
              <w:rPr>
                <w:sz w:val="20"/>
                <w:szCs w:val="20"/>
              </w:rPr>
              <w:t>57590</w:t>
            </w:r>
          </w:p>
        </w:tc>
        <w:tc>
          <w:tcPr>
            <w:tcW w:w="5940" w:type="dxa"/>
          </w:tcPr>
          <w:p w:rsidR="00766D1E" w:rsidRPr="0092646E" w:rsidRDefault="00766D1E" w:rsidP="00EB3CFC">
            <w:pPr>
              <w:jc w:val="both"/>
              <w:rPr>
                <w:sz w:val="20"/>
                <w:szCs w:val="20"/>
              </w:rPr>
            </w:pPr>
            <w:r w:rsidRPr="0092646E">
              <w:rPr>
                <w:sz w:val="20"/>
                <w:szCs w:val="20"/>
              </w:rPr>
              <w:t>Evacuatio haematomae perinealis s. vulvae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224.</w:t>
            </w:r>
          </w:p>
        </w:tc>
        <w:tc>
          <w:tcPr>
            <w:tcW w:w="1620" w:type="dxa"/>
            <w:noWrap/>
          </w:tcPr>
          <w:p w:rsidR="00766D1E" w:rsidRPr="0092646E" w:rsidRDefault="00766D1E" w:rsidP="00EB3CFC">
            <w:pPr>
              <w:jc w:val="center"/>
              <w:rPr>
                <w:sz w:val="20"/>
                <w:szCs w:val="20"/>
              </w:rPr>
            </w:pPr>
            <w:r w:rsidRPr="0092646E">
              <w:rPr>
                <w:sz w:val="20"/>
                <w:szCs w:val="20"/>
              </w:rPr>
              <w:t>57802</w:t>
            </w:r>
          </w:p>
        </w:tc>
        <w:tc>
          <w:tcPr>
            <w:tcW w:w="5940" w:type="dxa"/>
          </w:tcPr>
          <w:p w:rsidR="00766D1E" w:rsidRPr="0092646E" w:rsidRDefault="00766D1E" w:rsidP="00EB3CFC">
            <w:pPr>
              <w:jc w:val="both"/>
              <w:rPr>
                <w:sz w:val="20"/>
                <w:szCs w:val="20"/>
              </w:rPr>
            </w:pPr>
            <w:r w:rsidRPr="0092646E">
              <w:rPr>
                <w:sz w:val="20"/>
                <w:szCs w:val="20"/>
              </w:rPr>
              <w:t>Sequestrotomia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225.</w:t>
            </w:r>
          </w:p>
        </w:tc>
        <w:tc>
          <w:tcPr>
            <w:tcW w:w="1620" w:type="dxa"/>
            <w:noWrap/>
          </w:tcPr>
          <w:p w:rsidR="00766D1E" w:rsidRPr="0092646E" w:rsidRDefault="00766D1E" w:rsidP="00EB3CFC">
            <w:pPr>
              <w:jc w:val="center"/>
              <w:rPr>
                <w:sz w:val="20"/>
                <w:szCs w:val="20"/>
              </w:rPr>
            </w:pPr>
            <w:r w:rsidRPr="0092646E">
              <w:rPr>
                <w:sz w:val="20"/>
                <w:szCs w:val="20"/>
              </w:rPr>
              <w:t>57803</w:t>
            </w:r>
          </w:p>
        </w:tc>
        <w:tc>
          <w:tcPr>
            <w:tcW w:w="5940" w:type="dxa"/>
          </w:tcPr>
          <w:p w:rsidR="00766D1E" w:rsidRPr="0092646E" w:rsidRDefault="00766D1E" w:rsidP="00EB3CFC">
            <w:pPr>
              <w:jc w:val="both"/>
              <w:rPr>
                <w:sz w:val="20"/>
                <w:szCs w:val="20"/>
              </w:rPr>
            </w:pPr>
            <w:r w:rsidRPr="0092646E">
              <w:rPr>
                <w:sz w:val="20"/>
                <w:szCs w:val="20"/>
              </w:rPr>
              <w:t>Sequestrectomia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226.</w:t>
            </w:r>
          </w:p>
        </w:tc>
        <w:tc>
          <w:tcPr>
            <w:tcW w:w="1620" w:type="dxa"/>
            <w:noWrap/>
          </w:tcPr>
          <w:p w:rsidR="00766D1E" w:rsidRPr="0092646E" w:rsidRDefault="00766D1E" w:rsidP="00EB3CFC">
            <w:pPr>
              <w:jc w:val="center"/>
              <w:rPr>
                <w:sz w:val="20"/>
                <w:szCs w:val="20"/>
              </w:rPr>
            </w:pPr>
            <w:r w:rsidRPr="0092646E">
              <w:rPr>
                <w:sz w:val="20"/>
                <w:szCs w:val="20"/>
              </w:rPr>
              <w:t>57900</w:t>
            </w:r>
          </w:p>
        </w:tc>
        <w:tc>
          <w:tcPr>
            <w:tcW w:w="5940" w:type="dxa"/>
          </w:tcPr>
          <w:p w:rsidR="00766D1E" w:rsidRPr="0092646E" w:rsidRDefault="00766D1E" w:rsidP="00EB3CFC">
            <w:pPr>
              <w:jc w:val="both"/>
              <w:rPr>
                <w:sz w:val="20"/>
                <w:szCs w:val="20"/>
              </w:rPr>
            </w:pPr>
            <w:r w:rsidRPr="0092646E">
              <w:rPr>
                <w:sz w:val="20"/>
                <w:szCs w:val="20"/>
              </w:rPr>
              <w:t>Percutan tűzés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227.</w:t>
            </w:r>
          </w:p>
        </w:tc>
        <w:tc>
          <w:tcPr>
            <w:tcW w:w="1620" w:type="dxa"/>
            <w:noWrap/>
          </w:tcPr>
          <w:p w:rsidR="00766D1E" w:rsidRPr="0092646E" w:rsidRDefault="00766D1E" w:rsidP="00EB3CFC">
            <w:pPr>
              <w:jc w:val="center"/>
              <w:rPr>
                <w:sz w:val="20"/>
                <w:szCs w:val="20"/>
              </w:rPr>
            </w:pPr>
            <w:r w:rsidRPr="0092646E">
              <w:rPr>
                <w:sz w:val="20"/>
                <w:szCs w:val="20"/>
              </w:rPr>
              <w:t>58011</w:t>
            </w:r>
          </w:p>
        </w:tc>
        <w:tc>
          <w:tcPr>
            <w:tcW w:w="5940" w:type="dxa"/>
          </w:tcPr>
          <w:p w:rsidR="00766D1E" w:rsidRPr="0092646E" w:rsidRDefault="00766D1E" w:rsidP="00EB3CFC">
            <w:pPr>
              <w:jc w:val="both"/>
              <w:rPr>
                <w:sz w:val="20"/>
                <w:szCs w:val="20"/>
              </w:rPr>
            </w:pPr>
            <w:r w:rsidRPr="0092646E">
              <w:rPr>
                <w:sz w:val="20"/>
                <w:szCs w:val="20"/>
              </w:rPr>
              <w:t>Capsulotomia articulationis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228.</w:t>
            </w:r>
          </w:p>
        </w:tc>
        <w:tc>
          <w:tcPr>
            <w:tcW w:w="1620" w:type="dxa"/>
            <w:noWrap/>
          </w:tcPr>
          <w:p w:rsidR="00766D1E" w:rsidRPr="0092646E" w:rsidRDefault="00766D1E" w:rsidP="00EB3CFC">
            <w:pPr>
              <w:jc w:val="center"/>
              <w:rPr>
                <w:sz w:val="20"/>
                <w:szCs w:val="20"/>
              </w:rPr>
            </w:pPr>
            <w:r w:rsidRPr="0092646E">
              <w:rPr>
                <w:sz w:val="20"/>
                <w:szCs w:val="20"/>
              </w:rPr>
              <w:t>58090</w:t>
            </w:r>
          </w:p>
        </w:tc>
        <w:tc>
          <w:tcPr>
            <w:tcW w:w="5940" w:type="dxa"/>
          </w:tcPr>
          <w:p w:rsidR="00766D1E" w:rsidRPr="0092646E" w:rsidRDefault="00766D1E" w:rsidP="00EB3CFC">
            <w:pPr>
              <w:jc w:val="both"/>
              <w:rPr>
                <w:sz w:val="20"/>
                <w:szCs w:val="20"/>
              </w:rPr>
            </w:pPr>
            <w:r w:rsidRPr="0092646E">
              <w:rPr>
                <w:sz w:val="20"/>
                <w:szCs w:val="20"/>
              </w:rPr>
              <w:t>Capsulographia articulationis manus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229.</w:t>
            </w:r>
          </w:p>
        </w:tc>
        <w:tc>
          <w:tcPr>
            <w:tcW w:w="1620" w:type="dxa"/>
            <w:noWrap/>
          </w:tcPr>
          <w:p w:rsidR="00766D1E" w:rsidRPr="0092646E" w:rsidRDefault="00766D1E" w:rsidP="00EB3CFC">
            <w:pPr>
              <w:jc w:val="center"/>
              <w:rPr>
                <w:sz w:val="20"/>
                <w:szCs w:val="20"/>
              </w:rPr>
            </w:pPr>
            <w:r w:rsidRPr="0092646E">
              <w:rPr>
                <w:sz w:val="20"/>
                <w:szCs w:val="20"/>
              </w:rPr>
              <w:t>58096</w:t>
            </w:r>
          </w:p>
        </w:tc>
        <w:tc>
          <w:tcPr>
            <w:tcW w:w="5940" w:type="dxa"/>
          </w:tcPr>
          <w:p w:rsidR="00766D1E" w:rsidRPr="0092646E" w:rsidRDefault="00766D1E" w:rsidP="00EB3CFC">
            <w:pPr>
              <w:jc w:val="both"/>
              <w:rPr>
                <w:sz w:val="20"/>
                <w:szCs w:val="20"/>
              </w:rPr>
            </w:pPr>
            <w:r w:rsidRPr="0092646E">
              <w:rPr>
                <w:sz w:val="20"/>
                <w:szCs w:val="20"/>
              </w:rPr>
              <w:t>Ízületi áttűzés, időleges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230.</w:t>
            </w:r>
          </w:p>
        </w:tc>
        <w:tc>
          <w:tcPr>
            <w:tcW w:w="1620" w:type="dxa"/>
            <w:noWrap/>
          </w:tcPr>
          <w:p w:rsidR="00766D1E" w:rsidRPr="0092646E" w:rsidRDefault="00766D1E" w:rsidP="00EB3CFC">
            <w:pPr>
              <w:jc w:val="center"/>
              <w:rPr>
                <w:sz w:val="20"/>
                <w:szCs w:val="20"/>
              </w:rPr>
            </w:pPr>
            <w:r w:rsidRPr="0092646E">
              <w:rPr>
                <w:sz w:val="20"/>
                <w:szCs w:val="20"/>
              </w:rPr>
              <w:t>58200</w:t>
            </w:r>
          </w:p>
        </w:tc>
        <w:tc>
          <w:tcPr>
            <w:tcW w:w="5940" w:type="dxa"/>
          </w:tcPr>
          <w:p w:rsidR="00766D1E" w:rsidRPr="0092646E" w:rsidRDefault="00766D1E" w:rsidP="00EB3CFC">
            <w:pPr>
              <w:jc w:val="both"/>
              <w:rPr>
                <w:sz w:val="20"/>
                <w:szCs w:val="20"/>
              </w:rPr>
            </w:pPr>
            <w:r w:rsidRPr="0092646E">
              <w:rPr>
                <w:sz w:val="20"/>
                <w:szCs w:val="20"/>
              </w:rPr>
              <w:t>Incisio aponeurosis manus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231.</w:t>
            </w:r>
          </w:p>
        </w:tc>
        <w:tc>
          <w:tcPr>
            <w:tcW w:w="1620" w:type="dxa"/>
            <w:noWrap/>
          </w:tcPr>
          <w:p w:rsidR="00766D1E" w:rsidRPr="0092646E" w:rsidRDefault="00766D1E" w:rsidP="00EB3CFC">
            <w:pPr>
              <w:jc w:val="center"/>
              <w:rPr>
                <w:sz w:val="20"/>
                <w:szCs w:val="20"/>
              </w:rPr>
            </w:pPr>
            <w:r w:rsidRPr="0092646E">
              <w:rPr>
                <w:sz w:val="20"/>
                <w:szCs w:val="20"/>
              </w:rPr>
              <w:t>58201</w:t>
            </w:r>
          </w:p>
        </w:tc>
        <w:tc>
          <w:tcPr>
            <w:tcW w:w="5940" w:type="dxa"/>
          </w:tcPr>
          <w:p w:rsidR="00766D1E" w:rsidRPr="0092646E" w:rsidRDefault="00766D1E" w:rsidP="00EB3CFC">
            <w:pPr>
              <w:jc w:val="both"/>
              <w:rPr>
                <w:sz w:val="20"/>
                <w:szCs w:val="20"/>
              </w:rPr>
            </w:pPr>
            <w:r w:rsidRPr="0092646E">
              <w:rPr>
                <w:sz w:val="20"/>
                <w:szCs w:val="20"/>
              </w:rPr>
              <w:t>Kéz lágyrészének feltárása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232.</w:t>
            </w:r>
          </w:p>
        </w:tc>
        <w:tc>
          <w:tcPr>
            <w:tcW w:w="1620" w:type="dxa"/>
            <w:noWrap/>
          </w:tcPr>
          <w:p w:rsidR="00766D1E" w:rsidRPr="0092646E" w:rsidRDefault="00766D1E" w:rsidP="00EB3CFC">
            <w:pPr>
              <w:jc w:val="center"/>
              <w:rPr>
                <w:sz w:val="20"/>
                <w:szCs w:val="20"/>
              </w:rPr>
            </w:pPr>
            <w:r w:rsidRPr="0092646E">
              <w:rPr>
                <w:sz w:val="20"/>
                <w:szCs w:val="20"/>
              </w:rPr>
              <w:t>58202</w:t>
            </w:r>
          </w:p>
        </w:tc>
        <w:tc>
          <w:tcPr>
            <w:tcW w:w="5940" w:type="dxa"/>
          </w:tcPr>
          <w:p w:rsidR="00766D1E" w:rsidRPr="0092646E" w:rsidRDefault="00766D1E" w:rsidP="00EB3CFC">
            <w:pPr>
              <w:jc w:val="both"/>
              <w:rPr>
                <w:sz w:val="20"/>
                <w:szCs w:val="20"/>
              </w:rPr>
            </w:pPr>
            <w:r w:rsidRPr="0092646E">
              <w:rPr>
                <w:sz w:val="20"/>
                <w:szCs w:val="20"/>
              </w:rPr>
              <w:t>Incisio digiti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233.</w:t>
            </w:r>
          </w:p>
        </w:tc>
        <w:tc>
          <w:tcPr>
            <w:tcW w:w="1620" w:type="dxa"/>
            <w:noWrap/>
          </w:tcPr>
          <w:p w:rsidR="00766D1E" w:rsidRPr="0092646E" w:rsidRDefault="00766D1E" w:rsidP="00EB3CFC">
            <w:pPr>
              <w:jc w:val="center"/>
              <w:rPr>
                <w:sz w:val="20"/>
                <w:szCs w:val="20"/>
              </w:rPr>
            </w:pPr>
            <w:r w:rsidRPr="0092646E">
              <w:rPr>
                <w:sz w:val="20"/>
                <w:szCs w:val="20"/>
              </w:rPr>
              <w:t>58205</w:t>
            </w:r>
          </w:p>
        </w:tc>
        <w:tc>
          <w:tcPr>
            <w:tcW w:w="5940" w:type="dxa"/>
          </w:tcPr>
          <w:p w:rsidR="00766D1E" w:rsidRPr="0092646E" w:rsidRDefault="00766D1E" w:rsidP="00EB3CFC">
            <w:pPr>
              <w:jc w:val="both"/>
              <w:rPr>
                <w:sz w:val="20"/>
                <w:szCs w:val="20"/>
              </w:rPr>
            </w:pPr>
            <w:r w:rsidRPr="0092646E">
              <w:rPr>
                <w:sz w:val="20"/>
                <w:szCs w:val="20"/>
              </w:rPr>
              <w:t>Ujjbegy csonkolás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234.</w:t>
            </w:r>
          </w:p>
        </w:tc>
        <w:tc>
          <w:tcPr>
            <w:tcW w:w="1620" w:type="dxa"/>
            <w:noWrap/>
          </w:tcPr>
          <w:p w:rsidR="00766D1E" w:rsidRPr="0092646E" w:rsidRDefault="00766D1E" w:rsidP="00EB3CFC">
            <w:pPr>
              <w:jc w:val="center"/>
              <w:rPr>
                <w:sz w:val="20"/>
                <w:szCs w:val="20"/>
              </w:rPr>
            </w:pPr>
            <w:r w:rsidRPr="0092646E">
              <w:rPr>
                <w:sz w:val="20"/>
                <w:szCs w:val="20"/>
              </w:rPr>
              <w:t>58212</w:t>
            </w:r>
          </w:p>
        </w:tc>
        <w:tc>
          <w:tcPr>
            <w:tcW w:w="5940" w:type="dxa"/>
          </w:tcPr>
          <w:p w:rsidR="00766D1E" w:rsidRPr="0092646E" w:rsidRDefault="00766D1E" w:rsidP="00EB3CFC">
            <w:pPr>
              <w:jc w:val="both"/>
              <w:rPr>
                <w:sz w:val="20"/>
                <w:szCs w:val="20"/>
              </w:rPr>
            </w:pPr>
            <w:r w:rsidRPr="0092646E">
              <w:rPr>
                <w:sz w:val="20"/>
                <w:szCs w:val="20"/>
              </w:rPr>
              <w:t>Retinaculotomia manus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235.</w:t>
            </w:r>
          </w:p>
        </w:tc>
        <w:tc>
          <w:tcPr>
            <w:tcW w:w="1620" w:type="dxa"/>
            <w:noWrap/>
          </w:tcPr>
          <w:p w:rsidR="00766D1E" w:rsidRPr="0092646E" w:rsidRDefault="00766D1E" w:rsidP="00EB3CFC">
            <w:pPr>
              <w:jc w:val="center"/>
              <w:rPr>
                <w:sz w:val="20"/>
                <w:szCs w:val="20"/>
              </w:rPr>
            </w:pPr>
            <w:r w:rsidRPr="0092646E">
              <w:rPr>
                <w:sz w:val="20"/>
                <w:szCs w:val="20"/>
              </w:rPr>
              <w:t>58221</w:t>
            </w:r>
          </w:p>
        </w:tc>
        <w:tc>
          <w:tcPr>
            <w:tcW w:w="5940" w:type="dxa"/>
          </w:tcPr>
          <w:p w:rsidR="00766D1E" w:rsidRPr="0092646E" w:rsidRDefault="00766D1E" w:rsidP="00EB3CFC">
            <w:pPr>
              <w:jc w:val="both"/>
              <w:rPr>
                <w:sz w:val="20"/>
                <w:szCs w:val="20"/>
              </w:rPr>
            </w:pPr>
            <w:r w:rsidRPr="0092646E">
              <w:rPr>
                <w:sz w:val="20"/>
                <w:szCs w:val="20"/>
              </w:rPr>
              <w:t>Ganglion manus exstirpatio (kivéve kézháti)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236.</w:t>
            </w:r>
          </w:p>
        </w:tc>
        <w:tc>
          <w:tcPr>
            <w:tcW w:w="1620" w:type="dxa"/>
            <w:noWrap/>
          </w:tcPr>
          <w:p w:rsidR="00766D1E" w:rsidRPr="0092646E" w:rsidRDefault="00766D1E" w:rsidP="00EB3CFC">
            <w:pPr>
              <w:jc w:val="center"/>
              <w:rPr>
                <w:sz w:val="20"/>
                <w:szCs w:val="20"/>
              </w:rPr>
            </w:pPr>
            <w:r w:rsidRPr="0092646E">
              <w:rPr>
                <w:sz w:val="20"/>
                <w:szCs w:val="20"/>
              </w:rPr>
              <w:t>58224</w:t>
            </w:r>
          </w:p>
        </w:tc>
        <w:tc>
          <w:tcPr>
            <w:tcW w:w="5940" w:type="dxa"/>
          </w:tcPr>
          <w:p w:rsidR="00766D1E" w:rsidRPr="0092646E" w:rsidRDefault="00766D1E" w:rsidP="00EB3CFC">
            <w:pPr>
              <w:jc w:val="both"/>
              <w:rPr>
                <w:sz w:val="20"/>
                <w:szCs w:val="20"/>
              </w:rPr>
            </w:pPr>
            <w:r w:rsidRPr="0092646E">
              <w:rPr>
                <w:sz w:val="20"/>
                <w:szCs w:val="20"/>
              </w:rPr>
              <w:t>Kézháti ganglion exstirpatioja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237.</w:t>
            </w:r>
          </w:p>
        </w:tc>
        <w:tc>
          <w:tcPr>
            <w:tcW w:w="1620" w:type="dxa"/>
            <w:noWrap/>
          </w:tcPr>
          <w:p w:rsidR="00766D1E" w:rsidRPr="0092646E" w:rsidRDefault="00766D1E" w:rsidP="00EB3CFC">
            <w:pPr>
              <w:jc w:val="center"/>
              <w:rPr>
                <w:sz w:val="20"/>
                <w:szCs w:val="20"/>
              </w:rPr>
            </w:pPr>
            <w:r w:rsidRPr="0092646E">
              <w:rPr>
                <w:sz w:val="20"/>
                <w:szCs w:val="20"/>
              </w:rPr>
              <w:t>58240</w:t>
            </w:r>
          </w:p>
        </w:tc>
        <w:tc>
          <w:tcPr>
            <w:tcW w:w="5940" w:type="dxa"/>
          </w:tcPr>
          <w:p w:rsidR="00766D1E" w:rsidRPr="0092646E" w:rsidRDefault="00766D1E" w:rsidP="00EB3CFC">
            <w:pPr>
              <w:jc w:val="both"/>
              <w:rPr>
                <w:sz w:val="20"/>
                <w:szCs w:val="20"/>
              </w:rPr>
            </w:pPr>
            <w:r w:rsidRPr="0092646E">
              <w:rPr>
                <w:sz w:val="20"/>
                <w:szCs w:val="20"/>
              </w:rPr>
              <w:t>Feszítő ín varrata kézen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238.</w:t>
            </w:r>
          </w:p>
        </w:tc>
        <w:tc>
          <w:tcPr>
            <w:tcW w:w="1620" w:type="dxa"/>
            <w:noWrap/>
          </w:tcPr>
          <w:p w:rsidR="00766D1E" w:rsidRPr="0092646E" w:rsidRDefault="00766D1E" w:rsidP="00EB3CFC">
            <w:pPr>
              <w:jc w:val="center"/>
              <w:rPr>
                <w:sz w:val="20"/>
                <w:szCs w:val="20"/>
              </w:rPr>
            </w:pPr>
            <w:r w:rsidRPr="0092646E">
              <w:rPr>
                <w:sz w:val="20"/>
                <w:szCs w:val="20"/>
              </w:rPr>
              <w:t>58241</w:t>
            </w:r>
          </w:p>
        </w:tc>
        <w:tc>
          <w:tcPr>
            <w:tcW w:w="5940" w:type="dxa"/>
          </w:tcPr>
          <w:p w:rsidR="00766D1E" w:rsidRPr="0092646E" w:rsidRDefault="00766D1E" w:rsidP="00EB3CFC">
            <w:pPr>
              <w:jc w:val="both"/>
              <w:rPr>
                <w:sz w:val="20"/>
                <w:szCs w:val="20"/>
              </w:rPr>
            </w:pPr>
            <w:r w:rsidRPr="0092646E">
              <w:rPr>
                <w:sz w:val="20"/>
                <w:szCs w:val="20"/>
              </w:rPr>
              <w:t>Flexor ín varrat kézen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239.</w:t>
            </w:r>
          </w:p>
        </w:tc>
        <w:tc>
          <w:tcPr>
            <w:tcW w:w="1620" w:type="dxa"/>
            <w:noWrap/>
          </w:tcPr>
          <w:p w:rsidR="00766D1E" w:rsidRPr="0092646E" w:rsidRDefault="00766D1E" w:rsidP="00EB3CFC">
            <w:pPr>
              <w:jc w:val="center"/>
              <w:rPr>
                <w:sz w:val="20"/>
                <w:szCs w:val="20"/>
              </w:rPr>
            </w:pPr>
            <w:r w:rsidRPr="0092646E">
              <w:rPr>
                <w:sz w:val="20"/>
                <w:szCs w:val="20"/>
              </w:rPr>
              <w:t>58245</w:t>
            </w:r>
          </w:p>
        </w:tc>
        <w:tc>
          <w:tcPr>
            <w:tcW w:w="5940" w:type="dxa"/>
          </w:tcPr>
          <w:p w:rsidR="00766D1E" w:rsidRPr="0092646E" w:rsidRDefault="00766D1E" w:rsidP="00EB3CFC">
            <w:pPr>
              <w:jc w:val="both"/>
              <w:rPr>
                <w:sz w:val="20"/>
                <w:szCs w:val="20"/>
              </w:rPr>
            </w:pPr>
            <w:r w:rsidRPr="0092646E">
              <w:rPr>
                <w:sz w:val="20"/>
                <w:szCs w:val="20"/>
              </w:rPr>
              <w:t>Pull out wire eltávolítás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240.</w:t>
            </w:r>
          </w:p>
        </w:tc>
        <w:tc>
          <w:tcPr>
            <w:tcW w:w="1620" w:type="dxa"/>
            <w:noWrap/>
          </w:tcPr>
          <w:p w:rsidR="00766D1E" w:rsidRPr="0092646E" w:rsidRDefault="00766D1E" w:rsidP="00EB3CFC">
            <w:pPr>
              <w:jc w:val="center"/>
              <w:rPr>
                <w:sz w:val="20"/>
                <w:szCs w:val="20"/>
              </w:rPr>
            </w:pPr>
            <w:r w:rsidRPr="0092646E">
              <w:rPr>
                <w:sz w:val="20"/>
                <w:szCs w:val="20"/>
              </w:rPr>
              <w:t>58247</w:t>
            </w:r>
          </w:p>
        </w:tc>
        <w:tc>
          <w:tcPr>
            <w:tcW w:w="5940" w:type="dxa"/>
          </w:tcPr>
          <w:p w:rsidR="00766D1E" w:rsidRPr="0092646E" w:rsidRDefault="00766D1E" w:rsidP="00EB3CFC">
            <w:pPr>
              <w:jc w:val="both"/>
              <w:rPr>
                <w:sz w:val="20"/>
                <w:szCs w:val="20"/>
              </w:rPr>
            </w:pPr>
            <w:r w:rsidRPr="0092646E">
              <w:rPr>
                <w:sz w:val="20"/>
                <w:szCs w:val="20"/>
              </w:rPr>
              <w:t>Flexor ín reinsertio kézen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241.</w:t>
            </w:r>
          </w:p>
        </w:tc>
        <w:tc>
          <w:tcPr>
            <w:tcW w:w="1620" w:type="dxa"/>
            <w:noWrap/>
          </w:tcPr>
          <w:p w:rsidR="00766D1E" w:rsidRPr="0092646E" w:rsidRDefault="00766D1E" w:rsidP="00EB3CFC">
            <w:pPr>
              <w:jc w:val="center"/>
              <w:rPr>
                <w:sz w:val="20"/>
                <w:szCs w:val="20"/>
              </w:rPr>
            </w:pPr>
            <w:r w:rsidRPr="0092646E">
              <w:rPr>
                <w:sz w:val="20"/>
                <w:szCs w:val="20"/>
              </w:rPr>
              <w:t>58264</w:t>
            </w:r>
          </w:p>
        </w:tc>
        <w:tc>
          <w:tcPr>
            <w:tcW w:w="5940" w:type="dxa"/>
          </w:tcPr>
          <w:p w:rsidR="00766D1E" w:rsidRPr="0092646E" w:rsidRDefault="00766D1E" w:rsidP="00EB3CFC">
            <w:pPr>
              <w:jc w:val="both"/>
              <w:rPr>
                <w:sz w:val="20"/>
                <w:szCs w:val="20"/>
              </w:rPr>
            </w:pPr>
            <w:r w:rsidRPr="0092646E">
              <w:rPr>
                <w:sz w:val="20"/>
                <w:szCs w:val="20"/>
              </w:rPr>
              <w:t>Szigetlebeny-plasztika kézen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242.</w:t>
            </w:r>
          </w:p>
        </w:tc>
        <w:tc>
          <w:tcPr>
            <w:tcW w:w="1620" w:type="dxa"/>
            <w:noWrap/>
          </w:tcPr>
          <w:p w:rsidR="00766D1E" w:rsidRPr="0092646E" w:rsidRDefault="00766D1E" w:rsidP="00EB3CFC">
            <w:pPr>
              <w:jc w:val="center"/>
              <w:rPr>
                <w:sz w:val="20"/>
                <w:szCs w:val="20"/>
              </w:rPr>
            </w:pPr>
            <w:r w:rsidRPr="0092646E">
              <w:rPr>
                <w:sz w:val="20"/>
                <w:szCs w:val="20"/>
              </w:rPr>
              <w:t>58300</w:t>
            </w:r>
          </w:p>
        </w:tc>
        <w:tc>
          <w:tcPr>
            <w:tcW w:w="5940" w:type="dxa"/>
          </w:tcPr>
          <w:p w:rsidR="00766D1E" w:rsidRPr="0092646E" w:rsidRDefault="00766D1E" w:rsidP="00EB3CFC">
            <w:pPr>
              <w:jc w:val="both"/>
              <w:rPr>
                <w:sz w:val="20"/>
                <w:szCs w:val="20"/>
              </w:rPr>
            </w:pPr>
            <w:r w:rsidRPr="0092646E">
              <w:rPr>
                <w:sz w:val="20"/>
                <w:szCs w:val="20"/>
              </w:rPr>
              <w:t>Fasciotomia subcutanea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243.</w:t>
            </w:r>
          </w:p>
        </w:tc>
        <w:tc>
          <w:tcPr>
            <w:tcW w:w="1620" w:type="dxa"/>
            <w:noWrap/>
          </w:tcPr>
          <w:p w:rsidR="00766D1E" w:rsidRPr="0092646E" w:rsidRDefault="00766D1E" w:rsidP="00EB3CFC">
            <w:pPr>
              <w:jc w:val="center"/>
              <w:rPr>
                <w:sz w:val="20"/>
                <w:szCs w:val="20"/>
              </w:rPr>
            </w:pPr>
            <w:r w:rsidRPr="0092646E">
              <w:rPr>
                <w:sz w:val="20"/>
                <w:szCs w:val="20"/>
              </w:rPr>
              <w:t>58301</w:t>
            </w:r>
          </w:p>
        </w:tc>
        <w:tc>
          <w:tcPr>
            <w:tcW w:w="5940" w:type="dxa"/>
          </w:tcPr>
          <w:p w:rsidR="00766D1E" w:rsidRPr="0092646E" w:rsidRDefault="00766D1E" w:rsidP="00EB3CFC">
            <w:pPr>
              <w:jc w:val="both"/>
              <w:rPr>
                <w:sz w:val="20"/>
                <w:szCs w:val="20"/>
              </w:rPr>
            </w:pPr>
            <w:r w:rsidRPr="0092646E">
              <w:rPr>
                <w:sz w:val="20"/>
                <w:szCs w:val="20"/>
              </w:rPr>
              <w:t>Fasciotomia peroperativa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244.</w:t>
            </w:r>
          </w:p>
        </w:tc>
        <w:tc>
          <w:tcPr>
            <w:tcW w:w="1620" w:type="dxa"/>
            <w:noWrap/>
          </w:tcPr>
          <w:p w:rsidR="00766D1E" w:rsidRPr="0092646E" w:rsidRDefault="00766D1E" w:rsidP="00EB3CFC">
            <w:pPr>
              <w:jc w:val="center"/>
              <w:rPr>
                <w:sz w:val="20"/>
                <w:szCs w:val="20"/>
              </w:rPr>
            </w:pPr>
            <w:r w:rsidRPr="0092646E">
              <w:rPr>
                <w:sz w:val="20"/>
                <w:szCs w:val="20"/>
              </w:rPr>
              <w:t>58303</w:t>
            </w:r>
          </w:p>
        </w:tc>
        <w:tc>
          <w:tcPr>
            <w:tcW w:w="5940" w:type="dxa"/>
          </w:tcPr>
          <w:p w:rsidR="00766D1E" w:rsidRPr="0092646E" w:rsidRDefault="00766D1E" w:rsidP="00EB3CFC">
            <w:pPr>
              <w:jc w:val="both"/>
              <w:rPr>
                <w:sz w:val="20"/>
                <w:szCs w:val="20"/>
              </w:rPr>
            </w:pPr>
            <w:r w:rsidRPr="0092646E">
              <w:rPr>
                <w:sz w:val="20"/>
                <w:szCs w:val="20"/>
              </w:rPr>
              <w:t>Tenotomia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245.</w:t>
            </w:r>
          </w:p>
        </w:tc>
        <w:tc>
          <w:tcPr>
            <w:tcW w:w="1620" w:type="dxa"/>
            <w:noWrap/>
          </w:tcPr>
          <w:p w:rsidR="00766D1E" w:rsidRPr="0092646E" w:rsidRDefault="00766D1E" w:rsidP="00EB3CFC">
            <w:pPr>
              <w:jc w:val="center"/>
              <w:rPr>
                <w:sz w:val="20"/>
                <w:szCs w:val="20"/>
              </w:rPr>
            </w:pPr>
            <w:r w:rsidRPr="0092646E">
              <w:rPr>
                <w:sz w:val="20"/>
                <w:szCs w:val="20"/>
              </w:rPr>
              <w:t>58304</w:t>
            </w:r>
          </w:p>
        </w:tc>
        <w:tc>
          <w:tcPr>
            <w:tcW w:w="5940" w:type="dxa"/>
          </w:tcPr>
          <w:p w:rsidR="00766D1E" w:rsidRPr="0092646E" w:rsidRDefault="00766D1E" w:rsidP="00EB3CFC">
            <w:pPr>
              <w:jc w:val="both"/>
              <w:rPr>
                <w:sz w:val="20"/>
                <w:szCs w:val="20"/>
              </w:rPr>
            </w:pPr>
            <w:r w:rsidRPr="0092646E">
              <w:rPr>
                <w:sz w:val="20"/>
                <w:szCs w:val="20"/>
              </w:rPr>
              <w:t>Bursotomia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246.</w:t>
            </w:r>
          </w:p>
        </w:tc>
        <w:tc>
          <w:tcPr>
            <w:tcW w:w="1620" w:type="dxa"/>
            <w:noWrap/>
          </w:tcPr>
          <w:p w:rsidR="00766D1E" w:rsidRPr="0092646E" w:rsidRDefault="00766D1E" w:rsidP="00EB3CFC">
            <w:pPr>
              <w:jc w:val="center"/>
              <w:rPr>
                <w:sz w:val="20"/>
                <w:szCs w:val="20"/>
              </w:rPr>
            </w:pPr>
            <w:r w:rsidRPr="0092646E">
              <w:rPr>
                <w:sz w:val="20"/>
                <w:szCs w:val="20"/>
              </w:rPr>
              <w:t>58305</w:t>
            </w:r>
          </w:p>
        </w:tc>
        <w:tc>
          <w:tcPr>
            <w:tcW w:w="5940" w:type="dxa"/>
          </w:tcPr>
          <w:p w:rsidR="00766D1E" w:rsidRPr="0092646E" w:rsidRDefault="00766D1E" w:rsidP="00EB3CFC">
            <w:pPr>
              <w:jc w:val="both"/>
              <w:rPr>
                <w:sz w:val="20"/>
                <w:szCs w:val="20"/>
              </w:rPr>
            </w:pPr>
            <w:r w:rsidRPr="0092646E">
              <w:rPr>
                <w:sz w:val="20"/>
                <w:szCs w:val="20"/>
              </w:rPr>
              <w:t>Idegentest eltávolítás végtagi lágyrészből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247.</w:t>
            </w:r>
          </w:p>
        </w:tc>
        <w:tc>
          <w:tcPr>
            <w:tcW w:w="1620" w:type="dxa"/>
            <w:noWrap/>
          </w:tcPr>
          <w:p w:rsidR="00766D1E" w:rsidRPr="0092646E" w:rsidRDefault="00766D1E" w:rsidP="00EB3CFC">
            <w:pPr>
              <w:jc w:val="center"/>
              <w:rPr>
                <w:sz w:val="20"/>
                <w:szCs w:val="20"/>
              </w:rPr>
            </w:pPr>
            <w:r w:rsidRPr="0092646E">
              <w:rPr>
                <w:sz w:val="20"/>
                <w:szCs w:val="20"/>
              </w:rPr>
              <w:t>58319</w:t>
            </w:r>
          </w:p>
        </w:tc>
        <w:tc>
          <w:tcPr>
            <w:tcW w:w="5940" w:type="dxa"/>
          </w:tcPr>
          <w:p w:rsidR="00766D1E" w:rsidRPr="0092646E" w:rsidRDefault="00766D1E" w:rsidP="00EB3CFC">
            <w:pPr>
              <w:jc w:val="both"/>
              <w:rPr>
                <w:sz w:val="20"/>
                <w:szCs w:val="20"/>
              </w:rPr>
            </w:pPr>
            <w:r w:rsidRPr="0092646E">
              <w:rPr>
                <w:sz w:val="20"/>
                <w:szCs w:val="20"/>
              </w:rPr>
              <w:t>Myotenotomia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248.</w:t>
            </w:r>
          </w:p>
        </w:tc>
        <w:tc>
          <w:tcPr>
            <w:tcW w:w="1620" w:type="dxa"/>
            <w:noWrap/>
          </w:tcPr>
          <w:p w:rsidR="00766D1E" w:rsidRPr="0092646E" w:rsidRDefault="00766D1E" w:rsidP="00EB3CFC">
            <w:pPr>
              <w:jc w:val="center"/>
              <w:rPr>
                <w:sz w:val="20"/>
                <w:szCs w:val="20"/>
              </w:rPr>
            </w:pPr>
            <w:r w:rsidRPr="0092646E">
              <w:rPr>
                <w:sz w:val="20"/>
                <w:szCs w:val="20"/>
              </w:rPr>
              <w:t>58321</w:t>
            </w:r>
          </w:p>
        </w:tc>
        <w:tc>
          <w:tcPr>
            <w:tcW w:w="5940" w:type="dxa"/>
          </w:tcPr>
          <w:p w:rsidR="00766D1E" w:rsidRPr="0092646E" w:rsidRDefault="00766D1E" w:rsidP="00EB3CFC">
            <w:pPr>
              <w:jc w:val="both"/>
              <w:rPr>
                <w:sz w:val="20"/>
                <w:szCs w:val="20"/>
              </w:rPr>
            </w:pPr>
            <w:r w:rsidRPr="0092646E">
              <w:rPr>
                <w:sz w:val="20"/>
                <w:szCs w:val="20"/>
              </w:rPr>
              <w:t>Ínsérülés ellátása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249.</w:t>
            </w:r>
          </w:p>
        </w:tc>
        <w:tc>
          <w:tcPr>
            <w:tcW w:w="1620" w:type="dxa"/>
            <w:noWrap/>
          </w:tcPr>
          <w:p w:rsidR="00766D1E" w:rsidRPr="0092646E" w:rsidRDefault="00766D1E" w:rsidP="00EB3CFC">
            <w:pPr>
              <w:jc w:val="center"/>
              <w:rPr>
                <w:sz w:val="20"/>
                <w:szCs w:val="20"/>
              </w:rPr>
            </w:pPr>
            <w:r w:rsidRPr="0092646E">
              <w:rPr>
                <w:sz w:val="20"/>
                <w:szCs w:val="20"/>
              </w:rPr>
              <w:t>58325</w:t>
            </w:r>
          </w:p>
        </w:tc>
        <w:tc>
          <w:tcPr>
            <w:tcW w:w="5940" w:type="dxa"/>
          </w:tcPr>
          <w:p w:rsidR="00766D1E" w:rsidRPr="0092646E" w:rsidRDefault="00766D1E" w:rsidP="00EB3CFC">
            <w:pPr>
              <w:jc w:val="both"/>
              <w:rPr>
                <w:sz w:val="20"/>
                <w:szCs w:val="20"/>
              </w:rPr>
            </w:pPr>
            <w:r w:rsidRPr="0092646E">
              <w:rPr>
                <w:sz w:val="20"/>
                <w:szCs w:val="20"/>
              </w:rPr>
              <w:t>Térdtáji ganglion exstirpatio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250.</w:t>
            </w:r>
          </w:p>
        </w:tc>
        <w:tc>
          <w:tcPr>
            <w:tcW w:w="1620" w:type="dxa"/>
            <w:noWrap/>
          </w:tcPr>
          <w:p w:rsidR="00766D1E" w:rsidRPr="0092646E" w:rsidRDefault="00766D1E" w:rsidP="00EB3CFC">
            <w:pPr>
              <w:jc w:val="center"/>
              <w:rPr>
                <w:sz w:val="20"/>
                <w:szCs w:val="20"/>
              </w:rPr>
            </w:pPr>
            <w:r w:rsidRPr="0092646E">
              <w:rPr>
                <w:sz w:val="20"/>
                <w:szCs w:val="20"/>
              </w:rPr>
              <w:t>58326</w:t>
            </w:r>
          </w:p>
        </w:tc>
        <w:tc>
          <w:tcPr>
            <w:tcW w:w="5940" w:type="dxa"/>
          </w:tcPr>
          <w:p w:rsidR="00766D1E" w:rsidRPr="0092646E" w:rsidRDefault="00766D1E" w:rsidP="00EB3CFC">
            <w:pPr>
              <w:jc w:val="both"/>
              <w:rPr>
                <w:sz w:val="20"/>
                <w:szCs w:val="20"/>
              </w:rPr>
            </w:pPr>
            <w:r w:rsidRPr="0092646E">
              <w:rPr>
                <w:sz w:val="20"/>
                <w:szCs w:val="20"/>
              </w:rPr>
              <w:t>Lágyrésztumor exstirpatio - intralaesionalis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lastRenderedPageBreak/>
              <w:t>251.</w:t>
            </w:r>
          </w:p>
        </w:tc>
        <w:tc>
          <w:tcPr>
            <w:tcW w:w="1620" w:type="dxa"/>
            <w:noWrap/>
          </w:tcPr>
          <w:p w:rsidR="00766D1E" w:rsidRPr="0092646E" w:rsidRDefault="00766D1E" w:rsidP="00EB3CFC">
            <w:pPr>
              <w:jc w:val="center"/>
              <w:rPr>
                <w:sz w:val="20"/>
                <w:szCs w:val="20"/>
              </w:rPr>
            </w:pPr>
            <w:r w:rsidRPr="0092646E">
              <w:rPr>
                <w:sz w:val="20"/>
                <w:szCs w:val="20"/>
              </w:rPr>
              <w:t>58327</w:t>
            </w:r>
          </w:p>
        </w:tc>
        <w:tc>
          <w:tcPr>
            <w:tcW w:w="5940" w:type="dxa"/>
          </w:tcPr>
          <w:p w:rsidR="00766D1E" w:rsidRPr="0092646E" w:rsidRDefault="00766D1E" w:rsidP="00EB3CFC">
            <w:pPr>
              <w:jc w:val="both"/>
              <w:rPr>
                <w:sz w:val="20"/>
                <w:szCs w:val="20"/>
              </w:rPr>
            </w:pPr>
            <w:r w:rsidRPr="0092646E">
              <w:rPr>
                <w:sz w:val="20"/>
                <w:szCs w:val="20"/>
              </w:rPr>
              <w:t>Lágyrésztumor exstirpatio - marginalis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252.</w:t>
            </w:r>
          </w:p>
        </w:tc>
        <w:tc>
          <w:tcPr>
            <w:tcW w:w="1620" w:type="dxa"/>
            <w:noWrap/>
          </w:tcPr>
          <w:p w:rsidR="00766D1E" w:rsidRPr="0092646E" w:rsidRDefault="00766D1E" w:rsidP="00EB3CFC">
            <w:pPr>
              <w:jc w:val="center"/>
              <w:rPr>
                <w:sz w:val="20"/>
                <w:szCs w:val="20"/>
              </w:rPr>
            </w:pPr>
            <w:r w:rsidRPr="0092646E">
              <w:rPr>
                <w:sz w:val="20"/>
                <w:szCs w:val="20"/>
              </w:rPr>
              <w:t>58328</w:t>
            </w:r>
          </w:p>
        </w:tc>
        <w:tc>
          <w:tcPr>
            <w:tcW w:w="5940" w:type="dxa"/>
          </w:tcPr>
          <w:p w:rsidR="00766D1E" w:rsidRPr="0092646E" w:rsidRDefault="00766D1E" w:rsidP="00EB3CFC">
            <w:pPr>
              <w:jc w:val="both"/>
              <w:rPr>
                <w:sz w:val="20"/>
                <w:szCs w:val="20"/>
              </w:rPr>
            </w:pPr>
            <w:r w:rsidRPr="0092646E">
              <w:rPr>
                <w:sz w:val="20"/>
                <w:szCs w:val="20"/>
              </w:rPr>
              <w:t>Lágyrésztumor exstirpatio - széles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253.</w:t>
            </w:r>
          </w:p>
        </w:tc>
        <w:tc>
          <w:tcPr>
            <w:tcW w:w="1620" w:type="dxa"/>
            <w:noWrap/>
          </w:tcPr>
          <w:p w:rsidR="00766D1E" w:rsidRPr="0092646E" w:rsidRDefault="00766D1E" w:rsidP="00EB3CFC">
            <w:pPr>
              <w:jc w:val="center"/>
              <w:rPr>
                <w:sz w:val="20"/>
                <w:szCs w:val="20"/>
              </w:rPr>
            </w:pPr>
            <w:r w:rsidRPr="0092646E">
              <w:rPr>
                <w:sz w:val="20"/>
                <w:szCs w:val="20"/>
              </w:rPr>
              <w:t>58331</w:t>
            </w:r>
          </w:p>
        </w:tc>
        <w:tc>
          <w:tcPr>
            <w:tcW w:w="5940" w:type="dxa"/>
          </w:tcPr>
          <w:p w:rsidR="00766D1E" w:rsidRPr="0092646E" w:rsidRDefault="00766D1E" w:rsidP="00EB3CFC">
            <w:pPr>
              <w:jc w:val="both"/>
              <w:rPr>
                <w:sz w:val="20"/>
                <w:szCs w:val="20"/>
              </w:rPr>
            </w:pPr>
            <w:r w:rsidRPr="0092646E">
              <w:rPr>
                <w:sz w:val="20"/>
                <w:szCs w:val="20"/>
              </w:rPr>
              <w:t>Sesam csont eltávolítás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254.</w:t>
            </w:r>
          </w:p>
        </w:tc>
        <w:tc>
          <w:tcPr>
            <w:tcW w:w="1620" w:type="dxa"/>
            <w:noWrap/>
          </w:tcPr>
          <w:p w:rsidR="00766D1E" w:rsidRPr="0092646E" w:rsidRDefault="00766D1E" w:rsidP="00EB3CFC">
            <w:pPr>
              <w:jc w:val="center"/>
              <w:rPr>
                <w:sz w:val="20"/>
                <w:szCs w:val="20"/>
              </w:rPr>
            </w:pPr>
            <w:r w:rsidRPr="0092646E">
              <w:rPr>
                <w:sz w:val="20"/>
                <w:szCs w:val="20"/>
              </w:rPr>
              <w:t>58332</w:t>
            </w:r>
          </w:p>
        </w:tc>
        <w:tc>
          <w:tcPr>
            <w:tcW w:w="5940" w:type="dxa"/>
          </w:tcPr>
          <w:p w:rsidR="00766D1E" w:rsidRPr="0092646E" w:rsidRDefault="00766D1E" w:rsidP="00EB3CFC">
            <w:pPr>
              <w:jc w:val="both"/>
              <w:rPr>
                <w:sz w:val="20"/>
                <w:szCs w:val="20"/>
              </w:rPr>
            </w:pPr>
            <w:r w:rsidRPr="0092646E">
              <w:rPr>
                <w:sz w:val="20"/>
                <w:szCs w:val="20"/>
              </w:rPr>
              <w:t>Ínhüvely exstirpatio tenosynovectomia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255.</w:t>
            </w:r>
          </w:p>
        </w:tc>
        <w:tc>
          <w:tcPr>
            <w:tcW w:w="1620" w:type="dxa"/>
            <w:noWrap/>
          </w:tcPr>
          <w:p w:rsidR="00766D1E" w:rsidRPr="0092646E" w:rsidRDefault="00766D1E" w:rsidP="00EB3CFC">
            <w:pPr>
              <w:jc w:val="center"/>
              <w:rPr>
                <w:sz w:val="20"/>
                <w:szCs w:val="20"/>
              </w:rPr>
            </w:pPr>
            <w:r w:rsidRPr="0092646E">
              <w:rPr>
                <w:sz w:val="20"/>
                <w:szCs w:val="20"/>
              </w:rPr>
              <w:t>58340</w:t>
            </w:r>
          </w:p>
        </w:tc>
        <w:tc>
          <w:tcPr>
            <w:tcW w:w="5940" w:type="dxa"/>
          </w:tcPr>
          <w:p w:rsidR="00766D1E" w:rsidRPr="0092646E" w:rsidRDefault="00766D1E" w:rsidP="00EB3CFC">
            <w:pPr>
              <w:jc w:val="both"/>
              <w:rPr>
                <w:sz w:val="20"/>
                <w:szCs w:val="20"/>
              </w:rPr>
            </w:pPr>
            <w:r w:rsidRPr="0092646E">
              <w:rPr>
                <w:sz w:val="20"/>
                <w:szCs w:val="20"/>
              </w:rPr>
              <w:t>Bursa olecrani exstirpatio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256.</w:t>
            </w:r>
          </w:p>
        </w:tc>
        <w:tc>
          <w:tcPr>
            <w:tcW w:w="1620" w:type="dxa"/>
            <w:noWrap/>
          </w:tcPr>
          <w:p w:rsidR="00766D1E" w:rsidRPr="0092646E" w:rsidRDefault="00766D1E" w:rsidP="00EB3CFC">
            <w:pPr>
              <w:jc w:val="center"/>
              <w:rPr>
                <w:sz w:val="20"/>
                <w:szCs w:val="20"/>
              </w:rPr>
            </w:pPr>
            <w:r w:rsidRPr="0092646E">
              <w:rPr>
                <w:sz w:val="20"/>
                <w:szCs w:val="20"/>
              </w:rPr>
              <w:t>58341</w:t>
            </w:r>
          </w:p>
        </w:tc>
        <w:tc>
          <w:tcPr>
            <w:tcW w:w="5940" w:type="dxa"/>
          </w:tcPr>
          <w:p w:rsidR="00766D1E" w:rsidRPr="0092646E" w:rsidRDefault="00766D1E" w:rsidP="00EB3CFC">
            <w:pPr>
              <w:jc w:val="both"/>
              <w:rPr>
                <w:sz w:val="20"/>
                <w:szCs w:val="20"/>
              </w:rPr>
            </w:pPr>
            <w:r w:rsidRPr="0092646E">
              <w:rPr>
                <w:sz w:val="20"/>
                <w:szCs w:val="20"/>
              </w:rPr>
              <w:t>Bursa praepatellaris exstirpatio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257.</w:t>
            </w:r>
          </w:p>
        </w:tc>
        <w:tc>
          <w:tcPr>
            <w:tcW w:w="1620" w:type="dxa"/>
            <w:noWrap/>
          </w:tcPr>
          <w:p w:rsidR="00766D1E" w:rsidRPr="0092646E" w:rsidRDefault="00766D1E" w:rsidP="00EB3CFC">
            <w:pPr>
              <w:jc w:val="center"/>
              <w:rPr>
                <w:sz w:val="20"/>
                <w:szCs w:val="20"/>
              </w:rPr>
            </w:pPr>
            <w:r w:rsidRPr="0092646E">
              <w:rPr>
                <w:sz w:val="20"/>
                <w:szCs w:val="20"/>
              </w:rPr>
              <w:t>58343</w:t>
            </w:r>
          </w:p>
        </w:tc>
        <w:tc>
          <w:tcPr>
            <w:tcW w:w="5940" w:type="dxa"/>
          </w:tcPr>
          <w:p w:rsidR="00766D1E" w:rsidRPr="0092646E" w:rsidRDefault="00766D1E" w:rsidP="00EB3CFC">
            <w:pPr>
              <w:jc w:val="both"/>
              <w:rPr>
                <w:sz w:val="20"/>
                <w:szCs w:val="20"/>
              </w:rPr>
            </w:pPr>
            <w:r w:rsidRPr="0092646E">
              <w:rPr>
                <w:sz w:val="20"/>
                <w:szCs w:val="20"/>
              </w:rPr>
              <w:t>Lábháti ganglion exstirpatio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258.</w:t>
            </w:r>
          </w:p>
        </w:tc>
        <w:tc>
          <w:tcPr>
            <w:tcW w:w="1620" w:type="dxa"/>
            <w:noWrap/>
          </w:tcPr>
          <w:p w:rsidR="00766D1E" w:rsidRPr="0092646E" w:rsidRDefault="00766D1E" w:rsidP="00EB3CFC">
            <w:pPr>
              <w:jc w:val="center"/>
              <w:rPr>
                <w:sz w:val="20"/>
                <w:szCs w:val="20"/>
              </w:rPr>
            </w:pPr>
            <w:r w:rsidRPr="0092646E">
              <w:rPr>
                <w:sz w:val="20"/>
                <w:szCs w:val="20"/>
              </w:rPr>
              <w:t>58344</w:t>
            </w:r>
          </w:p>
        </w:tc>
        <w:tc>
          <w:tcPr>
            <w:tcW w:w="5940" w:type="dxa"/>
          </w:tcPr>
          <w:p w:rsidR="00766D1E" w:rsidRPr="0092646E" w:rsidRDefault="00766D1E" w:rsidP="00EB3CFC">
            <w:pPr>
              <w:jc w:val="both"/>
              <w:rPr>
                <w:sz w:val="20"/>
                <w:szCs w:val="20"/>
              </w:rPr>
            </w:pPr>
            <w:r w:rsidRPr="0092646E">
              <w:rPr>
                <w:sz w:val="20"/>
                <w:szCs w:val="20"/>
              </w:rPr>
              <w:t>Bokatáji ganglion exstirpatio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259.</w:t>
            </w:r>
          </w:p>
        </w:tc>
        <w:tc>
          <w:tcPr>
            <w:tcW w:w="1620" w:type="dxa"/>
            <w:noWrap/>
          </w:tcPr>
          <w:p w:rsidR="00766D1E" w:rsidRPr="0092646E" w:rsidRDefault="00766D1E" w:rsidP="00EB3CFC">
            <w:pPr>
              <w:jc w:val="center"/>
              <w:rPr>
                <w:sz w:val="20"/>
                <w:szCs w:val="20"/>
              </w:rPr>
            </w:pPr>
            <w:r w:rsidRPr="0092646E">
              <w:rPr>
                <w:sz w:val="20"/>
                <w:szCs w:val="20"/>
              </w:rPr>
              <w:t>58345</w:t>
            </w:r>
          </w:p>
        </w:tc>
        <w:tc>
          <w:tcPr>
            <w:tcW w:w="5940" w:type="dxa"/>
          </w:tcPr>
          <w:p w:rsidR="00766D1E" w:rsidRPr="0092646E" w:rsidRDefault="00766D1E" w:rsidP="00EB3CFC">
            <w:pPr>
              <w:jc w:val="both"/>
              <w:rPr>
                <w:sz w:val="20"/>
                <w:szCs w:val="20"/>
              </w:rPr>
            </w:pPr>
            <w:r w:rsidRPr="0092646E">
              <w:rPr>
                <w:sz w:val="20"/>
                <w:szCs w:val="20"/>
              </w:rPr>
              <w:t>Dupuytren plantaris excisio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260.</w:t>
            </w:r>
          </w:p>
        </w:tc>
        <w:tc>
          <w:tcPr>
            <w:tcW w:w="1620" w:type="dxa"/>
            <w:noWrap/>
          </w:tcPr>
          <w:p w:rsidR="00766D1E" w:rsidRPr="0092646E" w:rsidRDefault="00766D1E" w:rsidP="00EB3CFC">
            <w:pPr>
              <w:jc w:val="center"/>
              <w:rPr>
                <w:sz w:val="20"/>
                <w:szCs w:val="20"/>
              </w:rPr>
            </w:pPr>
            <w:r w:rsidRPr="0092646E">
              <w:rPr>
                <w:sz w:val="20"/>
                <w:szCs w:val="20"/>
              </w:rPr>
              <w:t>58350</w:t>
            </w:r>
          </w:p>
        </w:tc>
        <w:tc>
          <w:tcPr>
            <w:tcW w:w="5940" w:type="dxa"/>
          </w:tcPr>
          <w:p w:rsidR="00766D1E" w:rsidRPr="0092646E" w:rsidRDefault="00766D1E" w:rsidP="00EB3CFC">
            <w:pPr>
              <w:jc w:val="both"/>
              <w:rPr>
                <w:sz w:val="20"/>
                <w:szCs w:val="20"/>
              </w:rPr>
            </w:pPr>
            <w:r w:rsidRPr="0092646E">
              <w:rPr>
                <w:sz w:val="20"/>
                <w:szCs w:val="20"/>
              </w:rPr>
              <w:t>Izomvarrat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261.</w:t>
            </w:r>
          </w:p>
        </w:tc>
        <w:tc>
          <w:tcPr>
            <w:tcW w:w="1620" w:type="dxa"/>
            <w:noWrap/>
          </w:tcPr>
          <w:p w:rsidR="00766D1E" w:rsidRPr="0092646E" w:rsidRDefault="00766D1E" w:rsidP="00EB3CFC">
            <w:pPr>
              <w:jc w:val="center"/>
              <w:rPr>
                <w:sz w:val="20"/>
                <w:szCs w:val="20"/>
              </w:rPr>
            </w:pPr>
            <w:r w:rsidRPr="0092646E">
              <w:rPr>
                <w:sz w:val="20"/>
                <w:szCs w:val="20"/>
              </w:rPr>
              <w:t>58351</w:t>
            </w:r>
          </w:p>
        </w:tc>
        <w:tc>
          <w:tcPr>
            <w:tcW w:w="5940" w:type="dxa"/>
          </w:tcPr>
          <w:p w:rsidR="00766D1E" w:rsidRPr="0092646E" w:rsidRDefault="00766D1E" w:rsidP="00EB3CFC">
            <w:pPr>
              <w:jc w:val="both"/>
              <w:rPr>
                <w:sz w:val="20"/>
                <w:szCs w:val="20"/>
              </w:rPr>
            </w:pPr>
            <w:r w:rsidRPr="0092646E">
              <w:rPr>
                <w:sz w:val="20"/>
                <w:szCs w:val="20"/>
              </w:rPr>
              <w:t>Ínvarrat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262.</w:t>
            </w:r>
          </w:p>
        </w:tc>
        <w:tc>
          <w:tcPr>
            <w:tcW w:w="1620" w:type="dxa"/>
            <w:noWrap/>
          </w:tcPr>
          <w:p w:rsidR="00766D1E" w:rsidRPr="0092646E" w:rsidRDefault="00766D1E" w:rsidP="00EB3CFC">
            <w:pPr>
              <w:jc w:val="center"/>
              <w:rPr>
                <w:sz w:val="20"/>
                <w:szCs w:val="20"/>
              </w:rPr>
            </w:pPr>
            <w:r w:rsidRPr="0092646E">
              <w:rPr>
                <w:sz w:val="20"/>
                <w:szCs w:val="20"/>
              </w:rPr>
              <w:t>58352</w:t>
            </w:r>
          </w:p>
        </w:tc>
        <w:tc>
          <w:tcPr>
            <w:tcW w:w="5940" w:type="dxa"/>
          </w:tcPr>
          <w:p w:rsidR="00766D1E" w:rsidRPr="0092646E" w:rsidRDefault="00766D1E" w:rsidP="00EB3CFC">
            <w:pPr>
              <w:jc w:val="both"/>
              <w:rPr>
                <w:sz w:val="20"/>
                <w:szCs w:val="20"/>
              </w:rPr>
            </w:pPr>
            <w:r w:rsidRPr="0092646E">
              <w:rPr>
                <w:sz w:val="20"/>
                <w:szCs w:val="20"/>
              </w:rPr>
              <w:t>Fasciavarrat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263.</w:t>
            </w:r>
          </w:p>
        </w:tc>
        <w:tc>
          <w:tcPr>
            <w:tcW w:w="1620" w:type="dxa"/>
            <w:noWrap/>
          </w:tcPr>
          <w:p w:rsidR="00766D1E" w:rsidRPr="0092646E" w:rsidRDefault="00766D1E" w:rsidP="00EB3CFC">
            <w:pPr>
              <w:jc w:val="center"/>
              <w:rPr>
                <w:sz w:val="20"/>
                <w:szCs w:val="20"/>
              </w:rPr>
            </w:pPr>
            <w:r w:rsidRPr="0092646E">
              <w:rPr>
                <w:sz w:val="20"/>
                <w:szCs w:val="20"/>
              </w:rPr>
              <w:t>58353</w:t>
            </w:r>
          </w:p>
        </w:tc>
        <w:tc>
          <w:tcPr>
            <w:tcW w:w="5940" w:type="dxa"/>
          </w:tcPr>
          <w:p w:rsidR="00766D1E" w:rsidRPr="0092646E" w:rsidRDefault="00766D1E" w:rsidP="00EB3CFC">
            <w:pPr>
              <w:jc w:val="both"/>
              <w:rPr>
                <w:sz w:val="20"/>
                <w:szCs w:val="20"/>
              </w:rPr>
            </w:pPr>
            <w:r w:rsidRPr="0092646E">
              <w:rPr>
                <w:sz w:val="20"/>
                <w:szCs w:val="20"/>
              </w:rPr>
              <w:t>Szalagvarrat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264.</w:t>
            </w:r>
          </w:p>
        </w:tc>
        <w:tc>
          <w:tcPr>
            <w:tcW w:w="1620" w:type="dxa"/>
            <w:noWrap/>
          </w:tcPr>
          <w:p w:rsidR="00766D1E" w:rsidRPr="0092646E" w:rsidRDefault="00766D1E" w:rsidP="00EB3CFC">
            <w:pPr>
              <w:jc w:val="center"/>
              <w:rPr>
                <w:sz w:val="20"/>
                <w:szCs w:val="20"/>
              </w:rPr>
            </w:pPr>
            <w:r w:rsidRPr="0092646E">
              <w:rPr>
                <w:sz w:val="20"/>
                <w:szCs w:val="20"/>
              </w:rPr>
              <w:t>58360</w:t>
            </w:r>
          </w:p>
        </w:tc>
        <w:tc>
          <w:tcPr>
            <w:tcW w:w="5940" w:type="dxa"/>
          </w:tcPr>
          <w:p w:rsidR="00766D1E" w:rsidRPr="0092646E" w:rsidRDefault="00766D1E" w:rsidP="00EB3CFC">
            <w:pPr>
              <w:jc w:val="both"/>
              <w:rPr>
                <w:sz w:val="20"/>
                <w:szCs w:val="20"/>
              </w:rPr>
            </w:pPr>
            <w:r w:rsidRPr="0092646E">
              <w:rPr>
                <w:sz w:val="20"/>
                <w:szCs w:val="20"/>
              </w:rPr>
              <w:t>Izomreconstructio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265.</w:t>
            </w:r>
          </w:p>
        </w:tc>
        <w:tc>
          <w:tcPr>
            <w:tcW w:w="1620" w:type="dxa"/>
            <w:noWrap/>
          </w:tcPr>
          <w:p w:rsidR="00766D1E" w:rsidRPr="0092646E" w:rsidRDefault="00766D1E" w:rsidP="00EB3CFC">
            <w:pPr>
              <w:jc w:val="center"/>
              <w:rPr>
                <w:sz w:val="20"/>
                <w:szCs w:val="20"/>
              </w:rPr>
            </w:pPr>
            <w:r w:rsidRPr="0092646E">
              <w:rPr>
                <w:sz w:val="20"/>
                <w:szCs w:val="20"/>
              </w:rPr>
              <w:t>58361</w:t>
            </w:r>
          </w:p>
        </w:tc>
        <w:tc>
          <w:tcPr>
            <w:tcW w:w="5940" w:type="dxa"/>
          </w:tcPr>
          <w:p w:rsidR="00766D1E" w:rsidRPr="0092646E" w:rsidRDefault="00766D1E" w:rsidP="00EB3CFC">
            <w:pPr>
              <w:jc w:val="both"/>
              <w:rPr>
                <w:sz w:val="20"/>
                <w:szCs w:val="20"/>
              </w:rPr>
            </w:pPr>
            <w:r w:rsidRPr="0092646E">
              <w:rPr>
                <w:sz w:val="20"/>
                <w:szCs w:val="20"/>
              </w:rPr>
              <w:t>Ínreconstructio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266.</w:t>
            </w:r>
          </w:p>
        </w:tc>
        <w:tc>
          <w:tcPr>
            <w:tcW w:w="1620" w:type="dxa"/>
            <w:noWrap/>
          </w:tcPr>
          <w:p w:rsidR="00766D1E" w:rsidRPr="0092646E" w:rsidRDefault="00766D1E" w:rsidP="00EB3CFC">
            <w:pPr>
              <w:jc w:val="center"/>
              <w:rPr>
                <w:sz w:val="20"/>
                <w:szCs w:val="20"/>
              </w:rPr>
            </w:pPr>
            <w:r w:rsidRPr="0092646E">
              <w:rPr>
                <w:sz w:val="20"/>
                <w:szCs w:val="20"/>
              </w:rPr>
              <w:t>58362</w:t>
            </w:r>
          </w:p>
        </w:tc>
        <w:tc>
          <w:tcPr>
            <w:tcW w:w="5940" w:type="dxa"/>
          </w:tcPr>
          <w:p w:rsidR="00766D1E" w:rsidRPr="0092646E" w:rsidRDefault="00766D1E" w:rsidP="00EB3CFC">
            <w:pPr>
              <w:jc w:val="both"/>
              <w:rPr>
                <w:sz w:val="20"/>
                <w:szCs w:val="20"/>
              </w:rPr>
            </w:pPr>
            <w:r w:rsidRPr="0092646E">
              <w:rPr>
                <w:sz w:val="20"/>
                <w:szCs w:val="20"/>
              </w:rPr>
              <w:t>Fascia reconstructio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267.</w:t>
            </w:r>
          </w:p>
        </w:tc>
        <w:tc>
          <w:tcPr>
            <w:tcW w:w="1620" w:type="dxa"/>
            <w:noWrap/>
          </w:tcPr>
          <w:p w:rsidR="00766D1E" w:rsidRPr="0092646E" w:rsidRDefault="00766D1E" w:rsidP="00EB3CFC">
            <w:pPr>
              <w:jc w:val="center"/>
              <w:rPr>
                <w:sz w:val="20"/>
                <w:szCs w:val="20"/>
              </w:rPr>
            </w:pPr>
            <w:r w:rsidRPr="0092646E">
              <w:rPr>
                <w:sz w:val="20"/>
                <w:szCs w:val="20"/>
              </w:rPr>
              <w:t>58365</w:t>
            </w:r>
          </w:p>
        </w:tc>
        <w:tc>
          <w:tcPr>
            <w:tcW w:w="5940" w:type="dxa"/>
          </w:tcPr>
          <w:p w:rsidR="00766D1E" w:rsidRPr="0092646E" w:rsidRDefault="00766D1E" w:rsidP="00EB3CFC">
            <w:pPr>
              <w:jc w:val="both"/>
              <w:rPr>
                <w:sz w:val="20"/>
                <w:szCs w:val="20"/>
              </w:rPr>
            </w:pPr>
            <w:r w:rsidRPr="0092646E">
              <w:rPr>
                <w:sz w:val="20"/>
                <w:szCs w:val="20"/>
              </w:rPr>
              <w:t>Ínreinsertio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268.</w:t>
            </w:r>
          </w:p>
        </w:tc>
        <w:tc>
          <w:tcPr>
            <w:tcW w:w="1620" w:type="dxa"/>
            <w:noWrap/>
          </w:tcPr>
          <w:p w:rsidR="00766D1E" w:rsidRPr="0092646E" w:rsidRDefault="00766D1E" w:rsidP="00EB3CFC">
            <w:pPr>
              <w:jc w:val="center"/>
              <w:rPr>
                <w:sz w:val="20"/>
                <w:szCs w:val="20"/>
              </w:rPr>
            </w:pPr>
            <w:r w:rsidRPr="0092646E">
              <w:rPr>
                <w:sz w:val="20"/>
                <w:szCs w:val="20"/>
              </w:rPr>
              <w:t>58400</w:t>
            </w:r>
          </w:p>
        </w:tc>
        <w:tc>
          <w:tcPr>
            <w:tcW w:w="5940" w:type="dxa"/>
          </w:tcPr>
          <w:p w:rsidR="00766D1E" w:rsidRPr="0092646E" w:rsidRDefault="00766D1E" w:rsidP="00EB3CFC">
            <w:pPr>
              <w:jc w:val="both"/>
              <w:rPr>
                <w:sz w:val="20"/>
                <w:szCs w:val="20"/>
              </w:rPr>
            </w:pPr>
            <w:r w:rsidRPr="0092646E">
              <w:rPr>
                <w:sz w:val="20"/>
                <w:szCs w:val="20"/>
              </w:rPr>
              <w:t>Amputatio digiti manus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269.</w:t>
            </w:r>
          </w:p>
        </w:tc>
        <w:tc>
          <w:tcPr>
            <w:tcW w:w="1620" w:type="dxa"/>
            <w:noWrap/>
          </w:tcPr>
          <w:p w:rsidR="00766D1E" w:rsidRPr="0092646E" w:rsidRDefault="00766D1E" w:rsidP="00EB3CFC">
            <w:pPr>
              <w:jc w:val="center"/>
              <w:rPr>
                <w:sz w:val="20"/>
                <w:szCs w:val="20"/>
              </w:rPr>
            </w:pPr>
            <w:r w:rsidRPr="0092646E">
              <w:rPr>
                <w:sz w:val="20"/>
                <w:szCs w:val="20"/>
              </w:rPr>
              <w:t>58401</w:t>
            </w:r>
          </w:p>
        </w:tc>
        <w:tc>
          <w:tcPr>
            <w:tcW w:w="5940" w:type="dxa"/>
          </w:tcPr>
          <w:p w:rsidR="00766D1E" w:rsidRPr="0092646E" w:rsidRDefault="00766D1E" w:rsidP="00EB3CFC">
            <w:pPr>
              <w:jc w:val="both"/>
              <w:rPr>
                <w:sz w:val="20"/>
                <w:szCs w:val="20"/>
              </w:rPr>
            </w:pPr>
            <w:r w:rsidRPr="0092646E">
              <w:rPr>
                <w:sz w:val="20"/>
                <w:szCs w:val="20"/>
              </w:rPr>
              <w:t>Amputatio digitorum manus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270.</w:t>
            </w:r>
          </w:p>
        </w:tc>
        <w:tc>
          <w:tcPr>
            <w:tcW w:w="1620" w:type="dxa"/>
            <w:noWrap/>
          </w:tcPr>
          <w:p w:rsidR="00766D1E" w:rsidRPr="0092646E" w:rsidRDefault="00766D1E" w:rsidP="00EB3CFC">
            <w:pPr>
              <w:jc w:val="center"/>
              <w:rPr>
                <w:sz w:val="20"/>
                <w:szCs w:val="20"/>
              </w:rPr>
            </w:pPr>
            <w:r w:rsidRPr="0092646E">
              <w:rPr>
                <w:sz w:val="20"/>
                <w:szCs w:val="20"/>
              </w:rPr>
              <w:t>58402</w:t>
            </w:r>
          </w:p>
        </w:tc>
        <w:tc>
          <w:tcPr>
            <w:tcW w:w="5940" w:type="dxa"/>
          </w:tcPr>
          <w:p w:rsidR="00766D1E" w:rsidRPr="0092646E" w:rsidRDefault="00766D1E" w:rsidP="00EB3CFC">
            <w:pPr>
              <w:jc w:val="both"/>
              <w:rPr>
                <w:sz w:val="20"/>
                <w:szCs w:val="20"/>
              </w:rPr>
            </w:pPr>
            <w:r w:rsidRPr="0092646E">
              <w:rPr>
                <w:sz w:val="20"/>
                <w:szCs w:val="20"/>
              </w:rPr>
              <w:t>Amputatio digiti manus secondarius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271.</w:t>
            </w:r>
          </w:p>
        </w:tc>
        <w:tc>
          <w:tcPr>
            <w:tcW w:w="1620" w:type="dxa"/>
            <w:noWrap/>
          </w:tcPr>
          <w:p w:rsidR="00766D1E" w:rsidRPr="0092646E" w:rsidRDefault="00766D1E" w:rsidP="00EB3CFC">
            <w:pPr>
              <w:jc w:val="center"/>
              <w:rPr>
                <w:sz w:val="20"/>
                <w:szCs w:val="20"/>
              </w:rPr>
            </w:pPr>
            <w:r w:rsidRPr="0092646E">
              <w:rPr>
                <w:sz w:val="20"/>
                <w:szCs w:val="20"/>
              </w:rPr>
              <w:t>58403</w:t>
            </w:r>
          </w:p>
        </w:tc>
        <w:tc>
          <w:tcPr>
            <w:tcW w:w="5940" w:type="dxa"/>
          </w:tcPr>
          <w:p w:rsidR="00766D1E" w:rsidRPr="0092646E" w:rsidRDefault="00766D1E" w:rsidP="00EB3CFC">
            <w:pPr>
              <w:jc w:val="both"/>
              <w:rPr>
                <w:sz w:val="20"/>
                <w:szCs w:val="20"/>
              </w:rPr>
            </w:pPr>
            <w:r w:rsidRPr="0092646E">
              <w:rPr>
                <w:sz w:val="20"/>
                <w:szCs w:val="20"/>
              </w:rPr>
              <w:t>Revisio amputationis digiti manus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272.</w:t>
            </w:r>
          </w:p>
        </w:tc>
        <w:tc>
          <w:tcPr>
            <w:tcW w:w="1620" w:type="dxa"/>
            <w:noWrap/>
          </w:tcPr>
          <w:p w:rsidR="00766D1E" w:rsidRPr="0092646E" w:rsidRDefault="00766D1E" w:rsidP="00EB3CFC">
            <w:pPr>
              <w:jc w:val="center"/>
              <w:rPr>
                <w:sz w:val="20"/>
                <w:szCs w:val="20"/>
              </w:rPr>
            </w:pPr>
            <w:r w:rsidRPr="0092646E">
              <w:rPr>
                <w:sz w:val="20"/>
                <w:szCs w:val="20"/>
              </w:rPr>
              <w:t>58405</w:t>
            </w:r>
          </w:p>
        </w:tc>
        <w:tc>
          <w:tcPr>
            <w:tcW w:w="5940" w:type="dxa"/>
          </w:tcPr>
          <w:p w:rsidR="00766D1E" w:rsidRPr="0092646E" w:rsidRDefault="00766D1E" w:rsidP="00EB3CFC">
            <w:pPr>
              <w:jc w:val="both"/>
              <w:rPr>
                <w:sz w:val="20"/>
                <w:szCs w:val="20"/>
              </w:rPr>
            </w:pPr>
            <w:r w:rsidRPr="0092646E">
              <w:rPr>
                <w:sz w:val="20"/>
                <w:szCs w:val="20"/>
              </w:rPr>
              <w:t>Amputatio digiti post amputationem traumaticam</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273.</w:t>
            </w:r>
          </w:p>
        </w:tc>
        <w:tc>
          <w:tcPr>
            <w:tcW w:w="1620" w:type="dxa"/>
            <w:noWrap/>
          </w:tcPr>
          <w:p w:rsidR="00766D1E" w:rsidRPr="0092646E" w:rsidRDefault="00766D1E" w:rsidP="00EB3CFC">
            <w:pPr>
              <w:jc w:val="center"/>
              <w:rPr>
                <w:sz w:val="20"/>
                <w:szCs w:val="20"/>
              </w:rPr>
            </w:pPr>
            <w:r w:rsidRPr="0092646E">
              <w:rPr>
                <w:sz w:val="20"/>
                <w:szCs w:val="20"/>
              </w:rPr>
              <w:t>58410</w:t>
            </w:r>
          </w:p>
        </w:tc>
        <w:tc>
          <w:tcPr>
            <w:tcW w:w="5940" w:type="dxa"/>
          </w:tcPr>
          <w:p w:rsidR="00766D1E" w:rsidRPr="0092646E" w:rsidRDefault="00766D1E" w:rsidP="00EB3CFC">
            <w:pPr>
              <w:jc w:val="both"/>
              <w:rPr>
                <w:sz w:val="20"/>
                <w:szCs w:val="20"/>
              </w:rPr>
            </w:pPr>
            <w:r w:rsidRPr="0092646E">
              <w:rPr>
                <w:sz w:val="20"/>
                <w:szCs w:val="20"/>
              </w:rPr>
              <w:t>Amputatio pollicis post amputationem traumaticam</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274.</w:t>
            </w:r>
          </w:p>
        </w:tc>
        <w:tc>
          <w:tcPr>
            <w:tcW w:w="1620" w:type="dxa"/>
            <w:noWrap/>
          </w:tcPr>
          <w:p w:rsidR="00766D1E" w:rsidRPr="0092646E" w:rsidRDefault="00766D1E" w:rsidP="00EB3CFC">
            <w:pPr>
              <w:jc w:val="center"/>
              <w:rPr>
                <w:sz w:val="20"/>
                <w:szCs w:val="20"/>
              </w:rPr>
            </w:pPr>
            <w:r w:rsidRPr="0092646E">
              <w:rPr>
                <w:sz w:val="20"/>
                <w:szCs w:val="20"/>
              </w:rPr>
              <w:t>58411</w:t>
            </w:r>
          </w:p>
        </w:tc>
        <w:tc>
          <w:tcPr>
            <w:tcW w:w="5940" w:type="dxa"/>
          </w:tcPr>
          <w:p w:rsidR="00766D1E" w:rsidRPr="0092646E" w:rsidRDefault="00766D1E" w:rsidP="00EB3CFC">
            <w:pPr>
              <w:jc w:val="both"/>
              <w:rPr>
                <w:sz w:val="20"/>
                <w:szCs w:val="20"/>
              </w:rPr>
            </w:pPr>
            <w:r w:rsidRPr="0092646E">
              <w:rPr>
                <w:sz w:val="20"/>
                <w:szCs w:val="20"/>
              </w:rPr>
              <w:t>Amputatio pollicis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275.</w:t>
            </w:r>
          </w:p>
        </w:tc>
        <w:tc>
          <w:tcPr>
            <w:tcW w:w="1620" w:type="dxa"/>
            <w:noWrap/>
          </w:tcPr>
          <w:p w:rsidR="00766D1E" w:rsidRPr="0092646E" w:rsidRDefault="00766D1E" w:rsidP="00EB3CFC">
            <w:pPr>
              <w:jc w:val="center"/>
              <w:rPr>
                <w:sz w:val="20"/>
                <w:szCs w:val="20"/>
              </w:rPr>
            </w:pPr>
            <w:r w:rsidRPr="0092646E">
              <w:rPr>
                <w:sz w:val="20"/>
                <w:szCs w:val="20"/>
              </w:rPr>
              <w:t>58412</w:t>
            </w:r>
          </w:p>
        </w:tc>
        <w:tc>
          <w:tcPr>
            <w:tcW w:w="5940" w:type="dxa"/>
          </w:tcPr>
          <w:p w:rsidR="00766D1E" w:rsidRPr="0092646E" w:rsidRDefault="00766D1E" w:rsidP="00EB3CFC">
            <w:pPr>
              <w:jc w:val="both"/>
              <w:rPr>
                <w:sz w:val="20"/>
                <w:szCs w:val="20"/>
              </w:rPr>
            </w:pPr>
            <w:r w:rsidRPr="0092646E">
              <w:rPr>
                <w:sz w:val="20"/>
                <w:szCs w:val="20"/>
              </w:rPr>
              <w:t>Amputatio pollicis secundarius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276.</w:t>
            </w:r>
          </w:p>
        </w:tc>
        <w:tc>
          <w:tcPr>
            <w:tcW w:w="1620" w:type="dxa"/>
            <w:noWrap/>
          </w:tcPr>
          <w:p w:rsidR="00766D1E" w:rsidRPr="0092646E" w:rsidRDefault="00766D1E" w:rsidP="00EB3CFC">
            <w:pPr>
              <w:jc w:val="center"/>
              <w:rPr>
                <w:sz w:val="20"/>
                <w:szCs w:val="20"/>
              </w:rPr>
            </w:pPr>
            <w:r w:rsidRPr="0092646E">
              <w:rPr>
                <w:sz w:val="20"/>
                <w:szCs w:val="20"/>
              </w:rPr>
              <w:t>58450</w:t>
            </w:r>
          </w:p>
        </w:tc>
        <w:tc>
          <w:tcPr>
            <w:tcW w:w="5940" w:type="dxa"/>
          </w:tcPr>
          <w:p w:rsidR="00766D1E" w:rsidRPr="0092646E" w:rsidRDefault="00766D1E" w:rsidP="00EB3CFC">
            <w:pPr>
              <w:jc w:val="both"/>
              <w:rPr>
                <w:sz w:val="20"/>
                <w:szCs w:val="20"/>
              </w:rPr>
            </w:pPr>
            <w:r w:rsidRPr="0092646E">
              <w:rPr>
                <w:sz w:val="20"/>
                <w:szCs w:val="20"/>
              </w:rPr>
              <w:t>Amputatio digiti pedis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277.</w:t>
            </w:r>
          </w:p>
        </w:tc>
        <w:tc>
          <w:tcPr>
            <w:tcW w:w="1620" w:type="dxa"/>
            <w:noWrap/>
          </w:tcPr>
          <w:p w:rsidR="00766D1E" w:rsidRPr="0092646E" w:rsidRDefault="00766D1E" w:rsidP="00EB3CFC">
            <w:pPr>
              <w:jc w:val="center"/>
              <w:rPr>
                <w:sz w:val="20"/>
                <w:szCs w:val="20"/>
              </w:rPr>
            </w:pPr>
            <w:r w:rsidRPr="0092646E">
              <w:rPr>
                <w:sz w:val="20"/>
                <w:szCs w:val="20"/>
              </w:rPr>
              <w:t>58451</w:t>
            </w:r>
          </w:p>
        </w:tc>
        <w:tc>
          <w:tcPr>
            <w:tcW w:w="5940" w:type="dxa"/>
          </w:tcPr>
          <w:p w:rsidR="00766D1E" w:rsidRPr="0092646E" w:rsidRDefault="00766D1E" w:rsidP="00EB3CFC">
            <w:pPr>
              <w:jc w:val="both"/>
              <w:rPr>
                <w:sz w:val="20"/>
                <w:szCs w:val="20"/>
              </w:rPr>
            </w:pPr>
            <w:r w:rsidRPr="0092646E">
              <w:rPr>
                <w:sz w:val="20"/>
                <w:szCs w:val="20"/>
              </w:rPr>
              <w:t>Exarticulatio interphalangealis digiti pedis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278.</w:t>
            </w:r>
          </w:p>
        </w:tc>
        <w:tc>
          <w:tcPr>
            <w:tcW w:w="1620" w:type="dxa"/>
            <w:noWrap/>
          </w:tcPr>
          <w:p w:rsidR="00766D1E" w:rsidRPr="0092646E" w:rsidRDefault="00766D1E" w:rsidP="00EB3CFC">
            <w:pPr>
              <w:jc w:val="center"/>
              <w:rPr>
                <w:sz w:val="20"/>
                <w:szCs w:val="20"/>
              </w:rPr>
            </w:pPr>
            <w:r w:rsidRPr="0092646E">
              <w:rPr>
                <w:sz w:val="20"/>
                <w:szCs w:val="20"/>
              </w:rPr>
              <w:t>58501</w:t>
            </w:r>
          </w:p>
        </w:tc>
        <w:tc>
          <w:tcPr>
            <w:tcW w:w="5940" w:type="dxa"/>
          </w:tcPr>
          <w:p w:rsidR="00766D1E" w:rsidRPr="0092646E" w:rsidRDefault="00766D1E" w:rsidP="00EB3CFC">
            <w:pPr>
              <w:jc w:val="both"/>
              <w:rPr>
                <w:sz w:val="20"/>
                <w:szCs w:val="20"/>
              </w:rPr>
            </w:pPr>
            <w:r w:rsidRPr="0092646E">
              <w:rPr>
                <w:sz w:val="20"/>
                <w:szCs w:val="20"/>
              </w:rPr>
              <w:t>Másodlagos csonkzárás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279.</w:t>
            </w:r>
          </w:p>
        </w:tc>
        <w:tc>
          <w:tcPr>
            <w:tcW w:w="1620" w:type="dxa"/>
            <w:noWrap/>
          </w:tcPr>
          <w:p w:rsidR="00766D1E" w:rsidRPr="0092646E" w:rsidRDefault="00766D1E" w:rsidP="00EB3CFC">
            <w:pPr>
              <w:jc w:val="center"/>
              <w:rPr>
                <w:sz w:val="20"/>
                <w:szCs w:val="20"/>
              </w:rPr>
            </w:pPr>
            <w:r w:rsidRPr="0092646E">
              <w:rPr>
                <w:sz w:val="20"/>
                <w:szCs w:val="20"/>
              </w:rPr>
              <w:t>58502</w:t>
            </w:r>
          </w:p>
        </w:tc>
        <w:tc>
          <w:tcPr>
            <w:tcW w:w="5940" w:type="dxa"/>
          </w:tcPr>
          <w:p w:rsidR="00766D1E" w:rsidRPr="0092646E" w:rsidRDefault="00766D1E" w:rsidP="00EB3CFC">
            <w:pPr>
              <w:jc w:val="both"/>
              <w:rPr>
                <w:sz w:val="20"/>
                <w:szCs w:val="20"/>
              </w:rPr>
            </w:pPr>
            <w:r w:rsidRPr="0092646E">
              <w:rPr>
                <w:sz w:val="20"/>
                <w:szCs w:val="20"/>
              </w:rPr>
              <w:t>Csonk korrekció</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280.</w:t>
            </w:r>
          </w:p>
        </w:tc>
        <w:tc>
          <w:tcPr>
            <w:tcW w:w="1620" w:type="dxa"/>
            <w:noWrap/>
          </w:tcPr>
          <w:p w:rsidR="00766D1E" w:rsidRPr="0092646E" w:rsidRDefault="00766D1E" w:rsidP="00EB3CFC">
            <w:pPr>
              <w:jc w:val="center"/>
              <w:rPr>
                <w:sz w:val="20"/>
                <w:szCs w:val="20"/>
              </w:rPr>
            </w:pPr>
            <w:r w:rsidRPr="0092646E">
              <w:rPr>
                <w:sz w:val="20"/>
                <w:szCs w:val="20"/>
              </w:rPr>
              <w:t>58510</w:t>
            </w:r>
          </w:p>
        </w:tc>
        <w:tc>
          <w:tcPr>
            <w:tcW w:w="5940" w:type="dxa"/>
          </w:tcPr>
          <w:p w:rsidR="00766D1E" w:rsidRPr="0092646E" w:rsidRDefault="00766D1E" w:rsidP="00EB3CFC">
            <w:pPr>
              <w:jc w:val="both"/>
              <w:rPr>
                <w:sz w:val="20"/>
                <w:szCs w:val="20"/>
              </w:rPr>
            </w:pPr>
            <w:r w:rsidRPr="0092646E">
              <w:rPr>
                <w:sz w:val="20"/>
                <w:szCs w:val="20"/>
              </w:rPr>
              <w:t>Reamputatio kézujjon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281.</w:t>
            </w:r>
          </w:p>
        </w:tc>
        <w:tc>
          <w:tcPr>
            <w:tcW w:w="1620" w:type="dxa"/>
            <w:noWrap/>
          </w:tcPr>
          <w:p w:rsidR="00766D1E" w:rsidRPr="0092646E" w:rsidRDefault="00766D1E" w:rsidP="00EB3CFC">
            <w:pPr>
              <w:jc w:val="center"/>
              <w:rPr>
                <w:sz w:val="20"/>
                <w:szCs w:val="20"/>
              </w:rPr>
            </w:pPr>
            <w:r w:rsidRPr="0092646E">
              <w:rPr>
                <w:sz w:val="20"/>
                <w:szCs w:val="20"/>
              </w:rPr>
              <w:t>58600</w:t>
            </w:r>
          </w:p>
        </w:tc>
        <w:tc>
          <w:tcPr>
            <w:tcW w:w="5940" w:type="dxa"/>
          </w:tcPr>
          <w:p w:rsidR="00766D1E" w:rsidRPr="0092646E" w:rsidRDefault="00766D1E" w:rsidP="00EB3CFC">
            <w:pPr>
              <w:jc w:val="both"/>
              <w:rPr>
                <w:sz w:val="20"/>
                <w:szCs w:val="20"/>
              </w:rPr>
            </w:pPr>
            <w:r w:rsidRPr="0092646E">
              <w:rPr>
                <w:sz w:val="20"/>
                <w:szCs w:val="20"/>
              </w:rPr>
              <w:t>Excisio laesionis mammae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282.</w:t>
            </w:r>
          </w:p>
        </w:tc>
        <w:tc>
          <w:tcPr>
            <w:tcW w:w="1620" w:type="dxa"/>
            <w:noWrap/>
          </w:tcPr>
          <w:p w:rsidR="00766D1E" w:rsidRPr="0092646E" w:rsidRDefault="00766D1E" w:rsidP="00EB3CFC">
            <w:pPr>
              <w:jc w:val="center"/>
              <w:rPr>
                <w:sz w:val="20"/>
                <w:szCs w:val="20"/>
              </w:rPr>
            </w:pPr>
            <w:r w:rsidRPr="0092646E">
              <w:rPr>
                <w:sz w:val="20"/>
                <w:szCs w:val="20"/>
              </w:rPr>
              <w:t>58602</w:t>
            </w:r>
          </w:p>
        </w:tc>
        <w:tc>
          <w:tcPr>
            <w:tcW w:w="5940" w:type="dxa"/>
          </w:tcPr>
          <w:p w:rsidR="00766D1E" w:rsidRPr="0092646E" w:rsidRDefault="00766D1E" w:rsidP="00EB3CFC">
            <w:pPr>
              <w:jc w:val="both"/>
              <w:rPr>
                <w:sz w:val="20"/>
                <w:szCs w:val="20"/>
              </w:rPr>
            </w:pPr>
            <w:r w:rsidRPr="0092646E">
              <w:rPr>
                <w:sz w:val="20"/>
                <w:szCs w:val="20"/>
              </w:rPr>
              <w:t>Excisio sectoris mammae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283.</w:t>
            </w:r>
          </w:p>
        </w:tc>
        <w:tc>
          <w:tcPr>
            <w:tcW w:w="1620" w:type="dxa"/>
            <w:noWrap/>
          </w:tcPr>
          <w:p w:rsidR="00766D1E" w:rsidRPr="0092646E" w:rsidRDefault="00766D1E" w:rsidP="00EB3CFC">
            <w:pPr>
              <w:jc w:val="center"/>
              <w:rPr>
                <w:sz w:val="20"/>
                <w:szCs w:val="20"/>
              </w:rPr>
            </w:pPr>
            <w:r w:rsidRPr="0092646E">
              <w:rPr>
                <w:sz w:val="20"/>
                <w:szCs w:val="20"/>
              </w:rPr>
              <w:t>58691</w:t>
            </w:r>
          </w:p>
        </w:tc>
        <w:tc>
          <w:tcPr>
            <w:tcW w:w="5940" w:type="dxa"/>
          </w:tcPr>
          <w:p w:rsidR="00766D1E" w:rsidRPr="0092646E" w:rsidRDefault="00766D1E" w:rsidP="00EB3CFC">
            <w:pPr>
              <w:jc w:val="both"/>
              <w:rPr>
                <w:sz w:val="20"/>
                <w:szCs w:val="20"/>
              </w:rPr>
            </w:pPr>
            <w:r w:rsidRPr="0092646E">
              <w:rPr>
                <w:sz w:val="20"/>
                <w:szCs w:val="20"/>
              </w:rPr>
              <w:t>Excisio gynecomastiae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284.</w:t>
            </w:r>
          </w:p>
        </w:tc>
        <w:tc>
          <w:tcPr>
            <w:tcW w:w="1620" w:type="dxa"/>
            <w:noWrap/>
          </w:tcPr>
          <w:p w:rsidR="00766D1E" w:rsidRPr="0092646E" w:rsidRDefault="00766D1E" w:rsidP="00EB3CFC">
            <w:pPr>
              <w:jc w:val="center"/>
              <w:rPr>
                <w:sz w:val="20"/>
                <w:szCs w:val="20"/>
              </w:rPr>
            </w:pPr>
            <w:r w:rsidRPr="0092646E">
              <w:rPr>
                <w:sz w:val="20"/>
                <w:szCs w:val="20"/>
              </w:rPr>
              <w:t>58692</w:t>
            </w:r>
          </w:p>
        </w:tc>
        <w:tc>
          <w:tcPr>
            <w:tcW w:w="5940" w:type="dxa"/>
          </w:tcPr>
          <w:p w:rsidR="00766D1E" w:rsidRPr="0092646E" w:rsidRDefault="00766D1E" w:rsidP="00EB3CFC">
            <w:pPr>
              <w:jc w:val="both"/>
              <w:rPr>
                <w:sz w:val="20"/>
                <w:szCs w:val="20"/>
              </w:rPr>
            </w:pPr>
            <w:r w:rsidRPr="0092646E">
              <w:rPr>
                <w:sz w:val="20"/>
                <w:szCs w:val="20"/>
              </w:rPr>
              <w:t>Excisio mammae ectopicae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285.</w:t>
            </w:r>
          </w:p>
        </w:tc>
        <w:tc>
          <w:tcPr>
            <w:tcW w:w="1620" w:type="dxa"/>
            <w:noWrap/>
          </w:tcPr>
          <w:p w:rsidR="00766D1E" w:rsidRPr="0092646E" w:rsidRDefault="00766D1E" w:rsidP="00EB3CFC">
            <w:pPr>
              <w:jc w:val="center"/>
              <w:rPr>
                <w:sz w:val="20"/>
                <w:szCs w:val="20"/>
              </w:rPr>
            </w:pPr>
            <w:r w:rsidRPr="0092646E">
              <w:rPr>
                <w:sz w:val="20"/>
                <w:szCs w:val="20"/>
              </w:rPr>
              <w:t>58700</w:t>
            </w:r>
          </w:p>
        </w:tc>
        <w:tc>
          <w:tcPr>
            <w:tcW w:w="5940" w:type="dxa"/>
          </w:tcPr>
          <w:p w:rsidR="00766D1E" w:rsidRPr="0092646E" w:rsidRDefault="00766D1E" w:rsidP="00EB3CFC">
            <w:pPr>
              <w:jc w:val="both"/>
              <w:rPr>
                <w:sz w:val="20"/>
                <w:szCs w:val="20"/>
              </w:rPr>
            </w:pPr>
            <w:r w:rsidRPr="0092646E">
              <w:rPr>
                <w:sz w:val="20"/>
                <w:szCs w:val="20"/>
              </w:rPr>
              <w:t>Aspiratio mammae therapeuticus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286.</w:t>
            </w:r>
          </w:p>
        </w:tc>
        <w:tc>
          <w:tcPr>
            <w:tcW w:w="1620" w:type="dxa"/>
            <w:noWrap/>
          </w:tcPr>
          <w:p w:rsidR="00766D1E" w:rsidRPr="0092646E" w:rsidRDefault="00766D1E" w:rsidP="00EB3CFC">
            <w:pPr>
              <w:jc w:val="center"/>
              <w:rPr>
                <w:sz w:val="20"/>
                <w:szCs w:val="20"/>
              </w:rPr>
            </w:pPr>
            <w:r w:rsidRPr="0092646E">
              <w:rPr>
                <w:sz w:val="20"/>
                <w:szCs w:val="20"/>
              </w:rPr>
              <w:t>58710</w:t>
            </w:r>
          </w:p>
        </w:tc>
        <w:tc>
          <w:tcPr>
            <w:tcW w:w="5940" w:type="dxa"/>
          </w:tcPr>
          <w:p w:rsidR="00766D1E" w:rsidRPr="0092646E" w:rsidRDefault="00766D1E" w:rsidP="00EB3CFC">
            <w:pPr>
              <w:jc w:val="both"/>
              <w:rPr>
                <w:sz w:val="20"/>
                <w:szCs w:val="20"/>
              </w:rPr>
            </w:pPr>
            <w:r w:rsidRPr="0092646E">
              <w:rPr>
                <w:sz w:val="20"/>
                <w:szCs w:val="20"/>
              </w:rPr>
              <w:t>Mastotomia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287.</w:t>
            </w:r>
          </w:p>
        </w:tc>
        <w:tc>
          <w:tcPr>
            <w:tcW w:w="1620" w:type="dxa"/>
            <w:noWrap/>
          </w:tcPr>
          <w:p w:rsidR="00766D1E" w:rsidRPr="0092646E" w:rsidRDefault="00766D1E" w:rsidP="00EB3CFC">
            <w:pPr>
              <w:jc w:val="center"/>
              <w:rPr>
                <w:sz w:val="20"/>
                <w:szCs w:val="20"/>
              </w:rPr>
            </w:pPr>
            <w:r w:rsidRPr="0092646E">
              <w:rPr>
                <w:sz w:val="20"/>
                <w:szCs w:val="20"/>
              </w:rPr>
              <w:t>58722</w:t>
            </w:r>
          </w:p>
        </w:tc>
        <w:tc>
          <w:tcPr>
            <w:tcW w:w="5940" w:type="dxa"/>
          </w:tcPr>
          <w:p w:rsidR="00766D1E" w:rsidRPr="0092646E" w:rsidRDefault="00766D1E" w:rsidP="00EB3CFC">
            <w:pPr>
              <w:jc w:val="both"/>
              <w:rPr>
                <w:sz w:val="20"/>
                <w:szCs w:val="20"/>
              </w:rPr>
            </w:pPr>
            <w:r w:rsidRPr="0092646E">
              <w:rPr>
                <w:sz w:val="20"/>
                <w:szCs w:val="20"/>
              </w:rPr>
              <w:t>Mellbimbó plasztika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288.</w:t>
            </w:r>
          </w:p>
        </w:tc>
        <w:tc>
          <w:tcPr>
            <w:tcW w:w="1620" w:type="dxa"/>
            <w:noWrap/>
          </w:tcPr>
          <w:p w:rsidR="00766D1E" w:rsidRPr="0092646E" w:rsidRDefault="00766D1E" w:rsidP="00EB3CFC">
            <w:pPr>
              <w:jc w:val="center"/>
              <w:rPr>
                <w:sz w:val="20"/>
                <w:szCs w:val="20"/>
              </w:rPr>
            </w:pPr>
            <w:r w:rsidRPr="0092646E">
              <w:rPr>
                <w:sz w:val="20"/>
                <w:szCs w:val="20"/>
              </w:rPr>
              <w:t>58752</w:t>
            </w:r>
          </w:p>
        </w:tc>
        <w:tc>
          <w:tcPr>
            <w:tcW w:w="5940" w:type="dxa"/>
          </w:tcPr>
          <w:p w:rsidR="00766D1E" w:rsidRPr="0092646E" w:rsidRDefault="00766D1E" w:rsidP="00EB3CFC">
            <w:pPr>
              <w:jc w:val="both"/>
              <w:rPr>
                <w:sz w:val="20"/>
                <w:szCs w:val="20"/>
              </w:rPr>
            </w:pPr>
            <w:r w:rsidRPr="0092646E">
              <w:rPr>
                <w:sz w:val="20"/>
                <w:szCs w:val="20"/>
              </w:rPr>
              <w:t>Emlő bőrének plasztikája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289.</w:t>
            </w:r>
          </w:p>
        </w:tc>
        <w:tc>
          <w:tcPr>
            <w:tcW w:w="1620" w:type="dxa"/>
            <w:noWrap/>
          </w:tcPr>
          <w:p w:rsidR="00766D1E" w:rsidRPr="0092646E" w:rsidRDefault="00766D1E" w:rsidP="00EB3CFC">
            <w:pPr>
              <w:jc w:val="center"/>
              <w:rPr>
                <w:sz w:val="20"/>
                <w:szCs w:val="20"/>
              </w:rPr>
            </w:pPr>
            <w:r w:rsidRPr="0092646E">
              <w:rPr>
                <w:sz w:val="20"/>
                <w:szCs w:val="20"/>
              </w:rPr>
              <w:t>58810</w:t>
            </w:r>
          </w:p>
        </w:tc>
        <w:tc>
          <w:tcPr>
            <w:tcW w:w="5940" w:type="dxa"/>
          </w:tcPr>
          <w:p w:rsidR="00766D1E" w:rsidRPr="0092646E" w:rsidRDefault="00766D1E" w:rsidP="00EB3CFC">
            <w:pPr>
              <w:jc w:val="both"/>
              <w:rPr>
                <w:sz w:val="20"/>
                <w:szCs w:val="20"/>
              </w:rPr>
            </w:pPr>
            <w:r w:rsidRPr="0092646E">
              <w:rPr>
                <w:sz w:val="20"/>
                <w:szCs w:val="20"/>
              </w:rPr>
              <w:t>Incisio sinus pilonidalis inflammatus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290.</w:t>
            </w:r>
          </w:p>
        </w:tc>
        <w:tc>
          <w:tcPr>
            <w:tcW w:w="1620" w:type="dxa"/>
            <w:noWrap/>
          </w:tcPr>
          <w:p w:rsidR="00766D1E" w:rsidRPr="0092646E" w:rsidRDefault="00766D1E" w:rsidP="00EB3CFC">
            <w:pPr>
              <w:jc w:val="center"/>
              <w:rPr>
                <w:sz w:val="20"/>
                <w:szCs w:val="20"/>
              </w:rPr>
            </w:pPr>
            <w:r w:rsidRPr="0092646E">
              <w:rPr>
                <w:sz w:val="20"/>
                <w:szCs w:val="20"/>
              </w:rPr>
              <w:t>58820</w:t>
            </w:r>
          </w:p>
        </w:tc>
        <w:tc>
          <w:tcPr>
            <w:tcW w:w="5940" w:type="dxa"/>
          </w:tcPr>
          <w:p w:rsidR="00766D1E" w:rsidRPr="0092646E" w:rsidRDefault="00766D1E" w:rsidP="00EB3CFC">
            <w:pPr>
              <w:jc w:val="both"/>
              <w:rPr>
                <w:sz w:val="20"/>
                <w:szCs w:val="20"/>
              </w:rPr>
            </w:pPr>
            <w:r w:rsidRPr="0092646E">
              <w:rPr>
                <w:sz w:val="20"/>
                <w:szCs w:val="20"/>
              </w:rPr>
              <w:t>Incisio et drainage cutis et/seu subcutis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291.</w:t>
            </w:r>
          </w:p>
        </w:tc>
        <w:tc>
          <w:tcPr>
            <w:tcW w:w="1620" w:type="dxa"/>
            <w:noWrap/>
          </w:tcPr>
          <w:p w:rsidR="00766D1E" w:rsidRPr="0092646E" w:rsidRDefault="00766D1E" w:rsidP="00EB3CFC">
            <w:pPr>
              <w:jc w:val="center"/>
              <w:rPr>
                <w:sz w:val="20"/>
                <w:szCs w:val="20"/>
              </w:rPr>
            </w:pPr>
            <w:r w:rsidRPr="0092646E">
              <w:rPr>
                <w:sz w:val="20"/>
                <w:szCs w:val="20"/>
              </w:rPr>
              <w:t>58821</w:t>
            </w:r>
          </w:p>
        </w:tc>
        <w:tc>
          <w:tcPr>
            <w:tcW w:w="5940" w:type="dxa"/>
          </w:tcPr>
          <w:p w:rsidR="00766D1E" w:rsidRPr="0092646E" w:rsidRDefault="00766D1E" w:rsidP="00EB3CFC">
            <w:pPr>
              <w:jc w:val="both"/>
              <w:rPr>
                <w:sz w:val="20"/>
                <w:szCs w:val="20"/>
              </w:rPr>
            </w:pPr>
            <w:r w:rsidRPr="0092646E">
              <w:rPr>
                <w:sz w:val="20"/>
                <w:szCs w:val="20"/>
              </w:rPr>
              <w:t>Excochleatio subcutanea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292.</w:t>
            </w:r>
          </w:p>
        </w:tc>
        <w:tc>
          <w:tcPr>
            <w:tcW w:w="1620" w:type="dxa"/>
            <w:noWrap/>
          </w:tcPr>
          <w:p w:rsidR="00766D1E" w:rsidRPr="0092646E" w:rsidRDefault="00766D1E" w:rsidP="00EB3CFC">
            <w:pPr>
              <w:jc w:val="center"/>
              <w:rPr>
                <w:sz w:val="20"/>
                <w:szCs w:val="20"/>
              </w:rPr>
            </w:pPr>
            <w:r w:rsidRPr="0092646E">
              <w:rPr>
                <w:sz w:val="20"/>
                <w:szCs w:val="20"/>
              </w:rPr>
              <w:t>58822</w:t>
            </w:r>
          </w:p>
        </w:tc>
        <w:tc>
          <w:tcPr>
            <w:tcW w:w="5940" w:type="dxa"/>
          </w:tcPr>
          <w:p w:rsidR="00766D1E" w:rsidRPr="0092646E" w:rsidRDefault="00766D1E" w:rsidP="00EB3CFC">
            <w:pPr>
              <w:jc w:val="both"/>
              <w:rPr>
                <w:sz w:val="20"/>
                <w:szCs w:val="20"/>
              </w:rPr>
            </w:pPr>
            <w:r w:rsidRPr="0092646E">
              <w:rPr>
                <w:sz w:val="20"/>
                <w:szCs w:val="20"/>
              </w:rPr>
              <w:t>Carbunculus incisio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293.</w:t>
            </w:r>
          </w:p>
        </w:tc>
        <w:tc>
          <w:tcPr>
            <w:tcW w:w="1620" w:type="dxa"/>
            <w:noWrap/>
          </w:tcPr>
          <w:p w:rsidR="00766D1E" w:rsidRPr="0092646E" w:rsidRDefault="00766D1E" w:rsidP="00EB3CFC">
            <w:pPr>
              <w:jc w:val="center"/>
              <w:rPr>
                <w:sz w:val="20"/>
                <w:szCs w:val="20"/>
              </w:rPr>
            </w:pPr>
            <w:r w:rsidRPr="0092646E">
              <w:rPr>
                <w:sz w:val="20"/>
                <w:szCs w:val="20"/>
              </w:rPr>
              <w:t>58840</w:t>
            </w:r>
          </w:p>
        </w:tc>
        <w:tc>
          <w:tcPr>
            <w:tcW w:w="5940" w:type="dxa"/>
          </w:tcPr>
          <w:p w:rsidR="00766D1E" w:rsidRPr="0092646E" w:rsidRDefault="00766D1E" w:rsidP="00EB3CFC">
            <w:pPr>
              <w:jc w:val="both"/>
              <w:rPr>
                <w:sz w:val="20"/>
                <w:szCs w:val="20"/>
              </w:rPr>
            </w:pPr>
            <w:r w:rsidRPr="0092646E">
              <w:rPr>
                <w:sz w:val="20"/>
                <w:szCs w:val="20"/>
              </w:rPr>
              <w:t>Bőrfüggelék kimetszése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294.</w:t>
            </w:r>
          </w:p>
        </w:tc>
        <w:tc>
          <w:tcPr>
            <w:tcW w:w="1620" w:type="dxa"/>
            <w:noWrap/>
          </w:tcPr>
          <w:p w:rsidR="00766D1E" w:rsidRPr="0092646E" w:rsidRDefault="00766D1E" w:rsidP="00EB3CFC">
            <w:pPr>
              <w:jc w:val="center"/>
              <w:rPr>
                <w:sz w:val="20"/>
                <w:szCs w:val="20"/>
              </w:rPr>
            </w:pPr>
            <w:r w:rsidRPr="0092646E">
              <w:rPr>
                <w:sz w:val="20"/>
                <w:szCs w:val="20"/>
              </w:rPr>
              <w:t>58841</w:t>
            </w:r>
          </w:p>
        </w:tc>
        <w:tc>
          <w:tcPr>
            <w:tcW w:w="5940" w:type="dxa"/>
          </w:tcPr>
          <w:p w:rsidR="00766D1E" w:rsidRPr="0092646E" w:rsidRDefault="00766D1E" w:rsidP="00EB3CFC">
            <w:pPr>
              <w:jc w:val="both"/>
              <w:rPr>
                <w:sz w:val="20"/>
                <w:szCs w:val="20"/>
              </w:rPr>
            </w:pPr>
            <w:r w:rsidRPr="0092646E">
              <w:rPr>
                <w:sz w:val="20"/>
                <w:szCs w:val="20"/>
              </w:rPr>
              <w:t>Bőrbeni és bőr alatti sipoly kimetszése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295.</w:t>
            </w:r>
          </w:p>
        </w:tc>
        <w:tc>
          <w:tcPr>
            <w:tcW w:w="1620" w:type="dxa"/>
            <w:noWrap/>
          </w:tcPr>
          <w:p w:rsidR="00766D1E" w:rsidRPr="0092646E" w:rsidRDefault="00766D1E" w:rsidP="00EB3CFC">
            <w:pPr>
              <w:jc w:val="center"/>
              <w:rPr>
                <w:sz w:val="20"/>
                <w:szCs w:val="20"/>
              </w:rPr>
            </w:pPr>
            <w:r w:rsidRPr="0092646E">
              <w:rPr>
                <w:sz w:val="20"/>
                <w:szCs w:val="20"/>
              </w:rPr>
              <w:t>58842</w:t>
            </w:r>
          </w:p>
        </w:tc>
        <w:tc>
          <w:tcPr>
            <w:tcW w:w="5940" w:type="dxa"/>
          </w:tcPr>
          <w:p w:rsidR="00766D1E" w:rsidRPr="0092646E" w:rsidRDefault="00766D1E" w:rsidP="00EB3CFC">
            <w:pPr>
              <w:jc w:val="both"/>
              <w:rPr>
                <w:sz w:val="20"/>
                <w:szCs w:val="20"/>
              </w:rPr>
            </w:pPr>
            <w:r w:rsidRPr="0092646E">
              <w:rPr>
                <w:sz w:val="20"/>
                <w:szCs w:val="20"/>
              </w:rPr>
              <w:t>Hegkimetszés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296.</w:t>
            </w:r>
          </w:p>
        </w:tc>
        <w:tc>
          <w:tcPr>
            <w:tcW w:w="1620" w:type="dxa"/>
            <w:noWrap/>
          </w:tcPr>
          <w:p w:rsidR="00766D1E" w:rsidRPr="0092646E" w:rsidRDefault="00766D1E" w:rsidP="00EB3CFC">
            <w:pPr>
              <w:jc w:val="center"/>
              <w:rPr>
                <w:sz w:val="20"/>
                <w:szCs w:val="20"/>
              </w:rPr>
            </w:pPr>
            <w:r w:rsidRPr="0092646E">
              <w:rPr>
                <w:sz w:val="20"/>
                <w:szCs w:val="20"/>
              </w:rPr>
              <w:t>58844</w:t>
            </w:r>
          </w:p>
        </w:tc>
        <w:tc>
          <w:tcPr>
            <w:tcW w:w="5940" w:type="dxa"/>
          </w:tcPr>
          <w:p w:rsidR="00766D1E" w:rsidRPr="0092646E" w:rsidRDefault="00766D1E" w:rsidP="00EB3CFC">
            <w:pPr>
              <w:jc w:val="both"/>
              <w:rPr>
                <w:sz w:val="20"/>
                <w:szCs w:val="20"/>
              </w:rPr>
            </w:pPr>
            <w:r w:rsidRPr="0092646E">
              <w:rPr>
                <w:sz w:val="20"/>
                <w:szCs w:val="20"/>
              </w:rPr>
              <w:t>Bőrelváltozás kimetszése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297.</w:t>
            </w:r>
          </w:p>
        </w:tc>
        <w:tc>
          <w:tcPr>
            <w:tcW w:w="1620" w:type="dxa"/>
            <w:noWrap/>
          </w:tcPr>
          <w:p w:rsidR="00766D1E" w:rsidRPr="0092646E" w:rsidRDefault="00766D1E" w:rsidP="00EB3CFC">
            <w:pPr>
              <w:jc w:val="center"/>
              <w:rPr>
                <w:sz w:val="20"/>
                <w:szCs w:val="20"/>
              </w:rPr>
            </w:pPr>
            <w:r w:rsidRPr="0092646E">
              <w:rPr>
                <w:sz w:val="20"/>
                <w:szCs w:val="20"/>
              </w:rPr>
              <w:t>58851</w:t>
            </w:r>
          </w:p>
        </w:tc>
        <w:tc>
          <w:tcPr>
            <w:tcW w:w="5940" w:type="dxa"/>
          </w:tcPr>
          <w:p w:rsidR="00766D1E" w:rsidRPr="0092646E" w:rsidRDefault="00766D1E" w:rsidP="00EB3CFC">
            <w:pPr>
              <w:jc w:val="both"/>
              <w:rPr>
                <w:sz w:val="20"/>
                <w:szCs w:val="20"/>
              </w:rPr>
            </w:pPr>
            <w:r w:rsidRPr="0092646E">
              <w:rPr>
                <w:sz w:val="20"/>
                <w:szCs w:val="20"/>
              </w:rPr>
              <w:t>Bőrelváltozás radikális kimetszése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298.</w:t>
            </w:r>
          </w:p>
        </w:tc>
        <w:tc>
          <w:tcPr>
            <w:tcW w:w="1620" w:type="dxa"/>
            <w:noWrap/>
          </w:tcPr>
          <w:p w:rsidR="00766D1E" w:rsidRPr="0092646E" w:rsidRDefault="00766D1E" w:rsidP="00EB3CFC">
            <w:pPr>
              <w:jc w:val="center"/>
              <w:rPr>
                <w:sz w:val="20"/>
                <w:szCs w:val="20"/>
              </w:rPr>
            </w:pPr>
            <w:r w:rsidRPr="0092646E">
              <w:rPr>
                <w:sz w:val="20"/>
                <w:szCs w:val="20"/>
              </w:rPr>
              <w:t>58880</w:t>
            </w:r>
          </w:p>
        </w:tc>
        <w:tc>
          <w:tcPr>
            <w:tcW w:w="5940" w:type="dxa"/>
          </w:tcPr>
          <w:p w:rsidR="00766D1E" w:rsidRPr="0092646E" w:rsidRDefault="00766D1E" w:rsidP="00EB3CFC">
            <w:pPr>
              <w:jc w:val="both"/>
              <w:rPr>
                <w:sz w:val="20"/>
                <w:szCs w:val="20"/>
              </w:rPr>
            </w:pPr>
            <w:r w:rsidRPr="0092646E">
              <w:rPr>
                <w:sz w:val="20"/>
                <w:szCs w:val="20"/>
              </w:rPr>
              <w:t>Bőr kimetszése átültetéshez</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299.</w:t>
            </w:r>
          </w:p>
        </w:tc>
        <w:tc>
          <w:tcPr>
            <w:tcW w:w="1620" w:type="dxa"/>
            <w:noWrap/>
          </w:tcPr>
          <w:p w:rsidR="00766D1E" w:rsidRPr="0092646E" w:rsidRDefault="00766D1E" w:rsidP="00EB3CFC">
            <w:pPr>
              <w:jc w:val="center"/>
              <w:rPr>
                <w:sz w:val="20"/>
                <w:szCs w:val="20"/>
              </w:rPr>
            </w:pPr>
            <w:r w:rsidRPr="0092646E">
              <w:rPr>
                <w:sz w:val="20"/>
                <w:szCs w:val="20"/>
              </w:rPr>
              <w:t>58901</w:t>
            </w:r>
          </w:p>
        </w:tc>
        <w:tc>
          <w:tcPr>
            <w:tcW w:w="5940" w:type="dxa"/>
          </w:tcPr>
          <w:p w:rsidR="00766D1E" w:rsidRPr="0092646E" w:rsidRDefault="00766D1E" w:rsidP="00EB3CFC">
            <w:pPr>
              <w:jc w:val="both"/>
              <w:rPr>
                <w:sz w:val="20"/>
                <w:szCs w:val="20"/>
              </w:rPr>
            </w:pPr>
            <w:r w:rsidRPr="0092646E">
              <w:rPr>
                <w:sz w:val="20"/>
                <w:szCs w:val="20"/>
              </w:rPr>
              <w:t>Resutura cutis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300.</w:t>
            </w:r>
          </w:p>
        </w:tc>
        <w:tc>
          <w:tcPr>
            <w:tcW w:w="1620" w:type="dxa"/>
            <w:noWrap/>
          </w:tcPr>
          <w:p w:rsidR="00766D1E" w:rsidRPr="0092646E" w:rsidRDefault="00766D1E" w:rsidP="00EB3CFC">
            <w:pPr>
              <w:jc w:val="center"/>
              <w:rPr>
                <w:sz w:val="20"/>
                <w:szCs w:val="20"/>
              </w:rPr>
            </w:pPr>
            <w:r w:rsidRPr="0092646E">
              <w:rPr>
                <w:sz w:val="20"/>
                <w:szCs w:val="20"/>
              </w:rPr>
              <w:t>58902</w:t>
            </w:r>
          </w:p>
        </w:tc>
        <w:tc>
          <w:tcPr>
            <w:tcW w:w="5940" w:type="dxa"/>
          </w:tcPr>
          <w:p w:rsidR="00766D1E" w:rsidRPr="0092646E" w:rsidRDefault="00766D1E" w:rsidP="00EB3CFC">
            <w:pPr>
              <w:jc w:val="both"/>
              <w:rPr>
                <w:sz w:val="20"/>
                <w:szCs w:val="20"/>
              </w:rPr>
            </w:pPr>
            <w:r w:rsidRPr="0092646E">
              <w:rPr>
                <w:sz w:val="20"/>
                <w:szCs w:val="20"/>
              </w:rPr>
              <w:t>Primer halasztott varrat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301.</w:t>
            </w:r>
          </w:p>
        </w:tc>
        <w:tc>
          <w:tcPr>
            <w:tcW w:w="1620" w:type="dxa"/>
            <w:noWrap/>
          </w:tcPr>
          <w:p w:rsidR="00766D1E" w:rsidRPr="0092646E" w:rsidRDefault="00766D1E" w:rsidP="00EB3CFC">
            <w:pPr>
              <w:jc w:val="center"/>
              <w:rPr>
                <w:sz w:val="20"/>
                <w:szCs w:val="20"/>
              </w:rPr>
            </w:pPr>
            <w:r w:rsidRPr="0092646E">
              <w:rPr>
                <w:sz w:val="20"/>
                <w:szCs w:val="20"/>
              </w:rPr>
              <w:t>58903</w:t>
            </w:r>
          </w:p>
        </w:tc>
        <w:tc>
          <w:tcPr>
            <w:tcW w:w="5940" w:type="dxa"/>
          </w:tcPr>
          <w:p w:rsidR="00766D1E" w:rsidRPr="0092646E" w:rsidRDefault="00766D1E" w:rsidP="00EB3CFC">
            <w:pPr>
              <w:jc w:val="both"/>
              <w:rPr>
                <w:sz w:val="20"/>
                <w:szCs w:val="20"/>
              </w:rPr>
            </w:pPr>
            <w:r w:rsidRPr="0092646E">
              <w:rPr>
                <w:sz w:val="20"/>
                <w:szCs w:val="20"/>
              </w:rPr>
              <w:t>Sutura cutis secundaria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302.</w:t>
            </w:r>
          </w:p>
        </w:tc>
        <w:tc>
          <w:tcPr>
            <w:tcW w:w="1620" w:type="dxa"/>
            <w:noWrap/>
          </w:tcPr>
          <w:p w:rsidR="00766D1E" w:rsidRPr="0092646E" w:rsidRDefault="00766D1E" w:rsidP="00EB3CFC">
            <w:pPr>
              <w:jc w:val="center"/>
              <w:rPr>
                <w:sz w:val="20"/>
                <w:szCs w:val="20"/>
              </w:rPr>
            </w:pPr>
            <w:r w:rsidRPr="0092646E">
              <w:rPr>
                <w:sz w:val="20"/>
                <w:szCs w:val="20"/>
              </w:rPr>
              <w:t>58920</w:t>
            </w:r>
          </w:p>
        </w:tc>
        <w:tc>
          <w:tcPr>
            <w:tcW w:w="5940" w:type="dxa"/>
          </w:tcPr>
          <w:p w:rsidR="00766D1E" w:rsidRPr="0092646E" w:rsidRDefault="00766D1E" w:rsidP="00EB3CFC">
            <w:pPr>
              <w:jc w:val="both"/>
              <w:rPr>
                <w:sz w:val="20"/>
                <w:szCs w:val="20"/>
              </w:rPr>
            </w:pPr>
            <w:r w:rsidRPr="0092646E">
              <w:rPr>
                <w:sz w:val="20"/>
                <w:szCs w:val="20"/>
              </w:rPr>
              <w:t>Teljes vastagságú bőrátültetés Wolf-Krause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lastRenderedPageBreak/>
              <w:t>303.</w:t>
            </w:r>
          </w:p>
        </w:tc>
        <w:tc>
          <w:tcPr>
            <w:tcW w:w="1620" w:type="dxa"/>
            <w:noWrap/>
          </w:tcPr>
          <w:p w:rsidR="00766D1E" w:rsidRPr="0092646E" w:rsidRDefault="00766D1E" w:rsidP="00EB3CFC">
            <w:pPr>
              <w:jc w:val="center"/>
              <w:rPr>
                <w:sz w:val="20"/>
                <w:szCs w:val="20"/>
              </w:rPr>
            </w:pPr>
            <w:r w:rsidRPr="0092646E">
              <w:rPr>
                <w:sz w:val="20"/>
                <w:szCs w:val="20"/>
              </w:rPr>
              <w:t>58921</w:t>
            </w:r>
          </w:p>
        </w:tc>
        <w:tc>
          <w:tcPr>
            <w:tcW w:w="5940" w:type="dxa"/>
          </w:tcPr>
          <w:p w:rsidR="00766D1E" w:rsidRPr="0092646E" w:rsidRDefault="00766D1E" w:rsidP="00EB3CFC">
            <w:pPr>
              <w:jc w:val="both"/>
              <w:rPr>
                <w:sz w:val="20"/>
                <w:szCs w:val="20"/>
              </w:rPr>
            </w:pPr>
            <w:r w:rsidRPr="0092646E">
              <w:rPr>
                <w:sz w:val="20"/>
                <w:szCs w:val="20"/>
              </w:rPr>
              <w:t>Félvastag bőrátültetés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304.</w:t>
            </w:r>
          </w:p>
        </w:tc>
        <w:tc>
          <w:tcPr>
            <w:tcW w:w="1620" w:type="dxa"/>
            <w:noWrap/>
          </w:tcPr>
          <w:p w:rsidR="00766D1E" w:rsidRPr="0092646E" w:rsidRDefault="00766D1E" w:rsidP="00EB3CFC">
            <w:pPr>
              <w:jc w:val="center"/>
              <w:rPr>
                <w:sz w:val="20"/>
                <w:szCs w:val="20"/>
              </w:rPr>
            </w:pPr>
            <w:r w:rsidRPr="0092646E">
              <w:rPr>
                <w:sz w:val="20"/>
                <w:szCs w:val="20"/>
              </w:rPr>
              <w:t>58923</w:t>
            </w:r>
          </w:p>
        </w:tc>
        <w:tc>
          <w:tcPr>
            <w:tcW w:w="5940" w:type="dxa"/>
          </w:tcPr>
          <w:p w:rsidR="00766D1E" w:rsidRPr="0092646E" w:rsidRDefault="00766D1E" w:rsidP="00EB3CFC">
            <w:pPr>
              <w:jc w:val="both"/>
              <w:rPr>
                <w:sz w:val="20"/>
                <w:szCs w:val="20"/>
              </w:rPr>
            </w:pPr>
            <w:r w:rsidRPr="0092646E">
              <w:rPr>
                <w:sz w:val="20"/>
                <w:szCs w:val="20"/>
              </w:rPr>
              <w:t>Thiersch lebeny, hámlebeny</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305.</w:t>
            </w:r>
          </w:p>
        </w:tc>
        <w:tc>
          <w:tcPr>
            <w:tcW w:w="1620" w:type="dxa"/>
            <w:noWrap/>
          </w:tcPr>
          <w:p w:rsidR="00766D1E" w:rsidRPr="0092646E" w:rsidRDefault="00766D1E" w:rsidP="00EB3CFC">
            <w:pPr>
              <w:jc w:val="center"/>
              <w:rPr>
                <w:sz w:val="20"/>
                <w:szCs w:val="20"/>
              </w:rPr>
            </w:pPr>
            <w:r w:rsidRPr="0092646E">
              <w:rPr>
                <w:sz w:val="20"/>
                <w:szCs w:val="20"/>
              </w:rPr>
              <w:t>58924</w:t>
            </w:r>
          </w:p>
        </w:tc>
        <w:tc>
          <w:tcPr>
            <w:tcW w:w="5940" w:type="dxa"/>
          </w:tcPr>
          <w:p w:rsidR="00766D1E" w:rsidRPr="0092646E" w:rsidRDefault="00766D1E" w:rsidP="00EB3CFC">
            <w:pPr>
              <w:jc w:val="both"/>
              <w:rPr>
                <w:sz w:val="20"/>
                <w:szCs w:val="20"/>
              </w:rPr>
            </w:pPr>
            <w:r w:rsidRPr="0092646E">
              <w:rPr>
                <w:sz w:val="20"/>
                <w:szCs w:val="20"/>
              </w:rPr>
              <w:t>Plastica cutis sec. Reverdin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306.</w:t>
            </w:r>
          </w:p>
        </w:tc>
        <w:tc>
          <w:tcPr>
            <w:tcW w:w="1620" w:type="dxa"/>
            <w:noWrap/>
          </w:tcPr>
          <w:p w:rsidR="00766D1E" w:rsidRPr="0092646E" w:rsidRDefault="00766D1E" w:rsidP="00EB3CFC">
            <w:pPr>
              <w:jc w:val="center"/>
              <w:rPr>
                <w:sz w:val="20"/>
                <w:szCs w:val="20"/>
              </w:rPr>
            </w:pPr>
            <w:r w:rsidRPr="0092646E">
              <w:rPr>
                <w:sz w:val="20"/>
                <w:szCs w:val="20"/>
              </w:rPr>
              <w:t>58927</w:t>
            </w:r>
          </w:p>
        </w:tc>
        <w:tc>
          <w:tcPr>
            <w:tcW w:w="5940" w:type="dxa"/>
          </w:tcPr>
          <w:p w:rsidR="00766D1E" w:rsidRPr="0092646E" w:rsidRDefault="00766D1E" w:rsidP="00EB3CFC">
            <w:pPr>
              <w:jc w:val="both"/>
              <w:rPr>
                <w:sz w:val="20"/>
                <w:szCs w:val="20"/>
              </w:rPr>
            </w:pPr>
            <w:r w:rsidRPr="0092646E">
              <w:rPr>
                <w:sz w:val="20"/>
                <w:szCs w:val="20"/>
              </w:rPr>
              <w:t>Bőrátültetés, szabad</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307.</w:t>
            </w:r>
          </w:p>
        </w:tc>
        <w:tc>
          <w:tcPr>
            <w:tcW w:w="1620" w:type="dxa"/>
            <w:noWrap/>
          </w:tcPr>
          <w:p w:rsidR="00766D1E" w:rsidRPr="0092646E" w:rsidRDefault="00766D1E" w:rsidP="00EB3CFC">
            <w:pPr>
              <w:jc w:val="center"/>
              <w:rPr>
                <w:sz w:val="20"/>
                <w:szCs w:val="20"/>
              </w:rPr>
            </w:pPr>
            <w:r w:rsidRPr="0092646E">
              <w:rPr>
                <w:sz w:val="20"/>
                <w:szCs w:val="20"/>
              </w:rPr>
              <w:t>58931</w:t>
            </w:r>
          </w:p>
        </w:tc>
        <w:tc>
          <w:tcPr>
            <w:tcW w:w="5940" w:type="dxa"/>
          </w:tcPr>
          <w:p w:rsidR="00766D1E" w:rsidRPr="0092646E" w:rsidRDefault="00766D1E" w:rsidP="00EB3CFC">
            <w:pPr>
              <w:jc w:val="both"/>
              <w:rPr>
                <w:sz w:val="20"/>
                <w:szCs w:val="20"/>
              </w:rPr>
            </w:pPr>
            <w:r w:rsidRPr="0092646E">
              <w:rPr>
                <w:sz w:val="20"/>
                <w:szCs w:val="20"/>
              </w:rPr>
              <w:t>V-Y-plasztika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308.</w:t>
            </w:r>
          </w:p>
        </w:tc>
        <w:tc>
          <w:tcPr>
            <w:tcW w:w="1620" w:type="dxa"/>
            <w:noWrap/>
          </w:tcPr>
          <w:p w:rsidR="00766D1E" w:rsidRPr="0092646E" w:rsidRDefault="00766D1E" w:rsidP="00EB3CFC">
            <w:pPr>
              <w:jc w:val="center"/>
              <w:rPr>
                <w:sz w:val="20"/>
                <w:szCs w:val="20"/>
              </w:rPr>
            </w:pPr>
            <w:r w:rsidRPr="0092646E">
              <w:rPr>
                <w:sz w:val="20"/>
                <w:szCs w:val="20"/>
              </w:rPr>
              <w:t>58932</w:t>
            </w:r>
          </w:p>
        </w:tc>
        <w:tc>
          <w:tcPr>
            <w:tcW w:w="5940" w:type="dxa"/>
          </w:tcPr>
          <w:p w:rsidR="00766D1E" w:rsidRPr="0092646E" w:rsidRDefault="00766D1E" w:rsidP="00EB3CFC">
            <w:pPr>
              <w:jc w:val="both"/>
              <w:rPr>
                <w:sz w:val="20"/>
                <w:szCs w:val="20"/>
              </w:rPr>
            </w:pPr>
            <w:r w:rsidRPr="0092646E">
              <w:rPr>
                <w:sz w:val="20"/>
                <w:szCs w:val="20"/>
              </w:rPr>
              <w:t>Bőrforgatásos bőrpótlás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309.</w:t>
            </w:r>
          </w:p>
        </w:tc>
        <w:tc>
          <w:tcPr>
            <w:tcW w:w="1620" w:type="dxa"/>
            <w:noWrap/>
          </w:tcPr>
          <w:p w:rsidR="00766D1E" w:rsidRPr="0092646E" w:rsidRDefault="00766D1E" w:rsidP="00EB3CFC">
            <w:pPr>
              <w:jc w:val="center"/>
              <w:rPr>
                <w:sz w:val="20"/>
                <w:szCs w:val="20"/>
              </w:rPr>
            </w:pPr>
            <w:r w:rsidRPr="0092646E">
              <w:rPr>
                <w:sz w:val="20"/>
                <w:szCs w:val="20"/>
              </w:rPr>
              <w:t>58933</w:t>
            </w:r>
          </w:p>
        </w:tc>
        <w:tc>
          <w:tcPr>
            <w:tcW w:w="5940" w:type="dxa"/>
          </w:tcPr>
          <w:p w:rsidR="00766D1E" w:rsidRPr="0092646E" w:rsidRDefault="00766D1E" w:rsidP="00EB3CFC">
            <w:pPr>
              <w:jc w:val="both"/>
              <w:rPr>
                <w:sz w:val="20"/>
                <w:szCs w:val="20"/>
              </w:rPr>
            </w:pPr>
            <w:r w:rsidRPr="0092646E">
              <w:rPr>
                <w:sz w:val="20"/>
                <w:szCs w:val="20"/>
              </w:rPr>
              <w:t>Karéjos bőreltolás Imre szerint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310.</w:t>
            </w:r>
          </w:p>
        </w:tc>
        <w:tc>
          <w:tcPr>
            <w:tcW w:w="1620" w:type="dxa"/>
            <w:noWrap/>
          </w:tcPr>
          <w:p w:rsidR="00766D1E" w:rsidRPr="0092646E" w:rsidRDefault="00766D1E" w:rsidP="00EB3CFC">
            <w:pPr>
              <w:jc w:val="center"/>
              <w:rPr>
                <w:sz w:val="20"/>
                <w:szCs w:val="20"/>
              </w:rPr>
            </w:pPr>
            <w:r w:rsidRPr="0092646E">
              <w:rPr>
                <w:sz w:val="20"/>
                <w:szCs w:val="20"/>
              </w:rPr>
              <w:t>58934</w:t>
            </w:r>
          </w:p>
        </w:tc>
        <w:tc>
          <w:tcPr>
            <w:tcW w:w="5940" w:type="dxa"/>
          </w:tcPr>
          <w:p w:rsidR="00766D1E" w:rsidRPr="0092646E" w:rsidRDefault="00766D1E" w:rsidP="00EB3CFC">
            <w:pPr>
              <w:jc w:val="both"/>
              <w:rPr>
                <w:sz w:val="20"/>
                <w:szCs w:val="20"/>
              </w:rPr>
            </w:pPr>
            <w:r w:rsidRPr="0092646E">
              <w:rPr>
                <w:sz w:val="20"/>
                <w:szCs w:val="20"/>
              </w:rPr>
              <w:t>Z-plasztika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311.</w:t>
            </w:r>
          </w:p>
        </w:tc>
        <w:tc>
          <w:tcPr>
            <w:tcW w:w="1620" w:type="dxa"/>
            <w:noWrap/>
          </w:tcPr>
          <w:p w:rsidR="00766D1E" w:rsidRPr="0092646E" w:rsidRDefault="00766D1E" w:rsidP="00EB3CFC">
            <w:pPr>
              <w:jc w:val="center"/>
              <w:rPr>
                <w:sz w:val="20"/>
                <w:szCs w:val="20"/>
              </w:rPr>
            </w:pPr>
            <w:r w:rsidRPr="0092646E">
              <w:rPr>
                <w:sz w:val="20"/>
                <w:szCs w:val="20"/>
              </w:rPr>
              <w:t>58970</w:t>
            </w:r>
          </w:p>
        </w:tc>
        <w:tc>
          <w:tcPr>
            <w:tcW w:w="5940" w:type="dxa"/>
          </w:tcPr>
          <w:p w:rsidR="00766D1E" w:rsidRPr="0092646E" w:rsidRDefault="00766D1E" w:rsidP="00EB3CFC">
            <w:pPr>
              <w:jc w:val="both"/>
              <w:rPr>
                <w:sz w:val="20"/>
                <w:szCs w:val="20"/>
              </w:rPr>
            </w:pPr>
            <w:r w:rsidRPr="0092646E">
              <w:rPr>
                <w:sz w:val="20"/>
                <w:szCs w:val="20"/>
              </w:rPr>
              <w:t>Lebeny vagy nyeles lebeny revisio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312.</w:t>
            </w:r>
          </w:p>
        </w:tc>
        <w:tc>
          <w:tcPr>
            <w:tcW w:w="1620" w:type="dxa"/>
            <w:noWrap/>
          </w:tcPr>
          <w:p w:rsidR="00766D1E" w:rsidRPr="0092646E" w:rsidRDefault="00766D1E" w:rsidP="00EB3CFC">
            <w:pPr>
              <w:jc w:val="center"/>
              <w:rPr>
                <w:sz w:val="20"/>
                <w:szCs w:val="20"/>
              </w:rPr>
            </w:pPr>
            <w:r w:rsidRPr="0092646E">
              <w:rPr>
                <w:sz w:val="20"/>
                <w:szCs w:val="20"/>
              </w:rPr>
              <w:t>58985</w:t>
            </w:r>
          </w:p>
        </w:tc>
        <w:tc>
          <w:tcPr>
            <w:tcW w:w="5940" w:type="dxa"/>
          </w:tcPr>
          <w:p w:rsidR="00766D1E" w:rsidRPr="0092646E" w:rsidRDefault="00766D1E" w:rsidP="00EB3CFC">
            <w:pPr>
              <w:jc w:val="both"/>
              <w:rPr>
                <w:sz w:val="20"/>
                <w:szCs w:val="20"/>
              </w:rPr>
            </w:pPr>
            <w:r w:rsidRPr="0092646E">
              <w:rPr>
                <w:sz w:val="20"/>
                <w:szCs w:val="20"/>
              </w:rPr>
              <w:t>Ajak- és külső szájplasztika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313.</w:t>
            </w:r>
          </w:p>
        </w:tc>
        <w:tc>
          <w:tcPr>
            <w:tcW w:w="1620" w:type="dxa"/>
            <w:noWrap/>
          </w:tcPr>
          <w:p w:rsidR="00766D1E" w:rsidRPr="0092646E" w:rsidRDefault="00766D1E" w:rsidP="00EB3CFC">
            <w:pPr>
              <w:jc w:val="center"/>
              <w:rPr>
                <w:sz w:val="20"/>
                <w:szCs w:val="20"/>
              </w:rPr>
            </w:pPr>
            <w:r w:rsidRPr="0092646E">
              <w:rPr>
                <w:sz w:val="20"/>
                <w:szCs w:val="20"/>
              </w:rPr>
              <w:t>59030</w:t>
            </w:r>
          </w:p>
        </w:tc>
        <w:tc>
          <w:tcPr>
            <w:tcW w:w="5940" w:type="dxa"/>
          </w:tcPr>
          <w:p w:rsidR="00766D1E" w:rsidRPr="0092646E" w:rsidRDefault="00766D1E" w:rsidP="00EB3CFC">
            <w:pPr>
              <w:jc w:val="both"/>
              <w:rPr>
                <w:sz w:val="20"/>
                <w:szCs w:val="20"/>
              </w:rPr>
            </w:pPr>
            <w:r w:rsidRPr="0092646E">
              <w:rPr>
                <w:sz w:val="20"/>
                <w:szCs w:val="20"/>
              </w:rPr>
              <w:t>Keratotomia, desquamatio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314.</w:t>
            </w:r>
          </w:p>
        </w:tc>
        <w:tc>
          <w:tcPr>
            <w:tcW w:w="1620" w:type="dxa"/>
            <w:noWrap/>
          </w:tcPr>
          <w:p w:rsidR="00766D1E" w:rsidRPr="0092646E" w:rsidRDefault="00766D1E" w:rsidP="00EB3CFC">
            <w:pPr>
              <w:jc w:val="center"/>
              <w:rPr>
                <w:sz w:val="20"/>
                <w:szCs w:val="20"/>
              </w:rPr>
            </w:pPr>
            <w:r w:rsidRPr="0092646E">
              <w:rPr>
                <w:sz w:val="20"/>
                <w:szCs w:val="20"/>
              </w:rPr>
              <w:t>59100</w:t>
            </w:r>
          </w:p>
        </w:tc>
        <w:tc>
          <w:tcPr>
            <w:tcW w:w="5940" w:type="dxa"/>
          </w:tcPr>
          <w:p w:rsidR="00766D1E" w:rsidRPr="0092646E" w:rsidRDefault="00766D1E" w:rsidP="00EB3CFC">
            <w:pPr>
              <w:jc w:val="both"/>
              <w:rPr>
                <w:sz w:val="20"/>
                <w:szCs w:val="20"/>
              </w:rPr>
            </w:pPr>
            <w:r w:rsidRPr="0092646E">
              <w:rPr>
                <w:sz w:val="20"/>
                <w:szCs w:val="20"/>
              </w:rPr>
              <w:t>Cauterisatio conjuctivae, corneae, sclerae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315.</w:t>
            </w:r>
          </w:p>
        </w:tc>
        <w:tc>
          <w:tcPr>
            <w:tcW w:w="1620" w:type="dxa"/>
            <w:noWrap/>
          </w:tcPr>
          <w:p w:rsidR="00766D1E" w:rsidRPr="0092646E" w:rsidRDefault="00766D1E" w:rsidP="00EB3CFC">
            <w:pPr>
              <w:jc w:val="center"/>
              <w:rPr>
                <w:sz w:val="20"/>
                <w:szCs w:val="20"/>
              </w:rPr>
            </w:pPr>
            <w:r w:rsidRPr="0092646E">
              <w:rPr>
                <w:sz w:val="20"/>
                <w:szCs w:val="20"/>
              </w:rPr>
              <w:t>59110</w:t>
            </w:r>
          </w:p>
        </w:tc>
        <w:tc>
          <w:tcPr>
            <w:tcW w:w="5940" w:type="dxa"/>
          </w:tcPr>
          <w:p w:rsidR="00766D1E" w:rsidRPr="0092646E" w:rsidRDefault="00766D1E" w:rsidP="00EB3CFC">
            <w:pPr>
              <w:jc w:val="both"/>
              <w:rPr>
                <w:sz w:val="20"/>
                <w:szCs w:val="20"/>
              </w:rPr>
            </w:pPr>
            <w:r w:rsidRPr="0092646E">
              <w:rPr>
                <w:sz w:val="20"/>
                <w:szCs w:val="20"/>
              </w:rPr>
              <w:t>Cauterisatio nasi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316.</w:t>
            </w:r>
          </w:p>
        </w:tc>
        <w:tc>
          <w:tcPr>
            <w:tcW w:w="1620" w:type="dxa"/>
            <w:noWrap/>
          </w:tcPr>
          <w:p w:rsidR="00766D1E" w:rsidRPr="0092646E" w:rsidRDefault="00766D1E" w:rsidP="00EB3CFC">
            <w:pPr>
              <w:jc w:val="center"/>
              <w:rPr>
                <w:sz w:val="20"/>
                <w:szCs w:val="20"/>
              </w:rPr>
            </w:pPr>
            <w:r w:rsidRPr="0092646E">
              <w:rPr>
                <w:sz w:val="20"/>
                <w:szCs w:val="20"/>
              </w:rPr>
              <w:t>59120</w:t>
            </w:r>
          </w:p>
        </w:tc>
        <w:tc>
          <w:tcPr>
            <w:tcW w:w="5940" w:type="dxa"/>
          </w:tcPr>
          <w:p w:rsidR="00766D1E" w:rsidRPr="0092646E" w:rsidRDefault="00766D1E" w:rsidP="00EB3CFC">
            <w:pPr>
              <w:jc w:val="both"/>
              <w:rPr>
                <w:sz w:val="20"/>
                <w:szCs w:val="20"/>
              </w:rPr>
            </w:pPr>
            <w:r w:rsidRPr="0092646E">
              <w:rPr>
                <w:sz w:val="20"/>
                <w:szCs w:val="20"/>
              </w:rPr>
              <w:t>Cauterisatio condylomae perianalis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317.</w:t>
            </w:r>
          </w:p>
        </w:tc>
        <w:tc>
          <w:tcPr>
            <w:tcW w:w="1620" w:type="dxa"/>
            <w:noWrap/>
          </w:tcPr>
          <w:p w:rsidR="00766D1E" w:rsidRPr="0092646E" w:rsidRDefault="00766D1E" w:rsidP="00EB3CFC">
            <w:pPr>
              <w:jc w:val="center"/>
              <w:rPr>
                <w:sz w:val="20"/>
                <w:szCs w:val="20"/>
              </w:rPr>
            </w:pPr>
            <w:r w:rsidRPr="0092646E">
              <w:rPr>
                <w:sz w:val="20"/>
                <w:szCs w:val="20"/>
              </w:rPr>
              <w:t>59123</w:t>
            </w:r>
          </w:p>
        </w:tc>
        <w:tc>
          <w:tcPr>
            <w:tcW w:w="5940" w:type="dxa"/>
          </w:tcPr>
          <w:p w:rsidR="00766D1E" w:rsidRPr="0092646E" w:rsidRDefault="00766D1E" w:rsidP="00EB3CFC">
            <w:pPr>
              <w:jc w:val="both"/>
              <w:rPr>
                <w:sz w:val="20"/>
                <w:szCs w:val="20"/>
              </w:rPr>
            </w:pPr>
            <w:r w:rsidRPr="0092646E">
              <w:rPr>
                <w:sz w:val="20"/>
                <w:szCs w:val="20"/>
              </w:rPr>
              <w:t>Cauterisatio condylomae vaginalis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318.</w:t>
            </w:r>
          </w:p>
        </w:tc>
        <w:tc>
          <w:tcPr>
            <w:tcW w:w="1620" w:type="dxa"/>
            <w:noWrap/>
          </w:tcPr>
          <w:p w:rsidR="00766D1E" w:rsidRPr="0092646E" w:rsidRDefault="00766D1E" w:rsidP="00EB3CFC">
            <w:pPr>
              <w:jc w:val="center"/>
              <w:rPr>
                <w:sz w:val="20"/>
                <w:szCs w:val="20"/>
              </w:rPr>
            </w:pPr>
            <w:r w:rsidRPr="0092646E">
              <w:rPr>
                <w:sz w:val="20"/>
                <w:szCs w:val="20"/>
              </w:rPr>
              <w:t>59125</w:t>
            </w:r>
          </w:p>
        </w:tc>
        <w:tc>
          <w:tcPr>
            <w:tcW w:w="5940" w:type="dxa"/>
          </w:tcPr>
          <w:p w:rsidR="00766D1E" w:rsidRPr="0092646E" w:rsidRDefault="00766D1E" w:rsidP="00EB3CFC">
            <w:pPr>
              <w:jc w:val="both"/>
              <w:rPr>
                <w:sz w:val="20"/>
                <w:szCs w:val="20"/>
              </w:rPr>
            </w:pPr>
            <w:r w:rsidRPr="0092646E">
              <w:rPr>
                <w:sz w:val="20"/>
                <w:szCs w:val="20"/>
              </w:rPr>
              <w:t>Cauterisatio condylomae penis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319.</w:t>
            </w:r>
          </w:p>
        </w:tc>
        <w:tc>
          <w:tcPr>
            <w:tcW w:w="1620" w:type="dxa"/>
            <w:noWrap/>
          </w:tcPr>
          <w:p w:rsidR="00766D1E" w:rsidRPr="0092646E" w:rsidRDefault="00766D1E" w:rsidP="00EB3CFC">
            <w:pPr>
              <w:jc w:val="center"/>
              <w:rPr>
                <w:sz w:val="20"/>
                <w:szCs w:val="20"/>
              </w:rPr>
            </w:pPr>
            <w:r w:rsidRPr="0092646E">
              <w:rPr>
                <w:sz w:val="20"/>
                <w:szCs w:val="20"/>
              </w:rPr>
              <w:t>59126</w:t>
            </w:r>
          </w:p>
        </w:tc>
        <w:tc>
          <w:tcPr>
            <w:tcW w:w="5940" w:type="dxa"/>
          </w:tcPr>
          <w:p w:rsidR="00766D1E" w:rsidRPr="0092646E" w:rsidRDefault="00766D1E" w:rsidP="00EB3CFC">
            <w:pPr>
              <w:jc w:val="both"/>
              <w:rPr>
                <w:sz w:val="20"/>
                <w:szCs w:val="20"/>
              </w:rPr>
            </w:pPr>
            <w:r w:rsidRPr="0092646E">
              <w:rPr>
                <w:sz w:val="20"/>
                <w:szCs w:val="20"/>
              </w:rPr>
              <w:t>Cauterisatio condylomae urethrae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320.</w:t>
            </w:r>
          </w:p>
        </w:tc>
        <w:tc>
          <w:tcPr>
            <w:tcW w:w="1620" w:type="dxa"/>
            <w:noWrap/>
          </w:tcPr>
          <w:p w:rsidR="00766D1E" w:rsidRPr="0092646E" w:rsidRDefault="00766D1E" w:rsidP="00EB3CFC">
            <w:pPr>
              <w:jc w:val="center"/>
              <w:rPr>
                <w:sz w:val="20"/>
                <w:szCs w:val="20"/>
              </w:rPr>
            </w:pPr>
            <w:r w:rsidRPr="0092646E">
              <w:rPr>
                <w:sz w:val="20"/>
                <w:szCs w:val="20"/>
              </w:rPr>
              <w:t>59130</w:t>
            </w:r>
          </w:p>
        </w:tc>
        <w:tc>
          <w:tcPr>
            <w:tcW w:w="5940" w:type="dxa"/>
          </w:tcPr>
          <w:p w:rsidR="00766D1E" w:rsidRPr="0092646E" w:rsidRDefault="00766D1E" w:rsidP="00EB3CFC">
            <w:pPr>
              <w:jc w:val="both"/>
              <w:rPr>
                <w:sz w:val="20"/>
                <w:szCs w:val="20"/>
              </w:rPr>
            </w:pPr>
            <w:r w:rsidRPr="0092646E">
              <w:rPr>
                <w:sz w:val="20"/>
                <w:szCs w:val="20"/>
              </w:rPr>
              <w:t>Cauterisatio cutis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321.</w:t>
            </w:r>
          </w:p>
        </w:tc>
        <w:tc>
          <w:tcPr>
            <w:tcW w:w="1620" w:type="dxa"/>
            <w:noWrap/>
          </w:tcPr>
          <w:p w:rsidR="00766D1E" w:rsidRPr="0092646E" w:rsidRDefault="00766D1E" w:rsidP="00EB3CFC">
            <w:pPr>
              <w:jc w:val="center"/>
              <w:rPr>
                <w:sz w:val="20"/>
                <w:szCs w:val="20"/>
              </w:rPr>
            </w:pPr>
            <w:r w:rsidRPr="0092646E">
              <w:rPr>
                <w:sz w:val="20"/>
                <w:szCs w:val="20"/>
              </w:rPr>
              <w:t>59200</w:t>
            </w:r>
          </w:p>
        </w:tc>
        <w:tc>
          <w:tcPr>
            <w:tcW w:w="5940" w:type="dxa"/>
          </w:tcPr>
          <w:p w:rsidR="00766D1E" w:rsidRPr="0092646E" w:rsidRDefault="00766D1E" w:rsidP="00EB3CFC">
            <w:pPr>
              <w:jc w:val="both"/>
              <w:rPr>
                <w:sz w:val="20"/>
                <w:szCs w:val="20"/>
              </w:rPr>
            </w:pPr>
            <w:r w:rsidRPr="0092646E">
              <w:rPr>
                <w:sz w:val="20"/>
                <w:szCs w:val="20"/>
              </w:rPr>
              <w:t>Elektrocoagulatio intranasalis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322.</w:t>
            </w:r>
          </w:p>
        </w:tc>
        <w:tc>
          <w:tcPr>
            <w:tcW w:w="1620" w:type="dxa"/>
            <w:noWrap/>
          </w:tcPr>
          <w:p w:rsidR="00766D1E" w:rsidRPr="0092646E" w:rsidRDefault="00766D1E" w:rsidP="00EB3CFC">
            <w:pPr>
              <w:jc w:val="center"/>
              <w:rPr>
                <w:sz w:val="20"/>
                <w:szCs w:val="20"/>
              </w:rPr>
            </w:pPr>
            <w:r w:rsidRPr="0092646E">
              <w:rPr>
                <w:sz w:val="20"/>
                <w:szCs w:val="20"/>
              </w:rPr>
              <w:t>59210</w:t>
            </w:r>
          </w:p>
        </w:tc>
        <w:tc>
          <w:tcPr>
            <w:tcW w:w="5940" w:type="dxa"/>
          </w:tcPr>
          <w:p w:rsidR="00766D1E" w:rsidRPr="0092646E" w:rsidRDefault="00766D1E" w:rsidP="00EB3CFC">
            <w:pPr>
              <w:jc w:val="both"/>
              <w:rPr>
                <w:sz w:val="20"/>
                <w:szCs w:val="20"/>
              </w:rPr>
            </w:pPr>
            <w:r w:rsidRPr="0092646E">
              <w:rPr>
                <w:sz w:val="20"/>
                <w:szCs w:val="20"/>
              </w:rPr>
              <w:t>Elektrocoagulatio cystoscopica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323.</w:t>
            </w:r>
          </w:p>
        </w:tc>
        <w:tc>
          <w:tcPr>
            <w:tcW w:w="1620" w:type="dxa"/>
            <w:noWrap/>
          </w:tcPr>
          <w:p w:rsidR="00766D1E" w:rsidRPr="0092646E" w:rsidRDefault="00766D1E" w:rsidP="00EB3CFC">
            <w:pPr>
              <w:jc w:val="center"/>
              <w:rPr>
                <w:sz w:val="20"/>
                <w:szCs w:val="20"/>
              </w:rPr>
            </w:pPr>
            <w:r w:rsidRPr="0092646E">
              <w:rPr>
                <w:sz w:val="20"/>
                <w:szCs w:val="20"/>
              </w:rPr>
              <w:t>59220</w:t>
            </w:r>
          </w:p>
        </w:tc>
        <w:tc>
          <w:tcPr>
            <w:tcW w:w="5940" w:type="dxa"/>
          </w:tcPr>
          <w:p w:rsidR="00766D1E" w:rsidRPr="0092646E" w:rsidRDefault="00766D1E" w:rsidP="00EB3CFC">
            <w:pPr>
              <w:jc w:val="both"/>
              <w:rPr>
                <w:sz w:val="20"/>
                <w:szCs w:val="20"/>
              </w:rPr>
            </w:pPr>
            <w:r w:rsidRPr="0092646E">
              <w:rPr>
                <w:sz w:val="20"/>
                <w:szCs w:val="20"/>
              </w:rPr>
              <w:t>Elektrocoagulatio cutis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324.</w:t>
            </w:r>
          </w:p>
        </w:tc>
        <w:tc>
          <w:tcPr>
            <w:tcW w:w="1620" w:type="dxa"/>
            <w:noWrap/>
          </w:tcPr>
          <w:p w:rsidR="00766D1E" w:rsidRPr="0092646E" w:rsidRDefault="00766D1E" w:rsidP="00EB3CFC">
            <w:pPr>
              <w:jc w:val="center"/>
              <w:rPr>
                <w:sz w:val="20"/>
                <w:szCs w:val="20"/>
              </w:rPr>
            </w:pPr>
            <w:r w:rsidRPr="0092646E">
              <w:rPr>
                <w:sz w:val="20"/>
                <w:szCs w:val="20"/>
              </w:rPr>
              <w:t>59491</w:t>
            </w:r>
          </w:p>
        </w:tc>
        <w:tc>
          <w:tcPr>
            <w:tcW w:w="5940" w:type="dxa"/>
          </w:tcPr>
          <w:p w:rsidR="00766D1E" w:rsidRPr="0092646E" w:rsidRDefault="00766D1E" w:rsidP="00EB3CFC">
            <w:pPr>
              <w:jc w:val="both"/>
              <w:rPr>
                <w:sz w:val="20"/>
                <w:szCs w:val="20"/>
              </w:rPr>
            </w:pPr>
            <w:r w:rsidRPr="0092646E">
              <w:rPr>
                <w:sz w:val="20"/>
                <w:szCs w:val="20"/>
              </w:rPr>
              <w:t>Kryoplastica portionis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325.</w:t>
            </w:r>
          </w:p>
        </w:tc>
        <w:tc>
          <w:tcPr>
            <w:tcW w:w="1620" w:type="dxa"/>
            <w:noWrap/>
          </w:tcPr>
          <w:p w:rsidR="00766D1E" w:rsidRPr="0092646E" w:rsidRDefault="00766D1E" w:rsidP="00EB3CFC">
            <w:pPr>
              <w:jc w:val="center"/>
              <w:rPr>
                <w:sz w:val="20"/>
                <w:szCs w:val="20"/>
              </w:rPr>
            </w:pPr>
            <w:r w:rsidRPr="0092646E">
              <w:rPr>
                <w:sz w:val="20"/>
                <w:szCs w:val="20"/>
              </w:rPr>
              <w:t>59541</w:t>
            </w:r>
          </w:p>
        </w:tc>
        <w:tc>
          <w:tcPr>
            <w:tcW w:w="5940" w:type="dxa"/>
          </w:tcPr>
          <w:p w:rsidR="00766D1E" w:rsidRPr="0092646E" w:rsidRDefault="00766D1E" w:rsidP="00EB3CFC">
            <w:pPr>
              <w:jc w:val="both"/>
              <w:rPr>
                <w:sz w:val="20"/>
                <w:szCs w:val="20"/>
              </w:rPr>
            </w:pPr>
            <w:r w:rsidRPr="0092646E">
              <w:rPr>
                <w:sz w:val="20"/>
                <w:szCs w:val="20"/>
              </w:rPr>
              <w:t>Epekőoldás endoscopia során bevezetett katéteren át</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326.</w:t>
            </w:r>
          </w:p>
        </w:tc>
        <w:tc>
          <w:tcPr>
            <w:tcW w:w="1620" w:type="dxa"/>
            <w:noWrap/>
          </w:tcPr>
          <w:p w:rsidR="00766D1E" w:rsidRPr="0092646E" w:rsidRDefault="00766D1E" w:rsidP="00EB3CFC">
            <w:pPr>
              <w:jc w:val="center"/>
              <w:rPr>
                <w:sz w:val="20"/>
                <w:szCs w:val="20"/>
              </w:rPr>
            </w:pPr>
            <w:r w:rsidRPr="0092646E">
              <w:rPr>
                <w:sz w:val="20"/>
                <w:szCs w:val="20"/>
              </w:rPr>
              <w:t>59710</w:t>
            </w:r>
          </w:p>
        </w:tc>
        <w:tc>
          <w:tcPr>
            <w:tcW w:w="5940" w:type="dxa"/>
          </w:tcPr>
          <w:p w:rsidR="00766D1E" w:rsidRPr="0092646E" w:rsidRDefault="00766D1E" w:rsidP="00EB3CFC">
            <w:pPr>
              <w:jc w:val="both"/>
              <w:rPr>
                <w:sz w:val="20"/>
                <w:szCs w:val="20"/>
              </w:rPr>
            </w:pPr>
            <w:r w:rsidRPr="0092646E">
              <w:rPr>
                <w:sz w:val="20"/>
                <w:szCs w:val="20"/>
              </w:rPr>
              <w:t>Sclerotizáló injekció az alsó végtag vénáiba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327.</w:t>
            </w:r>
          </w:p>
        </w:tc>
        <w:tc>
          <w:tcPr>
            <w:tcW w:w="1620" w:type="dxa"/>
            <w:noWrap/>
          </w:tcPr>
          <w:p w:rsidR="00766D1E" w:rsidRPr="0092646E" w:rsidRDefault="00766D1E" w:rsidP="00EB3CFC">
            <w:pPr>
              <w:jc w:val="center"/>
              <w:rPr>
                <w:sz w:val="20"/>
                <w:szCs w:val="20"/>
              </w:rPr>
            </w:pPr>
            <w:r w:rsidRPr="0092646E">
              <w:rPr>
                <w:sz w:val="20"/>
                <w:szCs w:val="20"/>
              </w:rPr>
              <w:t>59750</w:t>
            </w:r>
          </w:p>
        </w:tc>
        <w:tc>
          <w:tcPr>
            <w:tcW w:w="5940" w:type="dxa"/>
          </w:tcPr>
          <w:p w:rsidR="00766D1E" w:rsidRPr="0092646E" w:rsidRDefault="00766D1E" w:rsidP="00EB3CFC">
            <w:pPr>
              <w:jc w:val="both"/>
              <w:rPr>
                <w:sz w:val="20"/>
                <w:szCs w:val="20"/>
              </w:rPr>
            </w:pPr>
            <w:r w:rsidRPr="0092646E">
              <w:rPr>
                <w:sz w:val="20"/>
                <w:szCs w:val="20"/>
              </w:rPr>
              <w:t>Sclerotizáló injekció a vulva vénás tágulataiba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328.</w:t>
            </w:r>
          </w:p>
        </w:tc>
        <w:tc>
          <w:tcPr>
            <w:tcW w:w="1620" w:type="dxa"/>
            <w:noWrap/>
          </w:tcPr>
          <w:p w:rsidR="00766D1E" w:rsidRPr="0092646E" w:rsidRDefault="00766D1E" w:rsidP="00EB3CFC">
            <w:pPr>
              <w:jc w:val="center"/>
              <w:rPr>
                <w:sz w:val="20"/>
                <w:szCs w:val="20"/>
              </w:rPr>
            </w:pPr>
            <w:r w:rsidRPr="0092646E">
              <w:rPr>
                <w:sz w:val="20"/>
                <w:szCs w:val="20"/>
              </w:rPr>
              <w:t>59760</w:t>
            </w:r>
          </w:p>
        </w:tc>
        <w:tc>
          <w:tcPr>
            <w:tcW w:w="5940" w:type="dxa"/>
          </w:tcPr>
          <w:p w:rsidR="00766D1E" w:rsidRPr="0092646E" w:rsidRDefault="00766D1E" w:rsidP="00EB3CFC">
            <w:pPr>
              <w:jc w:val="both"/>
              <w:rPr>
                <w:sz w:val="20"/>
                <w:szCs w:val="20"/>
              </w:rPr>
            </w:pPr>
            <w:r w:rsidRPr="0092646E">
              <w:rPr>
                <w:sz w:val="20"/>
                <w:szCs w:val="20"/>
              </w:rPr>
              <w:t>Sclerotizáló injekció érbe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329.</w:t>
            </w:r>
          </w:p>
        </w:tc>
        <w:tc>
          <w:tcPr>
            <w:tcW w:w="1620" w:type="dxa"/>
            <w:noWrap/>
          </w:tcPr>
          <w:p w:rsidR="00766D1E" w:rsidRPr="0092646E" w:rsidRDefault="00766D1E" w:rsidP="00EB3CFC">
            <w:pPr>
              <w:jc w:val="center"/>
              <w:rPr>
                <w:sz w:val="20"/>
                <w:szCs w:val="20"/>
              </w:rPr>
            </w:pPr>
            <w:r w:rsidRPr="0092646E">
              <w:rPr>
                <w:sz w:val="20"/>
                <w:szCs w:val="20"/>
              </w:rPr>
              <w:t>59761</w:t>
            </w:r>
          </w:p>
        </w:tc>
        <w:tc>
          <w:tcPr>
            <w:tcW w:w="5940" w:type="dxa"/>
          </w:tcPr>
          <w:p w:rsidR="00766D1E" w:rsidRPr="0092646E" w:rsidRDefault="00766D1E" w:rsidP="00EB3CFC">
            <w:pPr>
              <w:jc w:val="both"/>
              <w:rPr>
                <w:sz w:val="20"/>
                <w:szCs w:val="20"/>
              </w:rPr>
            </w:pPr>
            <w:r w:rsidRPr="0092646E">
              <w:rPr>
                <w:sz w:val="20"/>
                <w:szCs w:val="20"/>
              </w:rPr>
              <w:t>Sclerotizáló injekció haemangiomába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330.</w:t>
            </w:r>
          </w:p>
        </w:tc>
        <w:tc>
          <w:tcPr>
            <w:tcW w:w="1620" w:type="dxa"/>
            <w:noWrap/>
          </w:tcPr>
          <w:p w:rsidR="00766D1E" w:rsidRPr="0092646E" w:rsidRDefault="00766D1E" w:rsidP="00EB3CFC">
            <w:pPr>
              <w:jc w:val="center"/>
              <w:rPr>
                <w:sz w:val="20"/>
                <w:szCs w:val="20"/>
              </w:rPr>
            </w:pPr>
            <w:r w:rsidRPr="0092646E">
              <w:rPr>
                <w:sz w:val="20"/>
                <w:szCs w:val="20"/>
              </w:rPr>
              <w:t>59780</w:t>
            </w:r>
          </w:p>
        </w:tc>
        <w:tc>
          <w:tcPr>
            <w:tcW w:w="5940" w:type="dxa"/>
          </w:tcPr>
          <w:p w:rsidR="00766D1E" w:rsidRPr="0092646E" w:rsidRDefault="00766D1E" w:rsidP="00EB3CFC">
            <w:pPr>
              <w:jc w:val="both"/>
              <w:rPr>
                <w:sz w:val="20"/>
                <w:szCs w:val="20"/>
              </w:rPr>
            </w:pPr>
            <w:r w:rsidRPr="0092646E">
              <w:rPr>
                <w:sz w:val="20"/>
                <w:szCs w:val="20"/>
              </w:rPr>
              <w:t>Sclerotisatio hydrokele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331.</w:t>
            </w:r>
          </w:p>
        </w:tc>
        <w:tc>
          <w:tcPr>
            <w:tcW w:w="1620" w:type="dxa"/>
            <w:noWrap/>
          </w:tcPr>
          <w:p w:rsidR="00766D1E" w:rsidRPr="0092646E" w:rsidRDefault="00766D1E" w:rsidP="00EB3CFC">
            <w:pPr>
              <w:jc w:val="center"/>
              <w:rPr>
                <w:sz w:val="20"/>
                <w:szCs w:val="20"/>
              </w:rPr>
            </w:pPr>
            <w:r w:rsidRPr="0092646E">
              <w:rPr>
                <w:sz w:val="20"/>
                <w:szCs w:val="20"/>
              </w:rPr>
              <w:t>59809</w:t>
            </w:r>
          </w:p>
        </w:tc>
        <w:tc>
          <w:tcPr>
            <w:tcW w:w="5940" w:type="dxa"/>
          </w:tcPr>
          <w:p w:rsidR="00766D1E" w:rsidRPr="0092646E" w:rsidRDefault="00766D1E" w:rsidP="00EB3CFC">
            <w:pPr>
              <w:jc w:val="both"/>
              <w:rPr>
                <w:sz w:val="20"/>
                <w:szCs w:val="20"/>
              </w:rPr>
            </w:pPr>
            <w:r w:rsidRPr="0092646E">
              <w:rPr>
                <w:sz w:val="20"/>
                <w:szCs w:val="20"/>
              </w:rPr>
              <w:t>Sterilisatio (férfi)</w:t>
            </w:r>
          </w:p>
        </w:tc>
      </w:tr>
      <w:tr w:rsidR="000A6812" w:rsidRPr="0092646E" w:rsidTr="00EB3CFC">
        <w:trPr>
          <w:trHeight w:val="232"/>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332.</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64076</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Trombocita koncentrátum, zárt rendszerben, poolozott, 1E teljes vérből</w:t>
            </w:r>
          </w:p>
        </w:tc>
      </w:tr>
      <w:tr w:rsidR="000A6812" w:rsidRPr="0092646E" w:rsidTr="00EB3CFC">
        <w:trPr>
          <w:trHeight w:val="174"/>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333.</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64125</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Vörösvérsejt koncentrátum, zárt rendszerben mosott, reszuszpendált</w:t>
            </w:r>
          </w:p>
        </w:tc>
      </w:tr>
      <w:tr w:rsidR="000A6812" w:rsidRPr="0092646E" w:rsidTr="00EB3CFC">
        <w:trPr>
          <w:trHeight w:val="184"/>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334.</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66150</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Trombocita koncentrátum, 1E teljes vérből, saját plazmában reszuszpendált</w:t>
            </w:r>
          </w:p>
        </w:tc>
      </w:tr>
      <w:tr w:rsidR="000A6812" w:rsidRPr="0092646E" w:rsidTr="00EB3CFC">
        <w:trPr>
          <w:trHeight w:val="255"/>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335.</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66290</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Vörösvérsejt koncentrátum határréteg szegény, reszuszpendált</w:t>
            </w:r>
          </w:p>
        </w:tc>
      </w:tr>
      <w:tr w:rsidR="000A6812" w:rsidRPr="0092646E" w:rsidTr="00EB3CFC">
        <w:trPr>
          <w:trHeight w:val="255"/>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336.</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66336</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Plazma friss, fagyasztott, sejtszegény</w:t>
            </w:r>
          </w:p>
        </w:tc>
      </w:tr>
      <w:tr w:rsidR="000A6812" w:rsidRPr="0092646E" w:rsidTr="00EB3CFC">
        <w:trPr>
          <w:trHeight w:val="94"/>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337.</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66337</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Trombocita koncentrátum, zárt rendszerben, poolozott, közegcserélt 1E teljes vérből</w:t>
            </w:r>
          </w:p>
        </w:tc>
      </w:tr>
      <w:tr w:rsidR="000A6812" w:rsidRPr="0092646E" w:rsidTr="00EB3CFC">
        <w:trPr>
          <w:trHeight w:val="255"/>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338.</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66338</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Trombocita koncentrátum, 1E gépi aferezisből, saját plazmában</w:t>
            </w:r>
          </w:p>
        </w:tc>
      </w:tr>
      <w:tr w:rsidR="000A6812" w:rsidRPr="0092646E" w:rsidTr="00EB3CFC">
        <w:trPr>
          <w:trHeight w:val="255"/>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339.</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66339</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Trombocita koncentrátum, 1E gépi aferezisből, közegcserélt</w:t>
            </w:r>
          </w:p>
        </w:tc>
      </w:tr>
      <w:tr w:rsidR="000A6812" w:rsidRPr="0092646E" w:rsidTr="00EB3CFC">
        <w:trPr>
          <w:trHeight w:val="252"/>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340.</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66347</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Trombocita koncentrátum, zárt rendszerben, poolozott, szűrt, 1E teljes vérből</w:t>
            </w:r>
          </w:p>
        </w:tc>
      </w:tr>
      <w:tr w:rsidR="000A6812" w:rsidRPr="0092646E" w:rsidTr="00EB3CFC">
        <w:trPr>
          <w:trHeight w:val="180"/>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341.</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66348</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Vörösvérsejt koncentrátum, 1E gépi aferezis, adenin tartalmú oldatban reszuszpendált</w:t>
            </w:r>
          </w:p>
        </w:tc>
      </w:tr>
      <w:tr w:rsidR="000A6812" w:rsidRPr="0092646E" w:rsidTr="00EB3CFC">
        <w:trPr>
          <w:trHeight w:val="255"/>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342.</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66988</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Plazma friss, fagyasztott</w:t>
            </w:r>
          </w:p>
        </w:tc>
      </w:tr>
      <w:tr w:rsidR="000A6812" w:rsidRPr="0092646E" w:rsidTr="00EB3CFC">
        <w:trPr>
          <w:trHeight w:val="244"/>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343.</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66992</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Vörösvérsejt koncentrátum, zárt rendszerben szűrt, mosott, reszuszpendált</w:t>
            </w:r>
          </w:p>
        </w:tc>
      </w:tr>
      <w:tr w:rsidR="000A6812" w:rsidRPr="0092646E" w:rsidTr="00EB3CFC">
        <w:trPr>
          <w:trHeight w:val="255"/>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344.</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66993</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Vörösvérsejt koncentrátum, fagyasztott, -196 °C, felolvasztott</w:t>
            </w:r>
          </w:p>
        </w:tc>
      </w:tr>
      <w:tr w:rsidR="000A6812" w:rsidRPr="0092646E" w:rsidTr="00EB3CFC">
        <w:trPr>
          <w:trHeight w:val="255"/>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345.</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69400</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Fehérvérsejt koncentrátum, 1E gépi aferezisből</w:t>
            </w:r>
          </w:p>
        </w:tc>
      </w:tr>
      <w:tr w:rsidR="000A6812" w:rsidRPr="0092646E" w:rsidTr="00EB3CFC">
        <w:trPr>
          <w:trHeight w:val="510"/>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346.</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69401</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Trombocita koncentrátum, zárt rendszerben, poolozott, szűrt, közegcserélt 1E teljes vérből</w:t>
            </w:r>
          </w:p>
        </w:tc>
      </w:tr>
      <w:tr w:rsidR="000A6812" w:rsidRPr="0092646E" w:rsidTr="00EB3CFC">
        <w:trPr>
          <w:trHeight w:val="510"/>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t xml:space="preserve"> 347.</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69403</w:t>
            </w:r>
          </w:p>
        </w:tc>
        <w:tc>
          <w:tcPr>
            <w:tcW w:w="5940" w:type="dxa"/>
          </w:tcPr>
          <w:p w:rsidR="000A6812" w:rsidRPr="0092646E" w:rsidRDefault="000A6812" w:rsidP="000A6812">
            <w:pPr>
              <w:autoSpaceDE w:val="0"/>
              <w:autoSpaceDN w:val="0"/>
              <w:adjustRightInd w:val="0"/>
              <w:ind w:right="56"/>
              <w:jc w:val="both"/>
              <w:rPr>
                <w:sz w:val="20"/>
                <w:szCs w:val="20"/>
              </w:rPr>
            </w:pPr>
            <w:r w:rsidRPr="0092646E">
              <w:rPr>
                <w:sz w:val="20"/>
                <w:szCs w:val="20"/>
              </w:rPr>
              <w:t xml:space="preserve"> Trombocita koncentrátum, fagyasztott, felolvasztott, szűrt, közegcserélt, 1E gépi aferezisből, -80 °C</w:t>
            </w:r>
          </w:p>
        </w:tc>
      </w:tr>
      <w:tr w:rsidR="000A6812" w:rsidRPr="0092646E" w:rsidTr="00EB3CFC">
        <w:trPr>
          <w:trHeight w:val="510"/>
        </w:trPr>
        <w:tc>
          <w:tcPr>
            <w:tcW w:w="773" w:type="dxa"/>
          </w:tcPr>
          <w:p w:rsidR="000A6812" w:rsidRPr="0092646E" w:rsidRDefault="000A6812" w:rsidP="000A6812">
            <w:pPr>
              <w:autoSpaceDE w:val="0"/>
              <w:autoSpaceDN w:val="0"/>
              <w:adjustRightInd w:val="0"/>
              <w:ind w:left="-28" w:right="56"/>
              <w:rPr>
                <w:sz w:val="20"/>
                <w:szCs w:val="20"/>
              </w:rPr>
            </w:pPr>
            <w:r w:rsidRPr="0092646E">
              <w:rPr>
                <w:sz w:val="20"/>
                <w:szCs w:val="20"/>
              </w:rPr>
              <w:lastRenderedPageBreak/>
              <w:t xml:space="preserve"> 348.</w:t>
            </w:r>
          </w:p>
        </w:tc>
        <w:tc>
          <w:tcPr>
            <w:tcW w:w="1620" w:type="dxa"/>
            <w:noWrap/>
          </w:tcPr>
          <w:p w:rsidR="000A6812" w:rsidRPr="0092646E" w:rsidRDefault="000A6812" w:rsidP="00A10E23">
            <w:pPr>
              <w:autoSpaceDE w:val="0"/>
              <w:autoSpaceDN w:val="0"/>
              <w:adjustRightInd w:val="0"/>
              <w:ind w:left="56" w:right="56"/>
              <w:jc w:val="center"/>
              <w:rPr>
                <w:bCs/>
                <w:sz w:val="20"/>
                <w:szCs w:val="20"/>
              </w:rPr>
            </w:pPr>
            <w:r w:rsidRPr="0092646E">
              <w:rPr>
                <w:bCs/>
                <w:sz w:val="20"/>
                <w:szCs w:val="20"/>
              </w:rPr>
              <w:t xml:space="preserve"> 69972</w:t>
            </w:r>
          </w:p>
        </w:tc>
        <w:tc>
          <w:tcPr>
            <w:tcW w:w="5940" w:type="dxa"/>
          </w:tcPr>
          <w:p w:rsidR="000A6812" w:rsidRPr="0092646E" w:rsidRDefault="000A6812" w:rsidP="000A6812">
            <w:pPr>
              <w:autoSpaceDE w:val="0"/>
              <w:autoSpaceDN w:val="0"/>
              <w:adjustRightInd w:val="0"/>
              <w:ind w:left="-11" w:right="56"/>
              <w:jc w:val="both"/>
              <w:rPr>
                <w:sz w:val="20"/>
                <w:szCs w:val="20"/>
              </w:rPr>
            </w:pPr>
            <w:r w:rsidRPr="0092646E">
              <w:rPr>
                <w:sz w:val="20"/>
                <w:szCs w:val="20"/>
              </w:rPr>
              <w:t>Vörösvérsejt koncentrátum, zárt rendszerben, szűrt, adenin tartalmú oldatban reszuszpendált</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349.</w:t>
            </w:r>
          </w:p>
        </w:tc>
        <w:tc>
          <w:tcPr>
            <w:tcW w:w="1620" w:type="dxa"/>
            <w:noWrap/>
          </w:tcPr>
          <w:p w:rsidR="00766D1E" w:rsidRPr="0092646E" w:rsidRDefault="00766D1E" w:rsidP="00EB3CFC">
            <w:pPr>
              <w:jc w:val="center"/>
              <w:rPr>
                <w:sz w:val="20"/>
                <w:szCs w:val="20"/>
              </w:rPr>
            </w:pPr>
            <w:r w:rsidRPr="0092646E">
              <w:rPr>
                <w:sz w:val="20"/>
                <w:szCs w:val="20"/>
              </w:rPr>
              <w:t>81010</w:t>
            </w:r>
          </w:p>
        </w:tc>
        <w:tc>
          <w:tcPr>
            <w:tcW w:w="5940" w:type="dxa"/>
          </w:tcPr>
          <w:p w:rsidR="00766D1E" w:rsidRPr="0092646E" w:rsidRDefault="00766D1E" w:rsidP="00EB3CFC">
            <w:pPr>
              <w:jc w:val="both"/>
              <w:rPr>
                <w:sz w:val="20"/>
                <w:szCs w:val="20"/>
              </w:rPr>
            </w:pPr>
            <w:r w:rsidRPr="0092646E">
              <w:rPr>
                <w:sz w:val="20"/>
                <w:szCs w:val="20"/>
              </w:rPr>
              <w:t>Idegentest eltávolítás conjunctivából</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350.</w:t>
            </w:r>
          </w:p>
        </w:tc>
        <w:tc>
          <w:tcPr>
            <w:tcW w:w="1620" w:type="dxa"/>
            <w:noWrap/>
          </w:tcPr>
          <w:p w:rsidR="00766D1E" w:rsidRPr="0092646E" w:rsidRDefault="00766D1E" w:rsidP="00EB3CFC">
            <w:pPr>
              <w:jc w:val="center"/>
              <w:rPr>
                <w:sz w:val="20"/>
                <w:szCs w:val="20"/>
              </w:rPr>
            </w:pPr>
            <w:r w:rsidRPr="0092646E">
              <w:rPr>
                <w:sz w:val="20"/>
                <w:szCs w:val="20"/>
              </w:rPr>
              <w:t>81070</w:t>
            </w:r>
          </w:p>
        </w:tc>
        <w:tc>
          <w:tcPr>
            <w:tcW w:w="5940" w:type="dxa"/>
          </w:tcPr>
          <w:p w:rsidR="00766D1E" w:rsidRPr="0092646E" w:rsidRDefault="00766D1E" w:rsidP="00EB3CFC">
            <w:pPr>
              <w:jc w:val="both"/>
              <w:rPr>
                <w:sz w:val="20"/>
                <w:szCs w:val="20"/>
              </w:rPr>
            </w:pPr>
            <w:r w:rsidRPr="0092646E">
              <w:rPr>
                <w:sz w:val="20"/>
                <w:szCs w:val="20"/>
              </w:rPr>
              <w:t>Bronchoscopos idegentest eltávolítás</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351.</w:t>
            </w:r>
          </w:p>
        </w:tc>
        <w:tc>
          <w:tcPr>
            <w:tcW w:w="1620" w:type="dxa"/>
            <w:noWrap/>
          </w:tcPr>
          <w:p w:rsidR="00766D1E" w:rsidRPr="0092646E" w:rsidRDefault="00766D1E" w:rsidP="00EB3CFC">
            <w:pPr>
              <w:jc w:val="center"/>
              <w:rPr>
                <w:sz w:val="20"/>
                <w:szCs w:val="20"/>
              </w:rPr>
            </w:pPr>
            <w:r w:rsidRPr="0092646E">
              <w:rPr>
                <w:sz w:val="20"/>
                <w:szCs w:val="20"/>
              </w:rPr>
              <w:t>81100</w:t>
            </w:r>
          </w:p>
        </w:tc>
        <w:tc>
          <w:tcPr>
            <w:tcW w:w="5940" w:type="dxa"/>
          </w:tcPr>
          <w:p w:rsidR="00766D1E" w:rsidRPr="0092646E" w:rsidRDefault="00766D1E" w:rsidP="00EB3CFC">
            <w:pPr>
              <w:jc w:val="both"/>
              <w:rPr>
                <w:sz w:val="20"/>
                <w:szCs w:val="20"/>
              </w:rPr>
            </w:pPr>
            <w:r w:rsidRPr="0092646E">
              <w:rPr>
                <w:sz w:val="20"/>
                <w:szCs w:val="20"/>
              </w:rPr>
              <w:t>Idegentest eltávolítás szájból, meso v. nasopharynxból</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352.</w:t>
            </w:r>
          </w:p>
        </w:tc>
        <w:tc>
          <w:tcPr>
            <w:tcW w:w="1620" w:type="dxa"/>
            <w:noWrap/>
          </w:tcPr>
          <w:p w:rsidR="00766D1E" w:rsidRPr="0092646E" w:rsidRDefault="00766D1E" w:rsidP="00EB3CFC">
            <w:pPr>
              <w:jc w:val="center"/>
              <w:rPr>
                <w:sz w:val="20"/>
                <w:szCs w:val="20"/>
              </w:rPr>
            </w:pPr>
            <w:r w:rsidRPr="0092646E">
              <w:rPr>
                <w:sz w:val="20"/>
                <w:szCs w:val="20"/>
              </w:rPr>
              <w:t>81111</w:t>
            </w:r>
          </w:p>
        </w:tc>
        <w:tc>
          <w:tcPr>
            <w:tcW w:w="5940" w:type="dxa"/>
          </w:tcPr>
          <w:p w:rsidR="00766D1E" w:rsidRPr="0092646E" w:rsidRDefault="00766D1E" w:rsidP="00EB3CFC">
            <w:pPr>
              <w:jc w:val="both"/>
              <w:rPr>
                <w:sz w:val="20"/>
                <w:szCs w:val="20"/>
              </w:rPr>
            </w:pPr>
            <w:r w:rsidRPr="0092646E">
              <w:rPr>
                <w:sz w:val="20"/>
                <w:szCs w:val="20"/>
              </w:rPr>
              <w:t>Idegentest eltávolítás oesophagoscopia során</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353.</w:t>
            </w:r>
          </w:p>
        </w:tc>
        <w:tc>
          <w:tcPr>
            <w:tcW w:w="1620" w:type="dxa"/>
            <w:noWrap/>
          </w:tcPr>
          <w:p w:rsidR="00766D1E" w:rsidRPr="0092646E" w:rsidRDefault="00766D1E" w:rsidP="00EB3CFC">
            <w:pPr>
              <w:jc w:val="center"/>
              <w:rPr>
                <w:sz w:val="20"/>
                <w:szCs w:val="20"/>
              </w:rPr>
            </w:pPr>
            <w:r w:rsidRPr="0092646E">
              <w:rPr>
                <w:sz w:val="20"/>
                <w:szCs w:val="20"/>
              </w:rPr>
              <w:t>81360</w:t>
            </w:r>
          </w:p>
        </w:tc>
        <w:tc>
          <w:tcPr>
            <w:tcW w:w="5940" w:type="dxa"/>
          </w:tcPr>
          <w:p w:rsidR="00766D1E" w:rsidRPr="0092646E" w:rsidRDefault="00766D1E" w:rsidP="00EB3CFC">
            <w:pPr>
              <w:jc w:val="both"/>
              <w:rPr>
                <w:sz w:val="20"/>
                <w:szCs w:val="20"/>
              </w:rPr>
            </w:pPr>
            <w:r w:rsidRPr="0092646E">
              <w:rPr>
                <w:sz w:val="20"/>
                <w:szCs w:val="20"/>
              </w:rPr>
              <w:t>Percutan epicystostomia behelyezése</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354.</w:t>
            </w:r>
          </w:p>
        </w:tc>
        <w:tc>
          <w:tcPr>
            <w:tcW w:w="1620" w:type="dxa"/>
            <w:noWrap/>
          </w:tcPr>
          <w:p w:rsidR="00766D1E" w:rsidRPr="0092646E" w:rsidRDefault="00766D1E" w:rsidP="00EB3CFC">
            <w:pPr>
              <w:jc w:val="center"/>
              <w:rPr>
                <w:sz w:val="20"/>
                <w:szCs w:val="20"/>
              </w:rPr>
            </w:pPr>
            <w:r w:rsidRPr="0092646E">
              <w:rPr>
                <w:sz w:val="20"/>
                <w:szCs w:val="20"/>
              </w:rPr>
              <w:t>81500</w:t>
            </w:r>
          </w:p>
        </w:tc>
        <w:tc>
          <w:tcPr>
            <w:tcW w:w="5940" w:type="dxa"/>
          </w:tcPr>
          <w:p w:rsidR="00766D1E" w:rsidRPr="0092646E" w:rsidRDefault="00766D1E" w:rsidP="00EB3CFC">
            <w:pPr>
              <w:jc w:val="both"/>
              <w:rPr>
                <w:sz w:val="20"/>
                <w:szCs w:val="20"/>
              </w:rPr>
            </w:pPr>
            <w:r w:rsidRPr="0092646E">
              <w:rPr>
                <w:sz w:val="20"/>
                <w:szCs w:val="20"/>
              </w:rPr>
              <w:t>Cysta, hygroma és abscessus leszívás</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355.</w:t>
            </w:r>
          </w:p>
        </w:tc>
        <w:tc>
          <w:tcPr>
            <w:tcW w:w="1620" w:type="dxa"/>
            <w:noWrap/>
          </w:tcPr>
          <w:p w:rsidR="00766D1E" w:rsidRPr="0092646E" w:rsidRDefault="00766D1E" w:rsidP="00EB3CFC">
            <w:pPr>
              <w:jc w:val="center"/>
              <w:rPr>
                <w:sz w:val="20"/>
                <w:szCs w:val="20"/>
              </w:rPr>
            </w:pPr>
            <w:r w:rsidRPr="0092646E">
              <w:rPr>
                <w:sz w:val="20"/>
                <w:szCs w:val="20"/>
              </w:rPr>
              <w:t>81501</w:t>
            </w:r>
          </w:p>
        </w:tc>
        <w:tc>
          <w:tcPr>
            <w:tcW w:w="5940" w:type="dxa"/>
          </w:tcPr>
          <w:p w:rsidR="00766D1E" w:rsidRPr="0092646E" w:rsidRDefault="00766D1E" w:rsidP="00EB3CFC">
            <w:pPr>
              <w:jc w:val="both"/>
              <w:rPr>
                <w:sz w:val="20"/>
                <w:szCs w:val="20"/>
              </w:rPr>
            </w:pPr>
            <w:r w:rsidRPr="0092646E">
              <w:rPr>
                <w:sz w:val="20"/>
                <w:szCs w:val="20"/>
              </w:rPr>
              <w:t>Cysta, hygroma és abscessus leszívás, UH vezérelt</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356.</w:t>
            </w:r>
          </w:p>
        </w:tc>
        <w:tc>
          <w:tcPr>
            <w:tcW w:w="1620" w:type="dxa"/>
            <w:noWrap/>
          </w:tcPr>
          <w:p w:rsidR="00766D1E" w:rsidRPr="0092646E" w:rsidRDefault="00766D1E" w:rsidP="00EB3CFC">
            <w:pPr>
              <w:jc w:val="center"/>
              <w:rPr>
                <w:sz w:val="20"/>
                <w:szCs w:val="20"/>
              </w:rPr>
            </w:pPr>
            <w:r w:rsidRPr="0092646E">
              <w:rPr>
                <w:sz w:val="20"/>
                <w:szCs w:val="20"/>
              </w:rPr>
              <w:t>81502</w:t>
            </w:r>
          </w:p>
        </w:tc>
        <w:tc>
          <w:tcPr>
            <w:tcW w:w="5940" w:type="dxa"/>
          </w:tcPr>
          <w:p w:rsidR="00766D1E" w:rsidRPr="0092646E" w:rsidRDefault="00766D1E" w:rsidP="00EB3CFC">
            <w:pPr>
              <w:jc w:val="both"/>
              <w:rPr>
                <w:sz w:val="20"/>
                <w:szCs w:val="20"/>
              </w:rPr>
            </w:pPr>
            <w:r w:rsidRPr="0092646E">
              <w:rPr>
                <w:sz w:val="20"/>
                <w:szCs w:val="20"/>
              </w:rPr>
              <w:t>UH vezérelt pajzsmirigy punkció</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357.</w:t>
            </w:r>
          </w:p>
        </w:tc>
        <w:tc>
          <w:tcPr>
            <w:tcW w:w="1620" w:type="dxa"/>
            <w:noWrap/>
          </w:tcPr>
          <w:p w:rsidR="00766D1E" w:rsidRPr="0092646E" w:rsidRDefault="00766D1E" w:rsidP="00EB3CFC">
            <w:pPr>
              <w:jc w:val="center"/>
              <w:rPr>
                <w:sz w:val="20"/>
                <w:szCs w:val="20"/>
              </w:rPr>
            </w:pPr>
            <w:r w:rsidRPr="0092646E">
              <w:rPr>
                <w:sz w:val="20"/>
                <w:szCs w:val="20"/>
              </w:rPr>
              <w:t>81520</w:t>
            </w:r>
          </w:p>
        </w:tc>
        <w:tc>
          <w:tcPr>
            <w:tcW w:w="5940" w:type="dxa"/>
          </w:tcPr>
          <w:p w:rsidR="00766D1E" w:rsidRPr="0092646E" w:rsidRDefault="00766D1E" w:rsidP="00EB3CFC">
            <w:pPr>
              <w:jc w:val="both"/>
              <w:rPr>
                <w:sz w:val="20"/>
                <w:szCs w:val="20"/>
              </w:rPr>
            </w:pPr>
            <w:r w:rsidRPr="0092646E">
              <w:rPr>
                <w:sz w:val="20"/>
                <w:szCs w:val="20"/>
              </w:rPr>
              <w:t>Punctio corneae</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358.</w:t>
            </w:r>
          </w:p>
        </w:tc>
        <w:tc>
          <w:tcPr>
            <w:tcW w:w="1620" w:type="dxa"/>
            <w:noWrap/>
          </w:tcPr>
          <w:p w:rsidR="00766D1E" w:rsidRPr="0092646E" w:rsidRDefault="00766D1E" w:rsidP="00EB3CFC">
            <w:pPr>
              <w:jc w:val="center"/>
              <w:rPr>
                <w:sz w:val="20"/>
                <w:szCs w:val="20"/>
              </w:rPr>
            </w:pPr>
            <w:r w:rsidRPr="0092646E">
              <w:rPr>
                <w:sz w:val="20"/>
                <w:szCs w:val="20"/>
              </w:rPr>
              <w:t>81550</w:t>
            </w:r>
          </w:p>
        </w:tc>
        <w:tc>
          <w:tcPr>
            <w:tcW w:w="5940" w:type="dxa"/>
          </w:tcPr>
          <w:p w:rsidR="00766D1E" w:rsidRPr="0092646E" w:rsidRDefault="00766D1E" w:rsidP="00EB3CFC">
            <w:pPr>
              <w:jc w:val="both"/>
              <w:rPr>
                <w:sz w:val="20"/>
                <w:szCs w:val="20"/>
              </w:rPr>
            </w:pPr>
            <w:r w:rsidRPr="0092646E">
              <w:rPr>
                <w:sz w:val="20"/>
                <w:szCs w:val="20"/>
              </w:rPr>
              <w:t>Thoracocentesis therapeuticus</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359.</w:t>
            </w:r>
          </w:p>
        </w:tc>
        <w:tc>
          <w:tcPr>
            <w:tcW w:w="1620" w:type="dxa"/>
            <w:noWrap/>
          </w:tcPr>
          <w:p w:rsidR="00766D1E" w:rsidRPr="0092646E" w:rsidRDefault="00766D1E" w:rsidP="00EB3CFC">
            <w:pPr>
              <w:jc w:val="center"/>
              <w:rPr>
                <w:sz w:val="20"/>
                <w:szCs w:val="20"/>
              </w:rPr>
            </w:pPr>
            <w:r w:rsidRPr="0092646E">
              <w:rPr>
                <w:sz w:val="20"/>
                <w:szCs w:val="20"/>
              </w:rPr>
              <w:t>81551</w:t>
            </w:r>
          </w:p>
        </w:tc>
        <w:tc>
          <w:tcPr>
            <w:tcW w:w="5940" w:type="dxa"/>
          </w:tcPr>
          <w:p w:rsidR="00766D1E" w:rsidRPr="0092646E" w:rsidRDefault="00766D1E" w:rsidP="00EB3CFC">
            <w:pPr>
              <w:jc w:val="both"/>
              <w:rPr>
                <w:sz w:val="20"/>
                <w:szCs w:val="20"/>
              </w:rPr>
            </w:pPr>
            <w:r w:rsidRPr="0092646E">
              <w:rPr>
                <w:sz w:val="20"/>
                <w:szCs w:val="20"/>
              </w:rPr>
              <w:t>UH vezérelt thoracocentesis therapeuticus</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360.</w:t>
            </w:r>
          </w:p>
        </w:tc>
        <w:tc>
          <w:tcPr>
            <w:tcW w:w="1620" w:type="dxa"/>
            <w:noWrap/>
          </w:tcPr>
          <w:p w:rsidR="00766D1E" w:rsidRPr="0092646E" w:rsidRDefault="00766D1E" w:rsidP="00EB3CFC">
            <w:pPr>
              <w:jc w:val="center"/>
              <w:rPr>
                <w:sz w:val="20"/>
                <w:szCs w:val="20"/>
              </w:rPr>
            </w:pPr>
            <w:r w:rsidRPr="0092646E">
              <w:rPr>
                <w:sz w:val="20"/>
                <w:szCs w:val="20"/>
              </w:rPr>
              <w:t>81552</w:t>
            </w:r>
          </w:p>
        </w:tc>
        <w:tc>
          <w:tcPr>
            <w:tcW w:w="5940" w:type="dxa"/>
          </w:tcPr>
          <w:p w:rsidR="00766D1E" w:rsidRPr="0092646E" w:rsidRDefault="00766D1E" w:rsidP="00EB3CFC">
            <w:pPr>
              <w:jc w:val="both"/>
              <w:rPr>
                <w:sz w:val="20"/>
                <w:szCs w:val="20"/>
              </w:rPr>
            </w:pPr>
            <w:r w:rsidRPr="0092646E">
              <w:rPr>
                <w:sz w:val="20"/>
                <w:szCs w:val="20"/>
              </w:rPr>
              <w:t>Aspiratio mammae</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361.</w:t>
            </w:r>
          </w:p>
        </w:tc>
        <w:tc>
          <w:tcPr>
            <w:tcW w:w="1620" w:type="dxa"/>
            <w:noWrap/>
          </w:tcPr>
          <w:p w:rsidR="00766D1E" w:rsidRPr="0092646E" w:rsidRDefault="00766D1E" w:rsidP="00EB3CFC">
            <w:pPr>
              <w:jc w:val="center"/>
              <w:rPr>
                <w:sz w:val="20"/>
                <w:szCs w:val="20"/>
              </w:rPr>
            </w:pPr>
            <w:r w:rsidRPr="0092646E">
              <w:rPr>
                <w:sz w:val="20"/>
                <w:szCs w:val="20"/>
              </w:rPr>
              <w:t>81553</w:t>
            </w:r>
          </w:p>
        </w:tc>
        <w:tc>
          <w:tcPr>
            <w:tcW w:w="5940" w:type="dxa"/>
          </w:tcPr>
          <w:p w:rsidR="00766D1E" w:rsidRPr="0092646E" w:rsidRDefault="00766D1E" w:rsidP="00EB3CFC">
            <w:pPr>
              <w:jc w:val="both"/>
              <w:rPr>
                <w:sz w:val="20"/>
                <w:szCs w:val="20"/>
              </w:rPr>
            </w:pPr>
            <w:r w:rsidRPr="0092646E">
              <w:rPr>
                <w:sz w:val="20"/>
                <w:szCs w:val="20"/>
              </w:rPr>
              <w:t>Aspiratio mammae UH vezérelt</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362.</w:t>
            </w:r>
          </w:p>
        </w:tc>
        <w:tc>
          <w:tcPr>
            <w:tcW w:w="1620" w:type="dxa"/>
            <w:noWrap/>
          </w:tcPr>
          <w:p w:rsidR="00766D1E" w:rsidRPr="0092646E" w:rsidRDefault="00766D1E" w:rsidP="00EB3CFC">
            <w:pPr>
              <w:jc w:val="center"/>
              <w:rPr>
                <w:sz w:val="20"/>
                <w:szCs w:val="20"/>
              </w:rPr>
            </w:pPr>
            <w:r w:rsidRPr="0092646E">
              <w:rPr>
                <w:sz w:val="20"/>
                <w:szCs w:val="20"/>
              </w:rPr>
              <w:t>81554</w:t>
            </w:r>
          </w:p>
        </w:tc>
        <w:tc>
          <w:tcPr>
            <w:tcW w:w="5940" w:type="dxa"/>
          </w:tcPr>
          <w:p w:rsidR="00766D1E" w:rsidRPr="0092646E" w:rsidRDefault="00766D1E" w:rsidP="00EB3CFC">
            <w:pPr>
              <w:jc w:val="both"/>
              <w:rPr>
                <w:sz w:val="20"/>
                <w:szCs w:val="20"/>
              </w:rPr>
            </w:pPr>
            <w:r w:rsidRPr="0092646E">
              <w:rPr>
                <w:sz w:val="20"/>
                <w:szCs w:val="20"/>
              </w:rPr>
              <w:t>Ascites terápiás célzatú lebocsátása</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363.</w:t>
            </w:r>
          </w:p>
        </w:tc>
        <w:tc>
          <w:tcPr>
            <w:tcW w:w="1620" w:type="dxa"/>
            <w:noWrap/>
          </w:tcPr>
          <w:p w:rsidR="00766D1E" w:rsidRPr="0092646E" w:rsidRDefault="00766D1E" w:rsidP="00EB3CFC">
            <w:pPr>
              <w:jc w:val="center"/>
              <w:rPr>
                <w:sz w:val="20"/>
                <w:szCs w:val="20"/>
              </w:rPr>
            </w:pPr>
            <w:r w:rsidRPr="0092646E">
              <w:rPr>
                <w:sz w:val="20"/>
                <w:szCs w:val="20"/>
              </w:rPr>
              <w:t>81581</w:t>
            </w:r>
          </w:p>
        </w:tc>
        <w:tc>
          <w:tcPr>
            <w:tcW w:w="5940" w:type="dxa"/>
          </w:tcPr>
          <w:p w:rsidR="00766D1E" w:rsidRPr="0092646E" w:rsidRDefault="00766D1E" w:rsidP="00EB3CFC">
            <w:pPr>
              <w:jc w:val="both"/>
              <w:rPr>
                <w:sz w:val="20"/>
                <w:szCs w:val="20"/>
              </w:rPr>
            </w:pPr>
            <w:r w:rsidRPr="0092646E">
              <w:rPr>
                <w:sz w:val="20"/>
                <w:szCs w:val="20"/>
              </w:rPr>
              <w:t>UH vezérelt májbiopsia</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364.</w:t>
            </w:r>
          </w:p>
        </w:tc>
        <w:tc>
          <w:tcPr>
            <w:tcW w:w="1620" w:type="dxa"/>
            <w:noWrap/>
          </w:tcPr>
          <w:p w:rsidR="00766D1E" w:rsidRPr="0092646E" w:rsidRDefault="00766D1E" w:rsidP="00EB3CFC">
            <w:pPr>
              <w:jc w:val="center"/>
              <w:rPr>
                <w:sz w:val="20"/>
                <w:szCs w:val="20"/>
              </w:rPr>
            </w:pPr>
            <w:r w:rsidRPr="0092646E">
              <w:rPr>
                <w:sz w:val="20"/>
                <w:szCs w:val="20"/>
              </w:rPr>
              <w:t>81591</w:t>
            </w:r>
          </w:p>
        </w:tc>
        <w:tc>
          <w:tcPr>
            <w:tcW w:w="5940" w:type="dxa"/>
          </w:tcPr>
          <w:p w:rsidR="00766D1E" w:rsidRPr="0092646E" w:rsidRDefault="00766D1E" w:rsidP="00EB3CFC">
            <w:pPr>
              <w:jc w:val="both"/>
              <w:rPr>
                <w:sz w:val="20"/>
                <w:szCs w:val="20"/>
              </w:rPr>
            </w:pPr>
            <w:r w:rsidRPr="0092646E">
              <w:rPr>
                <w:sz w:val="20"/>
                <w:szCs w:val="20"/>
              </w:rPr>
              <w:t>Pancreas pseudocysta punctio UH vezérelt</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365.</w:t>
            </w:r>
          </w:p>
        </w:tc>
        <w:tc>
          <w:tcPr>
            <w:tcW w:w="1620" w:type="dxa"/>
            <w:noWrap/>
          </w:tcPr>
          <w:p w:rsidR="00766D1E" w:rsidRPr="0092646E" w:rsidRDefault="00766D1E" w:rsidP="00EB3CFC">
            <w:pPr>
              <w:jc w:val="center"/>
              <w:rPr>
                <w:sz w:val="20"/>
                <w:szCs w:val="20"/>
              </w:rPr>
            </w:pPr>
            <w:r w:rsidRPr="0092646E">
              <w:rPr>
                <w:sz w:val="20"/>
                <w:szCs w:val="20"/>
              </w:rPr>
              <w:t>81642</w:t>
            </w:r>
          </w:p>
        </w:tc>
        <w:tc>
          <w:tcPr>
            <w:tcW w:w="5940" w:type="dxa"/>
          </w:tcPr>
          <w:p w:rsidR="00766D1E" w:rsidRPr="0092646E" w:rsidRDefault="00766D1E" w:rsidP="00EB3CFC">
            <w:pPr>
              <w:jc w:val="both"/>
              <w:rPr>
                <w:sz w:val="20"/>
                <w:szCs w:val="20"/>
              </w:rPr>
            </w:pPr>
            <w:r w:rsidRPr="0092646E">
              <w:rPr>
                <w:sz w:val="20"/>
                <w:szCs w:val="20"/>
              </w:rPr>
              <w:t>Aspiratio ovarii transvaginalis UH vezérelt</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366.</w:t>
            </w:r>
          </w:p>
        </w:tc>
        <w:tc>
          <w:tcPr>
            <w:tcW w:w="1620" w:type="dxa"/>
            <w:noWrap/>
          </w:tcPr>
          <w:p w:rsidR="00766D1E" w:rsidRPr="0092646E" w:rsidRDefault="00766D1E" w:rsidP="00EB3CFC">
            <w:pPr>
              <w:jc w:val="center"/>
              <w:rPr>
                <w:sz w:val="20"/>
                <w:szCs w:val="20"/>
              </w:rPr>
            </w:pPr>
            <w:r w:rsidRPr="0092646E">
              <w:rPr>
                <w:sz w:val="20"/>
                <w:szCs w:val="20"/>
              </w:rPr>
              <w:t>81691</w:t>
            </w:r>
          </w:p>
        </w:tc>
        <w:tc>
          <w:tcPr>
            <w:tcW w:w="5940" w:type="dxa"/>
          </w:tcPr>
          <w:p w:rsidR="00766D1E" w:rsidRPr="0092646E" w:rsidRDefault="00766D1E" w:rsidP="00EB3CFC">
            <w:pPr>
              <w:jc w:val="both"/>
              <w:rPr>
                <w:sz w:val="20"/>
                <w:szCs w:val="20"/>
              </w:rPr>
            </w:pPr>
            <w:r w:rsidRPr="0092646E">
              <w:rPr>
                <w:sz w:val="20"/>
                <w:szCs w:val="20"/>
              </w:rPr>
              <w:t>UH vezérelt letokolt testüregi folyadék leszívása</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367.</w:t>
            </w:r>
          </w:p>
        </w:tc>
        <w:tc>
          <w:tcPr>
            <w:tcW w:w="1620" w:type="dxa"/>
            <w:noWrap/>
          </w:tcPr>
          <w:p w:rsidR="00766D1E" w:rsidRPr="0092646E" w:rsidRDefault="00766D1E" w:rsidP="00EB3CFC">
            <w:pPr>
              <w:jc w:val="center"/>
              <w:rPr>
                <w:sz w:val="20"/>
                <w:szCs w:val="20"/>
              </w:rPr>
            </w:pPr>
            <w:r w:rsidRPr="0092646E">
              <w:rPr>
                <w:sz w:val="20"/>
                <w:szCs w:val="20"/>
              </w:rPr>
              <w:t>81695</w:t>
            </w:r>
          </w:p>
        </w:tc>
        <w:tc>
          <w:tcPr>
            <w:tcW w:w="5940" w:type="dxa"/>
          </w:tcPr>
          <w:p w:rsidR="00766D1E" w:rsidRPr="0092646E" w:rsidRDefault="00766D1E" w:rsidP="00EB3CFC">
            <w:pPr>
              <w:jc w:val="both"/>
              <w:rPr>
                <w:sz w:val="20"/>
                <w:szCs w:val="20"/>
              </w:rPr>
            </w:pPr>
            <w:r w:rsidRPr="0092646E">
              <w:rPr>
                <w:sz w:val="20"/>
                <w:szCs w:val="20"/>
              </w:rPr>
              <w:t>UH vezérelt folyadékgyülem drenázs, felületi, direkt punkciós drenázzsal</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368.</w:t>
            </w:r>
          </w:p>
        </w:tc>
        <w:tc>
          <w:tcPr>
            <w:tcW w:w="1620" w:type="dxa"/>
            <w:noWrap/>
          </w:tcPr>
          <w:p w:rsidR="00766D1E" w:rsidRPr="0092646E" w:rsidRDefault="00766D1E" w:rsidP="00EB3CFC">
            <w:pPr>
              <w:jc w:val="center"/>
              <w:rPr>
                <w:sz w:val="20"/>
                <w:szCs w:val="20"/>
              </w:rPr>
            </w:pPr>
            <w:r w:rsidRPr="0092646E">
              <w:rPr>
                <w:sz w:val="20"/>
                <w:szCs w:val="20"/>
              </w:rPr>
              <w:t>81790</w:t>
            </w:r>
          </w:p>
        </w:tc>
        <w:tc>
          <w:tcPr>
            <w:tcW w:w="5940" w:type="dxa"/>
          </w:tcPr>
          <w:p w:rsidR="00766D1E" w:rsidRPr="0092646E" w:rsidRDefault="00766D1E" w:rsidP="00EB3CFC">
            <w:pPr>
              <w:jc w:val="both"/>
              <w:rPr>
                <w:sz w:val="20"/>
                <w:szCs w:val="20"/>
              </w:rPr>
            </w:pPr>
            <w:r w:rsidRPr="0092646E">
              <w:rPr>
                <w:sz w:val="20"/>
                <w:szCs w:val="20"/>
              </w:rPr>
              <w:t>Mellűri szívó-öblítő drain percutan behelyezése</w:t>
            </w:r>
          </w:p>
        </w:tc>
      </w:tr>
      <w:tr w:rsidR="00766D1E" w:rsidRPr="0092646E" w:rsidTr="00EB3CFC">
        <w:trPr>
          <w:trHeight w:val="255"/>
        </w:trPr>
        <w:tc>
          <w:tcPr>
            <w:tcW w:w="773" w:type="dxa"/>
          </w:tcPr>
          <w:p w:rsidR="00766D1E" w:rsidRPr="0092646E" w:rsidRDefault="00766D1E" w:rsidP="000A6812">
            <w:pPr>
              <w:ind w:left="56"/>
              <w:rPr>
                <w:sz w:val="20"/>
                <w:szCs w:val="20"/>
              </w:rPr>
            </w:pPr>
            <w:r w:rsidRPr="0092646E">
              <w:rPr>
                <w:sz w:val="20"/>
                <w:szCs w:val="20"/>
              </w:rPr>
              <w:t>369.</w:t>
            </w:r>
          </w:p>
        </w:tc>
        <w:tc>
          <w:tcPr>
            <w:tcW w:w="1620" w:type="dxa"/>
            <w:noWrap/>
          </w:tcPr>
          <w:p w:rsidR="00766D1E" w:rsidRPr="0092646E" w:rsidRDefault="00766D1E" w:rsidP="00EB3CFC">
            <w:pPr>
              <w:jc w:val="center"/>
              <w:rPr>
                <w:sz w:val="20"/>
                <w:szCs w:val="20"/>
              </w:rPr>
            </w:pPr>
            <w:r w:rsidRPr="0092646E">
              <w:rPr>
                <w:sz w:val="20"/>
                <w:szCs w:val="20"/>
              </w:rPr>
              <w:t>81863</w:t>
            </w:r>
          </w:p>
        </w:tc>
        <w:tc>
          <w:tcPr>
            <w:tcW w:w="5940" w:type="dxa"/>
          </w:tcPr>
          <w:p w:rsidR="00766D1E" w:rsidRPr="0092646E" w:rsidRDefault="00766D1E" w:rsidP="00EB3CFC">
            <w:pPr>
              <w:jc w:val="both"/>
              <w:rPr>
                <w:sz w:val="20"/>
                <w:szCs w:val="20"/>
              </w:rPr>
            </w:pPr>
            <w:r w:rsidRPr="0092646E">
              <w:rPr>
                <w:sz w:val="20"/>
                <w:szCs w:val="20"/>
              </w:rPr>
              <w:t>Molluscum eltávolítása (több mint 6 db egyidőben)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370.</w:t>
            </w:r>
          </w:p>
        </w:tc>
        <w:tc>
          <w:tcPr>
            <w:tcW w:w="1620" w:type="dxa"/>
            <w:noWrap/>
          </w:tcPr>
          <w:p w:rsidR="00766D1E" w:rsidRPr="0092646E" w:rsidRDefault="00766D1E" w:rsidP="00EB3CFC">
            <w:pPr>
              <w:jc w:val="center"/>
              <w:rPr>
                <w:sz w:val="20"/>
                <w:szCs w:val="20"/>
              </w:rPr>
            </w:pPr>
            <w:r w:rsidRPr="0092646E">
              <w:rPr>
                <w:sz w:val="20"/>
                <w:szCs w:val="20"/>
              </w:rPr>
              <w:t>81870</w:t>
            </w:r>
          </w:p>
        </w:tc>
        <w:tc>
          <w:tcPr>
            <w:tcW w:w="5940" w:type="dxa"/>
          </w:tcPr>
          <w:p w:rsidR="00766D1E" w:rsidRPr="0092646E" w:rsidRDefault="00766D1E" w:rsidP="00EB3CFC">
            <w:pPr>
              <w:rPr>
                <w:sz w:val="20"/>
                <w:szCs w:val="20"/>
              </w:rPr>
            </w:pPr>
            <w:r w:rsidRPr="0092646E">
              <w:rPr>
                <w:sz w:val="20"/>
                <w:szCs w:val="20"/>
              </w:rPr>
              <w:t>A testfelszín kezelése Dithranollal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371.</w:t>
            </w:r>
          </w:p>
        </w:tc>
        <w:tc>
          <w:tcPr>
            <w:tcW w:w="1620" w:type="dxa"/>
            <w:noWrap/>
          </w:tcPr>
          <w:p w:rsidR="00766D1E" w:rsidRPr="0092646E" w:rsidRDefault="00766D1E" w:rsidP="00EB3CFC">
            <w:pPr>
              <w:jc w:val="center"/>
              <w:rPr>
                <w:sz w:val="20"/>
                <w:szCs w:val="20"/>
              </w:rPr>
            </w:pPr>
            <w:r w:rsidRPr="0092646E">
              <w:rPr>
                <w:sz w:val="20"/>
                <w:szCs w:val="20"/>
              </w:rPr>
              <w:t>82201</w:t>
            </w:r>
          </w:p>
        </w:tc>
        <w:tc>
          <w:tcPr>
            <w:tcW w:w="5940" w:type="dxa"/>
          </w:tcPr>
          <w:p w:rsidR="00766D1E" w:rsidRPr="0092646E" w:rsidRDefault="00766D1E" w:rsidP="00EB3CFC">
            <w:pPr>
              <w:jc w:val="both"/>
              <w:rPr>
                <w:sz w:val="20"/>
                <w:szCs w:val="20"/>
              </w:rPr>
            </w:pPr>
            <w:r w:rsidRPr="0092646E">
              <w:rPr>
                <w:sz w:val="20"/>
                <w:szCs w:val="20"/>
              </w:rPr>
              <w:t>Endoszkópos tágítás szondasorral (kivéve oesophag.)</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372.</w:t>
            </w:r>
          </w:p>
        </w:tc>
        <w:tc>
          <w:tcPr>
            <w:tcW w:w="1620" w:type="dxa"/>
            <w:noWrap/>
          </w:tcPr>
          <w:p w:rsidR="00766D1E" w:rsidRPr="0092646E" w:rsidRDefault="00766D1E" w:rsidP="00EB3CFC">
            <w:pPr>
              <w:jc w:val="center"/>
              <w:rPr>
                <w:sz w:val="20"/>
                <w:szCs w:val="20"/>
              </w:rPr>
            </w:pPr>
            <w:r w:rsidRPr="0092646E">
              <w:rPr>
                <w:sz w:val="20"/>
                <w:szCs w:val="20"/>
              </w:rPr>
              <w:t>83410</w:t>
            </w:r>
          </w:p>
        </w:tc>
        <w:tc>
          <w:tcPr>
            <w:tcW w:w="5940" w:type="dxa"/>
          </w:tcPr>
          <w:p w:rsidR="00766D1E" w:rsidRPr="0092646E" w:rsidRDefault="00766D1E" w:rsidP="00EB3CFC">
            <w:pPr>
              <w:jc w:val="both"/>
              <w:rPr>
                <w:sz w:val="20"/>
                <w:szCs w:val="20"/>
              </w:rPr>
            </w:pPr>
            <w:r w:rsidRPr="0092646E">
              <w:rPr>
                <w:sz w:val="20"/>
                <w:szCs w:val="20"/>
              </w:rPr>
              <w:t>Aranyeres csomók gyűrűzése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373.</w:t>
            </w:r>
          </w:p>
        </w:tc>
        <w:tc>
          <w:tcPr>
            <w:tcW w:w="1620" w:type="dxa"/>
            <w:noWrap/>
          </w:tcPr>
          <w:p w:rsidR="00766D1E" w:rsidRPr="0092646E" w:rsidRDefault="00766D1E" w:rsidP="00EB3CFC">
            <w:pPr>
              <w:jc w:val="center"/>
              <w:rPr>
                <w:sz w:val="20"/>
                <w:szCs w:val="20"/>
              </w:rPr>
            </w:pPr>
            <w:r w:rsidRPr="0092646E">
              <w:rPr>
                <w:sz w:val="20"/>
                <w:szCs w:val="20"/>
              </w:rPr>
              <w:t>83411</w:t>
            </w:r>
          </w:p>
        </w:tc>
        <w:tc>
          <w:tcPr>
            <w:tcW w:w="5940" w:type="dxa"/>
          </w:tcPr>
          <w:p w:rsidR="00766D1E" w:rsidRPr="0092646E" w:rsidRDefault="00766D1E" w:rsidP="00EB3CFC">
            <w:pPr>
              <w:jc w:val="both"/>
              <w:rPr>
                <w:sz w:val="20"/>
                <w:szCs w:val="20"/>
              </w:rPr>
            </w:pPr>
            <w:r w:rsidRPr="0092646E">
              <w:rPr>
                <w:sz w:val="20"/>
                <w:szCs w:val="20"/>
              </w:rPr>
              <w:t>Aranyér gyűrűzés egyidejű kryokezeléssel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374.</w:t>
            </w:r>
          </w:p>
        </w:tc>
        <w:tc>
          <w:tcPr>
            <w:tcW w:w="1620" w:type="dxa"/>
            <w:noWrap/>
          </w:tcPr>
          <w:p w:rsidR="00766D1E" w:rsidRPr="0092646E" w:rsidRDefault="00766D1E" w:rsidP="00EB3CFC">
            <w:pPr>
              <w:jc w:val="center"/>
              <w:rPr>
                <w:sz w:val="20"/>
                <w:szCs w:val="20"/>
              </w:rPr>
            </w:pPr>
            <w:r w:rsidRPr="0092646E">
              <w:rPr>
                <w:sz w:val="20"/>
                <w:szCs w:val="20"/>
              </w:rPr>
              <w:t>85011</w:t>
            </w:r>
          </w:p>
        </w:tc>
        <w:tc>
          <w:tcPr>
            <w:tcW w:w="5940" w:type="dxa"/>
          </w:tcPr>
          <w:p w:rsidR="00766D1E" w:rsidRPr="0092646E" w:rsidRDefault="00766D1E" w:rsidP="00EB3CFC">
            <w:pPr>
              <w:jc w:val="both"/>
              <w:rPr>
                <w:sz w:val="20"/>
                <w:szCs w:val="20"/>
              </w:rPr>
            </w:pPr>
            <w:r w:rsidRPr="0092646E">
              <w:rPr>
                <w:sz w:val="20"/>
                <w:szCs w:val="20"/>
              </w:rPr>
              <w:t>Orrvérzés ellátása réteges tamponáddal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375.</w:t>
            </w:r>
          </w:p>
        </w:tc>
        <w:tc>
          <w:tcPr>
            <w:tcW w:w="1620" w:type="dxa"/>
            <w:noWrap/>
          </w:tcPr>
          <w:p w:rsidR="00766D1E" w:rsidRPr="0092646E" w:rsidRDefault="00766D1E" w:rsidP="00EB3CFC">
            <w:pPr>
              <w:jc w:val="center"/>
              <w:rPr>
                <w:sz w:val="20"/>
                <w:szCs w:val="20"/>
              </w:rPr>
            </w:pPr>
            <w:r w:rsidRPr="0092646E">
              <w:rPr>
                <w:sz w:val="20"/>
                <w:szCs w:val="20"/>
              </w:rPr>
              <w:t>85020</w:t>
            </w:r>
          </w:p>
        </w:tc>
        <w:tc>
          <w:tcPr>
            <w:tcW w:w="5940" w:type="dxa"/>
          </w:tcPr>
          <w:p w:rsidR="00766D1E" w:rsidRPr="0092646E" w:rsidRDefault="00766D1E" w:rsidP="00EB3CFC">
            <w:pPr>
              <w:jc w:val="both"/>
              <w:rPr>
                <w:sz w:val="20"/>
                <w:szCs w:val="20"/>
              </w:rPr>
            </w:pPr>
            <w:r w:rsidRPr="0092646E">
              <w:rPr>
                <w:sz w:val="20"/>
                <w:szCs w:val="20"/>
              </w:rPr>
              <w:t>Rectalis vérzés csillapítása tamponálással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376.</w:t>
            </w:r>
          </w:p>
        </w:tc>
        <w:tc>
          <w:tcPr>
            <w:tcW w:w="1620" w:type="dxa"/>
            <w:noWrap/>
          </w:tcPr>
          <w:p w:rsidR="00766D1E" w:rsidRPr="0092646E" w:rsidRDefault="00766D1E" w:rsidP="00EB3CFC">
            <w:pPr>
              <w:jc w:val="center"/>
              <w:rPr>
                <w:sz w:val="20"/>
                <w:szCs w:val="20"/>
              </w:rPr>
            </w:pPr>
            <w:r w:rsidRPr="0092646E">
              <w:rPr>
                <w:sz w:val="20"/>
                <w:szCs w:val="20"/>
              </w:rPr>
              <w:t>85200</w:t>
            </w:r>
          </w:p>
        </w:tc>
        <w:tc>
          <w:tcPr>
            <w:tcW w:w="5940" w:type="dxa"/>
          </w:tcPr>
          <w:p w:rsidR="00766D1E" w:rsidRPr="0092646E" w:rsidRDefault="00766D1E" w:rsidP="00EB3CFC">
            <w:pPr>
              <w:jc w:val="both"/>
              <w:rPr>
                <w:sz w:val="20"/>
                <w:szCs w:val="20"/>
              </w:rPr>
            </w:pPr>
            <w:r w:rsidRPr="0092646E">
              <w:rPr>
                <w:sz w:val="20"/>
                <w:szCs w:val="20"/>
              </w:rPr>
              <w:t>Resuscitatio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377.</w:t>
            </w:r>
          </w:p>
        </w:tc>
        <w:tc>
          <w:tcPr>
            <w:tcW w:w="1620" w:type="dxa"/>
            <w:noWrap/>
          </w:tcPr>
          <w:p w:rsidR="00766D1E" w:rsidRPr="0092646E" w:rsidRDefault="00766D1E" w:rsidP="00EB3CFC">
            <w:pPr>
              <w:jc w:val="center"/>
              <w:rPr>
                <w:sz w:val="20"/>
                <w:szCs w:val="20"/>
              </w:rPr>
            </w:pPr>
            <w:r w:rsidRPr="0092646E">
              <w:rPr>
                <w:sz w:val="20"/>
                <w:szCs w:val="20"/>
              </w:rPr>
              <w:t>85701</w:t>
            </w:r>
          </w:p>
        </w:tc>
        <w:tc>
          <w:tcPr>
            <w:tcW w:w="5940" w:type="dxa"/>
          </w:tcPr>
          <w:p w:rsidR="00766D1E" w:rsidRPr="0092646E" w:rsidRDefault="00766D1E" w:rsidP="00EB3CFC">
            <w:pPr>
              <w:jc w:val="both"/>
              <w:rPr>
                <w:sz w:val="20"/>
                <w:szCs w:val="20"/>
              </w:rPr>
            </w:pPr>
            <w:r w:rsidRPr="0092646E">
              <w:rPr>
                <w:sz w:val="20"/>
                <w:szCs w:val="20"/>
              </w:rPr>
              <w:t>Epiduralis kanül behelyezés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378.</w:t>
            </w:r>
          </w:p>
        </w:tc>
        <w:tc>
          <w:tcPr>
            <w:tcW w:w="1620" w:type="dxa"/>
            <w:noWrap/>
          </w:tcPr>
          <w:p w:rsidR="00766D1E" w:rsidRPr="0092646E" w:rsidRDefault="00766D1E" w:rsidP="00EB3CFC">
            <w:pPr>
              <w:jc w:val="center"/>
              <w:rPr>
                <w:sz w:val="20"/>
                <w:szCs w:val="20"/>
              </w:rPr>
            </w:pPr>
            <w:r w:rsidRPr="0092646E">
              <w:rPr>
                <w:sz w:val="20"/>
                <w:szCs w:val="20"/>
              </w:rPr>
              <w:t>85702</w:t>
            </w:r>
          </w:p>
        </w:tc>
        <w:tc>
          <w:tcPr>
            <w:tcW w:w="5940" w:type="dxa"/>
          </w:tcPr>
          <w:p w:rsidR="00766D1E" w:rsidRPr="0092646E" w:rsidRDefault="00766D1E" w:rsidP="00EB3CFC">
            <w:pPr>
              <w:jc w:val="both"/>
              <w:rPr>
                <w:sz w:val="20"/>
                <w:szCs w:val="20"/>
              </w:rPr>
            </w:pPr>
            <w:r w:rsidRPr="0092646E">
              <w:rPr>
                <w:sz w:val="20"/>
                <w:szCs w:val="20"/>
              </w:rPr>
              <w:t>Epiduralis kanül behelyezés áthúzással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379.</w:t>
            </w:r>
          </w:p>
        </w:tc>
        <w:tc>
          <w:tcPr>
            <w:tcW w:w="1620" w:type="dxa"/>
            <w:noWrap/>
          </w:tcPr>
          <w:p w:rsidR="00766D1E" w:rsidRPr="0092646E" w:rsidRDefault="00766D1E" w:rsidP="00EB3CFC">
            <w:pPr>
              <w:jc w:val="center"/>
              <w:rPr>
                <w:sz w:val="20"/>
                <w:szCs w:val="20"/>
              </w:rPr>
            </w:pPr>
            <w:r w:rsidRPr="0092646E">
              <w:rPr>
                <w:sz w:val="20"/>
                <w:szCs w:val="20"/>
              </w:rPr>
              <w:t>85706</w:t>
            </w:r>
          </w:p>
        </w:tc>
        <w:tc>
          <w:tcPr>
            <w:tcW w:w="5940" w:type="dxa"/>
          </w:tcPr>
          <w:p w:rsidR="00766D1E" w:rsidRPr="0092646E" w:rsidRDefault="00766D1E" w:rsidP="00EB3CFC">
            <w:pPr>
              <w:jc w:val="both"/>
              <w:rPr>
                <w:sz w:val="20"/>
                <w:szCs w:val="20"/>
              </w:rPr>
            </w:pPr>
            <w:r w:rsidRPr="0092646E">
              <w:rPr>
                <w:sz w:val="20"/>
                <w:szCs w:val="20"/>
              </w:rPr>
              <w:t>Injectio extraduralis in canalis spinalis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380.</w:t>
            </w:r>
          </w:p>
        </w:tc>
        <w:tc>
          <w:tcPr>
            <w:tcW w:w="1620" w:type="dxa"/>
            <w:noWrap/>
          </w:tcPr>
          <w:p w:rsidR="00766D1E" w:rsidRPr="0092646E" w:rsidRDefault="00766D1E" w:rsidP="00EB3CFC">
            <w:pPr>
              <w:jc w:val="center"/>
              <w:rPr>
                <w:sz w:val="20"/>
                <w:szCs w:val="20"/>
              </w:rPr>
            </w:pPr>
            <w:r w:rsidRPr="0092646E">
              <w:rPr>
                <w:sz w:val="20"/>
                <w:szCs w:val="20"/>
              </w:rPr>
              <w:t>85710</w:t>
            </w:r>
          </w:p>
        </w:tc>
        <w:tc>
          <w:tcPr>
            <w:tcW w:w="5940" w:type="dxa"/>
          </w:tcPr>
          <w:p w:rsidR="00766D1E" w:rsidRPr="0092646E" w:rsidRDefault="00766D1E" w:rsidP="00EB3CFC">
            <w:pPr>
              <w:jc w:val="both"/>
              <w:rPr>
                <w:sz w:val="20"/>
                <w:szCs w:val="20"/>
              </w:rPr>
            </w:pPr>
            <w:r w:rsidRPr="0092646E">
              <w:rPr>
                <w:sz w:val="20"/>
                <w:szCs w:val="20"/>
              </w:rPr>
              <w:t>Perifériás ideg percutan blokkolása vagy roncsolása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381.</w:t>
            </w:r>
          </w:p>
        </w:tc>
        <w:tc>
          <w:tcPr>
            <w:tcW w:w="1620" w:type="dxa"/>
            <w:noWrap/>
          </w:tcPr>
          <w:p w:rsidR="00766D1E" w:rsidRPr="0092646E" w:rsidRDefault="00766D1E" w:rsidP="00EB3CFC">
            <w:pPr>
              <w:jc w:val="center"/>
              <w:rPr>
                <w:sz w:val="20"/>
                <w:szCs w:val="20"/>
              </w:rPr>
            </w:pPr>
            <w:r w:rsidRPr="0092646E">
              <w:rPr>
                <w:sz w:val="20"/>
                <w:szCs w:val="20"/>
              </w:rPr>
              <w:t>85712</w:t>
            </w:r>
          </w:p>
        </w:tc>
        <w:tc>
          <w:tcPr>
            <w:tcW w:w="5940" w:type="dxa"/>
          </w:tcPr>
          <w:p w:rsidR="00766D1E" w:rsidRPr="0092646E" w:rsidRDefault="00766D1E" w:rsidP="00EB3CFC">
            <w:pPr>
              <w:jc w:val="both"/>
              <w:rPr>
                <w:sz w:val="20"/>
                <w:szCs w:val="20"/>
              </w:rPr>
            </w:pPr>
            <w:r w:rsidRPr="0092646E">
              <w:rPr>
                <w:sz w:val="20"/>
                <w:szCs w:val="20"/>
              </w:rPr>
              <w:t>Pharmacologiai neurectomia I. botulinum toxinnal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382.</w:t>
            </w:r>
          </w:p>
        </w:tc>
        <w:tc>
          <w:tcPr>
            <w:tcW w:w="1620" w:type="dxa"/>
            <w:noWrap/>
          </w:tcPr>
          <w:p w:rsidR="00766D1E" w:rsidRPr="0092646E" w:rsidRDefault="00766D1E" w:rsidP="00EB3CFC">
            <w:pPr>
              <w:jc w:val="center"/>
              <w:rPr>
                <w:sz w:val="20"/>
                <w:szCs w:val="20"/>
              </w:rPr>
            </w:pPr>
            <w:r w:rsidRPr="0092646E">
              <w:rPr>
                <w:sz w:val="20"/>
                <w:szCs w:val="20"/>
              </w:rPr>
              <w:t>85714</w:t>
            </w:r>
          </w:p>
        </w:tc>
        <w:tc>
          <w:tcPr>
            <w:tcW w:w="5940" w:type="dxa"/>
          </w:tcPr>
          <w:p w:rsidR="00766D1E" w:rsidRPr="0092646E" w:rsidRDefault="00766D1E" w:rsidP="00EB3CFC">
            <w:pPr>
              <w:jc w:val="both"/>
              <w:rPr>
                <w:sz w:val="20"/>
                <w:szCs w:val="20"/>
              </w:rPr>
            </w:pPr>
            <w:r w:rsidRPr="0092646E">
              <w:rPr>
                <w:sz w:val="20"/>
                <w:szCs w:val="20"/>
              </w:rPr>
              <w:t>Pharmacologiai neurectomia III. botulinum toxinnal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383.</w:t>
            </w:r>
          </w:p>
        </w:tc>
        <w:tc>
          <w:tcPr>
            <w:tcW w:w="1620" w:type="dxa"/>
            <w:noWrap/>
          </w:tcPr>
          <w:p w:rsidR="00766D1E" w:rsidRPr="0092646E" w:rsidRDefault="00766D1E" w:rsidP="00EB3CFC">
            <w:pPr>
              <w:jc w:val="center"/>
              <w:rPr>
                <w:sz w:val="20"/>
                <w:szCs w:val="20"/>
              </w:rPr>
            </w:pPr>
            <w:r w:rsidRPr="0092646E">
              <w:rPr>
                <w:sz w:val="20"/>
                <w:szCs w:val="20"/>
              </w:rPr>
              <w:t>85720</w:t>
            </w:r>
          </w:p>
        </w:tc>
        <w:tc>
          <w:tcPr>
            <w:tcW w:w="5940" w:type="dxa"/>
          </w:tcPr>
          <w:p w:rsidR="00766D1E" w:rsidRPr="0092646E" w:rsidRDefault="00766D1E" w:rsidP="00EB3CFC">
            <w:pPr>
              <w:jc w:val="both"/>
              <w:rPr>
                <w:sz w:val="20"/>
                <w:szCs w:val="20"/>
              </w:rPr>
            </w:pPr>
            <w:r w:rsidRPr="0092646E">
              <w:rPr>
                <w:sz w:val="20"/>
                <w:szCs w:val="20"/>
              </w:rPr>
              <w:t>Injectio bulbum oculi</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384.</w:t>
            </w:r>
          </w:p>
        </w:tc>
        <w:tc>
          <w:tcPr>
            <w:tcW w:w="1620" w:type="dxa"/>
            <w:noWrap/>
          </w:tcPr>
          <w:p w:rsidR="00766D1E" w:rsidRPr="0092646E" w:rsidRDefault="00766D1E" w:rsidP="00EB3CFC">
            <w:pPr>
              <w:jc w:val="center"/>
              <w:rPr>
                <w:sz w:val="20"/>
                <w:szCs w:val="20"/>
              </w:rPr>
            </w:pPr>
            <w:r w:rsidRPr="0092646E">
              <w:rPr>
                <w:sz w:val="20"/>
                <w:szCs w:val="20"/>
              </w:rPr>
              <w:t>85790</w:t>
            </w:r>
          </w:p>
        </w:tc>
        <w:tc>
          <w:tcPr>
            <w:tcW w:w="5940" w:type="dxa"/>
          </w:tcPr>
          <w:p w:rsidR="00766D1E" w:rsidRPr="0092646E" w:rsidRDefault="00766D1E" w:rsidP="00EB3CFC">
            <w:pPr>
              <w:jc w:val="both"/>
              <w:rPr>
                <w:sz w:val="20"/>
                <w:szCs w:val="20"/>
              </w:rPr>
            </w:pPr>
            <w:r w:rsidRPr="0092646E">
              <w:rPr>
                <w:sz w:val="20"/>
                <w:szCs w:val="20"/>
              </w:rPr>
              <w:t>Infiltratio sec. Lange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385.</w:t>
            </w:r>
          </w:p>
        </w:tc>
        <w:tc>
          <w:tcPr>
            <w:tcW w:w="1620" w:type="dxa"/>
            <w:noWrap/>
          </w:tcPr>
          <w:p w:rsidR="00766D1E" w:rsidRPr="0092646E" w:rsidRDefault="00766D1E" w:rsidP="00EB3CFC">
            <w:pPr>
              <w:jc w:val="center"/>
              <w:rPr>
                <w:sz w:val="20"/>
                <w:szCs w:val="20"/>
              </w:rPr>
            </w:pPr>
            <w:r w:rsidRPr="0092646E">
              <w:rPr>
                <w:sz w:val="20"/>
                <w:szCs w:val="20"/>
              </w:rPr>
              <w:t>85792</w:t>
            </w:r>
          </w:p>
        </w:tc>
        <w:tc>
          <w:tcPr>
            <w:tcW w:w="5940" w:type="dxa"/>
          </w:tcPr>
          <w:p w:rsidR="00766D1E" w:rsidRPr="0092646E" w:rsidRDefault="00766D1E" w:rsidP="00EB3CFC">
            <w:pPr>
              <w:jc w:val="both"/>
              <w:rPr>
                <w:sz w:val="20"/>
                <w:szCs w:val="20"/>
              </w:rPr>
            </w:pPr>
            <w:r w:rsidRPr="0092646E">
              <w:rPr>
                <w:sz w:val="20"/>
                <w:szCs w:val="20"/>
              </w:rPr>
              <w:t>Ganglion blokád</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386.</w:t>
            </w:r>
          </w:p>
        </w:tc>
        <w:tc>
          <w:tcPr>
            <w:tcW w:w="1620" w:type="dxa"/>
            <w:noWrap/>
          </w:tcPr>
          <w:p w:rsidR="00766D1E" w:rsidRPr="0092646E" w:rsidRDefault="00766D1E" w:rsidP="00EB3CFC">
            <w:pPr>
              <w:jc w:val="center"/>
              <w:rPr>
                <w:sz w:val="20"/>
                <w:szCs w:val="20"/>
              </w:rPr>
            </w:pPr>
            <w:r w:rsidRPr="0092646E">
              <w:rPr>
                <w:sz w:val="20"/>
                <w:szCs w:val="20"/>
              </w:rPr>
              <w:t>85793</w:t>
            </w:r>
          </w:p>
        </w:tc>
        <w:tc>
          <w:tcPr>
            <w:tcW w:w="5940" w:type="dxa"/>
          </w:tcPr>
          <w:p w:rsidR="00766D1E" w:rsidRPr="0092646E" w:rsidRDefault="00766D1E" w:rsidP="00EB3CFC">
            <w:pPr>
              <w:jc w:val="both"/>
              <w:rPr>
                <w:sz w:val="20"/>
                <w:szCs w:val="20"/>
              </w:rPr>
            </w:pPr>
            <w:r w:rsidRPr="0092646E">
              <w:rPr>
                <w:sz w:val="20"/>
                <w:szCs w:val="20"/>
              </w:rPr>
              <w:t>Infiltratio paravertebralis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387.</w:t>
            </w:r>
          </w:p>
        </w:tc>
        <w:tc>
          <w:tcPr>
            <w:tcW w:w="1620" w:type="dxa"/>
            <w:noWrap/>
          </w:tcPr>
          <w:p w:rsidR="00766D1E" w:rsidRPr="0092646E" w:rsidRDefault="00766D1E" w:rsidP="00EB3CFC">
            <w:pPr>
              <w:jc w:val="center"/>
              <w:rPr>
                <w:sz w:val="20"/>
                <w:szCs w:val="20"/>
              </w:rPr>
            </w:pPr>
            <w:r w:rsidRPr="0092646E">
              <w:rPr>
                <w:sz w:val="20"/>
                <w:szCs w:val="20"/>
              </w:rPr>
              <w:t>85861</w:t>
            </w:r>
          </w:p>
        </w:tc>
        <w:tc>
          <w:tcPr>
            <w:tcW w:w="5940" w:type="dxa"/>
          </w:tcPr>
          <w:p w:rsidR="00766D1E" w:rsidRPr="0092646E" w:rsidRDefault="00766D1E" w:rsidP="00EB3CFC">
            <w:pPr>
              <w:jc w:val="both"/>
              <w:rPr>
                <w:sz w:val="20"/>
                <w:szCs w:val="20"/>
              </w:rPr>
            </w:pPr>
            <w:r w:rsidRPr="0092646E">
              <w:rPr>
                <w:sz w:val="20"/>
                <w:szCs w:val="20"/>
              </w:rPr>
              <w:t>Injectio in cutis pro hyposensibilisationem</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388.</w:t>
            </w:r>
          </w:p>
        </w:tc>
        <w:tc>
          <w:tcPr>
            <w:tcW w:w="1620" w:type="dxa"/>
            <w:noWrap/>
          </w:tcPr>
          <w:p w:rsidR="00766D1E" w:rsidRPr="0092646E" w:rsidRDefault="00766D1E" w:rsidP="00EB3CFC">
            <w:pPr>
              <w:jc w:val="center"/>
              <w:rPr>
                <w:sz w:val="20"/>
                <w:szCs w:val="20"/>
              </w:rPr>
            </w:pPr>
            <w:r w:rsidRPr="0092646E">
              <w:rPr>
                <w:sz w:val="20"/>
                <w:szCs w:val="20"/>
              </w:rPr>
              <w:t>85881</w:t>
            </w:r>
          </w:p>
        </w:tc>
        <w:tc>
          <w:tcPr>
            <w:tcW w:w="5940" w:type="dxa"/>
          </w:tcPr>
          <w:p w:rsidR="00766D1E" w:rsidRPr="0092646E" w:rsidRDefault="00766D1E" w:rsidP="00EB3CFC">
            <w:pPr>
              <w:jc w:val="both"/>
              <w:rPr>
                <w:sz w:val="20"/>
                <w:szCs w:val="20"/>
              </w:rPr>
            </w:pPr>
            <w:r w:rsidRPr="0092646E">
              <w:rPr>
                <w:sz w:val="20"/>
                <w:szCs w:val="20"/>
              </w:rPr>
              <w:t>Infúzió adása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389.</w:t>
            </w:r>
          </w:p>
        </w:tc>
        <w:tc>
          <w:tcPr>
            <w:tcW w:w="1620" w:type="dxa"/>
            <w:noWrap/>
          </w:tcPr>
          <w:p w:rsidR="00766D1E" w:rsidRPr="0092646E" w:rsidRDefault="00766D1E" w:rsidP="00EB3CFC">
            <w:pPr>
              <w:jc w:val="center"/>
              <w:rPr>
                <w:sz w:val="20"/>
                <w:szCs w:val="20"/>
              </w:rPr>
            </w:pPr>
            <w:r w:rsidRPr="0092646E">
              <w:rPr>
                <w:sz w:val="20"/>
                <w:szCs w:val="20"/>
              </w:rPr>
              <w:t>85933</w:t>
            </w:r>
          </w:p>
        </w:tc>
        <w:tc>
          <w:tcPr>
            <w:tcW w:w="5940" w:type="dxa"/>
          </w:tcPr>
          <w:p w:rsidR="00766D1E" w:rsidRPr="0092646E" w:rsidRDefault="00766D1E" w:rsidP="00EB3CFC">
            <w:pPr>
              <w:jc w:val="both"/>
              <w:rPr>
                <w:sz w:val="20"/>
                <w:szCs w:val="20"/>
              </w:rPr>
            </w:pPr>
            <w:r w:rsidRPr="0092646E">
              <w:rPr>
                <w:sz w:val="20"/>
                <w:szCs w:val="20"/>
              </w:rPr>
              <w:t>Naloxan adása opiát mérgezett betegnek</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390.</w:t>
            </w:r>
          </w:p>
        </w:tc>
        <w:tc>
          <w:tcPr>
            <w:tcW w:w="1620" w:type="dxa"/>
            <w:noWrap/>
          </w:tcPr>
          <w:p w:rsidR="00766D1E" w:rsidRPr="0092646E" w:rsidRDefault="00766D1E" w:rsidP="00EB3CFC">
            <w:pPr>
              <w:jc w:val="center"/>
              <w:rPr>
                <w:sz w:val="20"/>
                <w:szCs w:val="20"/>
              </w:rPr>
            </w:pPr>
            <w:r w:rsidRPr="0092646E">
              <w:rPr>
                <w:sz w:val="20"/>
                <w:szCs w:val="20"/>
              </w:rPr>
              <w:t>86230</w:t>
            </w:r>
          </w:p>
        </w:tc>
        <w:tc>
          <w:tcPr>
            <w:tcW w:w="5940" w:type="dxa"/>
          </w:tcPr>
          <w:p w:rsidR="00766D1E" w:rsidRPr="0092646E" w:rsidRDefault="00766D1E" w:rsidP="00EB3CFC">
            <w:pPr>
              <w:jc w:val="both"/>
              <w:rPr>
                <w:sz w:val="20"/>
                <w:szCs w:val="20"/>
              </w:rPr>
            </w:pPr>
            <w:r w:rsidRPr="0092646E">
              <w:rPr>
                <w:sz w:val="20"/>
                <w:szCs w:val="20"/>
              </w:rPr>
              <w:t>UV-roncsolás (felületes elváltozás)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391.</w:t>
            </w:r>
          </w:p>
        </w:tc>
        <w:tc>
          <w:tcPr>
            <w:tcW w:w="1620" w:type="dxa"/>
            <w:noWrap/>
          </w:tcPr>
          <w:p w:rsidR="00766D1E" w:rsidRPr="0092646E" w:rsidRDefault="00766D1E" w:rsidP="00EB3CFC">
            <w:pPr>
              <w:jc w:val="center"/>
              <w:rPr>
                <w:sz w:val="20"/>
                <w:szCs w:val="20"/>
              </w:rPr>
            </w:pPr>
            <w:r w:rsidRPr="0092646E">
              <w:rPr>
                <w:sz w:val="20"/>
                <w:szCs w:val="20"/>
              </w:rPr>
              <w:t>86621</w:t>
            </w:r>
          </w:p>
        </w:tc>
        <w:tc>
          <w:tcPr>
            <w:tcW w:w="5940" w:type="dxa"/>
          </w:tcPr>
          <w:p w:rsidR="00766D1E" w:rsidRPr="0092646E" w:rsidRDefault="00766D1E" w:rsidP="00EB3CFC">
            <w:pPr>
              <w:jc w:val="both"/>
              <w:rPr>
                <w:sz w:val="20"/>
                <w:szCs w:val="20"/>
              </w:rPr>
            </w:pPr>
            <w:r w:rsidRPr="0092646E">
              <w:rPr>
                <w:sz w:val="20"/>
                <w:szCs w:val="20"/>
              </w:rPr>
              <w:t>Intravesicalis transurethralis elektroterápia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392.</w:t>
            </w:r>
          </w:p>
        </w:tc>
        <w:tc>
          <w:tcPr>
            <w:tcW w:w="1620" w:type="dxa"/>
            <w:noWrap/>
          </w:tcPr>
          <w:p w:rsidR="00766D1E" w:rsidRPr="0092646E" w:rsidRDefault="00766D1E" w:rsidP="00EB3CFC">
            <w:pPr>
              <w:jc w:val="center"/>
              <w:rPr>
                <w:sz w:val="20"/>
                <w:szCs w:val="20"/>
              </w:rPr>
            </w:pPr>
            <w:r w:rsidRPr="0092646E">
              <w:rPr>
                <w:sz w:val="20"/>
                <w:szCs w:val="20"/>
              </w:rPr>
              <w:t>86631</w:t>
            </w:r>
          </w:p>
        </w:tc>
        <w:tc>
          <w:tcPr>
            <w:tcW w:w="5940" w:type="dxa"/>
          </w:tcPr>
          <w:p w:rsidR="00766D1E" w:rsidRPr="0092646E" w:rsidRDefault="00766D1E" w:rsidP="00EB3CFC">
            <w:pPr>
              <w:jc w:val="both"/>
              <w:rPr>
                <w:sz w:val="20"/>
                <w:szCs w:val="20"/>
              </w:rPr>
            </w:pPr>
            <w:r w:rsidRPr="0092646E">
              <w:rPr>
                <w:sz w:val="20"/>
                <w:szCs w:val="20"/>
              </w:rPr>
              <w:t>Funkcionális elektroterápia motoros tünetekre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393.</w:t>
            </w:r>
          </w:p>
        </w:tc>
        <w:tc>
          <w:tcPr>
            <w:tcW w:w="1620" w:type="dxa"/>
            <w:noWrap/>
          </w:tcPr>
          <w:p w:rsidR="00766D1E" w:rsidRPr="0092646E" w:rsidRDefault="00766D1E" w:rsidP="00EB3CFC">
            <w:pPr>
              <w:jc w:val="center"/>
              <w:rPr>
                <w:sz w:val="20"/>
                <w:szCs w:val="20"/>
              </w:rPr>
            </w:pPr>
            <w:r w:rsidRPr="0092646E">
              <w:rPr>
                <w:sz w:val="20"/>
                <w:szCs w:val="20"/>
              </w:rPr>
              <w:t>88011</w:t>
            </w:r>
          </w:p>
        </w:tc>
        <w:tc>
          <w:tcPr>
            <w:tcW w:w="5940" w:type="dxa"/>
          </w:tcPr>
          <w:p w:rsidR="00766D1E" w:rsidRPr="0092646E" w:rsidRDefault="00766D1E" w:rsidP="00EB3CFC">
            <w:pPr>
              <w:jc w:val="both"/>
              <w:rPr>
                <w:sz w:val="20"/>
                <w:szCs w:val="20"/>
              </w:rPr>
            </w:pPr>
            <w:r w:rsidRPr="0092646E">
              <w:rPr>
                <w:sz w:val="20"/>
                <w:szCs w:val="20"/>
              </w:rPr>
              <w:t>Autotranszfúzió vérvétele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394.</w:t>
            </w:r>
          </w:p>
        </w:tc>
        <w:tc>
          <w:tcPr>
            <w:tcW w:w="1620" w:type="dxa"/>
            <w:noWrap/>
          </w:tcPr>
          <w:p w:rsidR="00766D1E" w:rsidRPr="0092646E" w:rsidRDefault="00766D1E" w:rsidP="00EB3CFC">
            <w:pPr>
              <w:jc w:val="center"/>
              <w:rPr>
                <w:sz w:val="20"/>
                <w:szCs w:val="20"/>
              </w:rPr>
            </w:pPr>
            <w:r w:rsidRPr="0092646E">
              <w:rPr>
                <w:sz w:val="20"/>
                <w:szCs w:val="20"/>
              </w:rPr>
              <w:t>88141</w:t>
            </w:r>
          </w:p>
        </w:tc>
        <w:tc>
          <w:tcPr>
            <w:tcW w:w="5940" w:type="dxa"/>
          </w:tcPr>
          <w:p w:rsidR="00766D1E" w:rsidRPr="0092646E" w:rsidRDefault="00766D1E" w:rsidP="00EB3CFC">
            <w:pPr>
              <w:jc w:val="both"/>
              <w:rPr>
                <w:sz w:val="20"/>
                <w:szCs w:val="20"/>
              </w:rPr>
            </w:pPr>
            <w:r w:rsidRPr="0092646E">
              <w:rPr>
                <w:sz w:val="20"/>
                <w:szCs w:val="20"/>
              </w:rPr>
              <w:t>IX. faktor készítmény adása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395.</w:t>
            </w:r>
          </w:p>
        </w:tc>
        <w:tc>
          <w:tcPr>
            <w:tcW w:w="1620" w:type="dxa"/>
            <w:noWrap/>
          </w:tcPr>
          <w:p w:rsidR="00766D1E" w:rsidRPr="0092646E" w:rsidRDefault="00766D1E" w:rsidP="00EB3CFC">
            <w:pPr>
              <w:jc w:val="center"/>
              <w:rPr>
                <w:sz w:val="20"/>
                <w:szCs w:val="20"/>
              </w:rPr>
            </w:pPr>
            <w:r w:rsidRPr="0092646E">
              <w:rPr>
                <w:sz w:val="20"/>
                <w:szCs w:val="20"/>
              </w:rPr>
              <w:t>88200</w:t>
            </w:r>
          </w:p>
        </w:tc>
        <w:tc>
          <w:tcPr>
            <w:tcW w:w="5940" w:type="dxa"/>
          </w:tcPr>
          <w:p w:rsidR="00766D1E" w:rsidRPr="0092646E" w:rsidRDefault="00766D1E" w:rsidP="00EB3CFC">
            <w:pPr>
              <w:jc w:val="both"/>
              <w:rPr>
                <w:sz w:val="20"/>
                <w:szCs w:val="20"/>
              </w:rPr>
            </w:pPr>
            <w:r w:rsidRPr="0092646E">
              <w:rPr>
                <w:sz w:val="20"/>
                <w:szCs w:val="20"/>
              </w:rPr>
              <w:t>Sectio venae, vérlebocsátás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396.</w:t>
            </w:r>
          </w:p>
        </w:tc>
        <w:tc>
          <w:tcPr>
            <w:tcW w:w="1620" w:type="dxa"/>
            <w:noWrap/>
          </w:tcPr>
          <w:p w:rsidR="00766D1E" w:rsidRPr="0092646E" w:rsidRDefault="00766D1E" w:rsidP="00EB3CFC">
            <w:pPr>
              <w:jc w:val="center"/>
              <w:rPr>
                <w:sz w:val="20"/>
                <w:szCs w:val="20"/>
              </w:rPr>
            </w:pPr>
            <w:r w:rsidRPr="0092646E">
              <w:rPr>
                <w:sz w:val="20"/>
                <w:szCs w:val="20"/>
              </w:rPr>
              <w:t>88300</w:t>
            </w:r>
          </w:p>
        </w:tc>
        <w:tc>
          <w:tcPr>
            <w:tcW w:w="5940" w:type="dxa"/>
          </w:tcPr>
          <w:p w:rsidR="00766D1E" w:rsidRPr="0092646E" w:rsidRDefault="00766D1E" w:rsidP="00EB3CFC">
            <w:pPr>
              <w:jc w:val="both"/>
              <w:rPr>
                <w:sz w:val="20"/>
                <w:szCs w:val="20"/>
              </w:rPr>
            </w:pPr>
            <w:r w:rsidRPr="0092646E">
              <w:rPr>
                <w:sz w:val="20"/>
                <w:szCs w:val="20"/>
              </w:rPr>
              <w:t>Arteria katéterezés vagy kanülálás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397.</w:t>
            </w:r>
          </w:p>
        </w:tc>
        <w:tc>
          <w:tcPr>
            <w:tcW w:w="1620" w:type="dxa"/>
            <w:noWrap/>
          </w:tcPr>
          <w:p w:rsidR="00766D1E" w:rsidRPr="0092646E" w:rsidRDefault="00766D1E" w:rsidP="00EB3CFC">
            <w:pPr>
              <w:jc w:val="center"/>
              <w:rPr>
                <w:sz w:val="20"/>
                <w:szCs w:val="20"/>
              </w:rPr>
            </w:pPr>
            <w:r w:rsidRPr="0092646E">
              <w:rPr>
                <w:sz w:val="20"/>
                <w:szCs w:val="20"/>
              </w:rPr>
              <w:t>88341</w:t>
            </w:r>
          </w:p>
        </w:tc>
        <w:tc>
          <w:tcPr>
            <w:tcW w:w="5940" w:type="dxa"/>
          </w:tcPr>
          <w:p w:rsidR="00766D1E" w:rsidRPr="0092646E" w:rsidRDefault="00766D1E" w:rsidP="00EB3CFC">
            <w:pPr>
              <w:jc w:val="both"/>
              <w:rPr>
                <w:sz w:val="20"/>
                <w:szCs w:val="20"/>
              </w:rPr>
            </w:pPr>
            <w:r w:rsidRPr="0092646E">
              <w:rPr>
                <w:sz w:val="20"/>
                <w:szCs w:val="20"/>
              </w:rPr>
              <w:t>Centrális véna katéterezése v. subclavia útján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398.</w:t>
            </w:r>
          </w:p>
        </w:tc>
        <w:tc>
          <w:tcPr>
            <w:tcW w:w="1620" w:type="dxa"/>
            <w:noWrap/>
          </w:tcPr>
          <w:p w:rsidR="00766D1E" w:rsidRPr="0092646E" w:rsidRDefault="00766D1E" w:rsidP="00EB3CFC">
            <w:pPr>
              <w:jc w:val="center"/>
              <w:rPr>
                <w:sz w:val="20"/>
                <w:szCs w:val="20"/>
              </w:rPr>
            </w:pPr>
            <w:r w:rsidRPr="0092646E">
              <w:rPr>
                <w:sz w:val="20"/>
                <w:szCs w:val="20"/>
              </w:rPr>
              <w:t>88342</w:t>
            </w:r>
          </w:p>
        </w:tc>
        <w:tc>
          <w:tcPr>
            <w:tcW w:w="5940" w:type="dxa"/>
          </w:tcPr>
          <w:p w:rsidR="00766D1E" w:rsidRPr="0092646E" w:rsidRDefault="00766D1E" w:rsidP="00EB3CFC">
            <w:pPr>
              <w:jc w:val="both"/>
              <w:rPr>
                <w:sz w:val="20"/>
                <w:szCs w:val="20"/>
              </w:rPr>
            </w:pPr>
            <w:r w:rsidRPr="0092646E">
              <w:rPr>
                <w:sz w:val="20"/>
                <w:szCs w:val="20"/>
              </w:rPr>
              <w:t>Centrális véna katéterezése v. jugularis útján</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lastRenderedPageBreak/>
              <w:t>399.</w:t>
            </w:r>
          </w:p>
        </w:tc>
        <w:tc>
          <w:tcPr>
            <w:tcW w:w="1620" w:type="dxa"/>
            <w:noWrap/>
          </w:tcPr>
          <w:p w:rsidR="00766D1E" w:rsidRPr="0092646E" w:rsidRDefault="00766D1E" w:rsidP="00EB3CFC">
            <w:pPr>
              <w:jc w:val="center"/>
              <w:rPr>
                <w:sz w:val="20"/>
                <w:szCs w:val="20"/>
              </w:rPr>
            </w:pPr>
            <w:r w:rsidRPr="0092646E">
              <w:rPr>
                <w:sz w:val="20"/>
                <w:szCs w:val="20"/>
              </w:rPr>
              <w:t>88343</w:t>
            </w:r>
          </w:p>
        </w:tc>
        <w:tc>
          <w:tcPr>
            <w:tcW w:w="5940" w:type="dxa"/>
          </w:tcPr>
          <w:p w:rsidR="00766D1E" w:rsidRPr="0092646E" w:rsidRDefault="00766D1E" w:rsidP="00EB3CFC">
            <w:pPr>
              <w:jc w:val="both"/>
              <w:rPr>
                <w:sz w:val="20"/>
                <w:szCs w:val="20"/>
              </w:rPr>
            </w:pPr>
            <w:r w:rsidRPr="0092646E">
              <w:rPr>
                <w:sz w:val="20"/>
                <w:szCs w:val="20"/>
              </w:rPr>
              <w:t>Centrális véna katéterezése sebészi feltárásból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400.</w:t>
            </w:r>
          </w:p>
        </w:tc>
        <w:tc>
          <w:tcPr>
            <w:tcW w:w="1620" w:type="dxa"/>
            <w:noWrap/>
          </w:tcPr>
          <w:p w:rsidR="00766D1E" w:rsidRPr="0092646E" w:rsidRDefault="00766D1E" w:rsidP="00EB3CFC">
            <w:pPr>
              <w:jc w:val="center"/>
              <w:rPr>
                <w:sz w:val="20"/>
                <w:szCs w:val="20"/>
              </w:rPr>
            </w:pPr>
            <w:r w:rsidRPr="0092646E">
              <w:rPr>
                <w:sz w:val="20"/>
                <w:szCs w:val="20"/>
              </w:rPr>
              <w:t>88344</w:t>
            </w:r>
          </w:p>
        </w:tc>
        <w:tc>
          <w:tcPr>
            <w:tcW w:w="5940" w:type="dxa"/>
          </w:tcPr>
          <w:p w:rsidR="00766D1E" w:rsidRPr="0092646E" w:rsidRDefault="00766D1E" w:rsidP="00EB3CFC">
            <w:pPr>
              <w:jc w:val="both"/>
              <w:rPr>
                <w:sz w:val="20"/>
                <w:szCs w:val="20"/>
              </w:rPr>
            </w:pPr>
            <w:r w:rsidRPr="0092646E">
              <w:rPr>
                <w:sz w:val="20"/>
                <w:szCs w:val="20"/>
              </w:rPr>
              <w:t>Centrális véna tartós katéterezése Hickman katéterrel (feltárásos)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401.</w:t>
            </w:r>
          </w:p>
        </w:tc>
        <w:tc>
          <w:tcPr>
            <w:tcW w:w="1620" w:type="dxa"/>
            <w:noWrap/>
          </w:tcPr>
          <w:p w:rsidR="00766D1E" w:rsidRPr="0092646E" w:rsidRDefault="00766D1E" w:rsidP="00EB3CFC">
            <w:pPr>
              <w:jc w:val="center"/>
              <w:rPr>
                <w:sz w:val="20"/>
                <w:szCs w:val="20"/>
              </w:rPr>
            </w:pPr>
            <w:r w:rsidRPr="0092646E">
              <w:rPr>
                <w:sz w:val="20"/>
                <w:szCs w:val="20"/>
              </w:rPr>
              <w:t>88741</w:t>
            </w:r>
          </w:p>
        </w:tc>
        <w:tc>
          <w:tcPr>
            <w:tcW w:w="5940" w:type="dxa"/>
          </w:tcPr>
          <w:p w:rsidR="00766D1E" w:rsidRPr="0092646E" w:rsidRDefault="00766D1E" w:rsidP="00EB3CFC">
            <w:pPr>
              <w:jc w:val="both"/>
              <w:rPr>
                <w:sz w:val="20"/>
                <w:szCs w:val="20"/>
              </w:rPr>
            </w:pPr>
            <w:r w:rsidRPr="0092646E">
              <w:rPr>
                <w:sz w:val="20"/>
                <w:szCs w:val="20"/>
              </w:rPr>
              <w:t>Infúzió centrális vénába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402.</w:t>
            </w:r>
          </w:p>
        </w:tc>
        <w:tc>
          <w:tcPr>
            <w:tcW w:w="1620" w:type="dxa"/>
            <w:noWrap/>
          </w:tcPr>
          <w:p w:rsidR="00766D1E" w:rsidRPr="0092646E" w:rsidRDefault="00766D1E" w:rsidP="00EB3CFC">
            <w:pPr>
              <w:jc w:val="center"/>
              <w:rPr>
                <w:sz w:val="20"/>
                <w:szCs w:val="20"/>
              </w:rPr>
            </w:pPr>
            <w:r w:rsidRPr="0092646E">
              <w:rPr>
                <w:sz w:val="20"/>
                <w:szCs w:val="20"/>
              </w:rPr>
              <w:t>88917</w:t>
            </w:r>
          </w:p>
        </w:tc>
        <w:tc>
          <w:tcPr>
            <w:tcW w:w="5940" w:type="dxa"/>
          </w:tcPr>
          <w:p w:rsidR="00766D1E" w:rsidRPr="0092646E" w:rsidRDefault="00766D1E" w:rsidP="00EB3CFC">
            <w:pPr>
              <w:jc w:val="both"/>
              <w:rPr>
                <w:sz w:val="20"/>
                <w:szCs w:val="20"/>
              </w:rPr>
            </w:pPr>
            <w:r w:rsidRPr="0092646E">
              <w:rPr>
                <w:sz w:val="20"/>
                <w:szCs w:val="20"/>
              </w:rPr>
              <w:t>Ideg vagy ganglion vezetéses érzéstelenítés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403.</w:t>
            </w:r>
          </w:p>
        </w:tc>
        <w:tc>
          <w:tcPr>
            <w:tcW w:w="1620" w:type="dxa"/>
            <w:noWrap/>
          </w:tcPr>
          <w:p w:rsidR="00766D1E" w:rsidRPr="0092646E" w:rsidRDefault="00766D1E" w:rsidP="00EB3CFC">
            <w:pPr>
              <w:jc w:val="center"/>
              <w:rPr>
                <w:sz w:val="20"/>
                <w:szCs w:val="20"/>
              </w:rPr>
            </w:pPr>
            <w:r w:rsidRPr="0092646E">
              <w:rPr>
                <w:sz w:val="20"/>
                <w:szCs w:val="20"/>
              </w:rPr>
              <w:t>88918</w:t>
            </w:r>
          </w:p>
        </w:tc>
        <w:tc>
          <w:tcPr>
            <w:tcW w:w="5940" w:type="dxa"/>
          </w:tcPr>
          <w:p w:rsidR="00766D1E" w:rsidRPr="0092646E" w:rsidRDefault="00766D1E" w:rsidP="00EB3CFC">
            <w:pPr>
              <w:jc w:val="both"/>
              <w:rPr>
                <w:sz w:val="20"/>
                <w:szCs w:val="20"/>
              </w:rPr>
            </w:pPr>
            <w:r w:rsidRPr="0092646E">
              <w:rPr>
                <w:sz w:val="20"/>
                <w:szCs w:val="20"/>
              </w:rPr>
              <w:t>Trunc. symp. mellkasi szakasz vagy ggl. solaris blokád</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404.</w:t>
            </w:r>
          </w:p>
        </w:tc>
        <w:tc>
          <w:tcPr>
            <w:tcW w:w="1620" w:type="dxa"/>
            <w:noWrap/>
          </w:tcPr>
          <w:p w:rsidR="00766D1E" w:rsidRPr="0092646E" w:rsidRDefault="00766D1E" w:rsidP="00EB3CFC">
            <w:pPr>
              <w:jc w:val="center"/>
              <w:rPr>
                <w:sz w:val="20"/>
                <w:szCs w:val="20"/>
              </w:rPr>
            </w:pPr>
            <w:r w:rsidRPr="0092646E">
              <w:rPr>
                <w:sz w:val="20"/>
                <w:szCs w:val="20"/>
              </w:rPr>
              <w:t>88919</w:t>
            </w:r>
          </w:p>
        </w:tc>
        <w:tc>
          <w:tcPr>
            <w:tcW w:w="5940" w:type="dxa"/>
          </w:tcPr>
          <w:p w:rsidR="00766D1E" w:rsidRPr="0092646E" w:rsidRDefault="00766D1E" w:rsidP="00EB3CFC">
            <w:pPr>
              <w:jc w:val="both"/>
              <w:rPr>
                <w:sz w:val="20"/>
                <w:szCs w:val="20"/>
              </w:rPr>
            </w:pPr>
            <w:r w:rsidRPr="0092646E">
              <w:rPr>
                <w:sz w:val="20"/>
                <w:szCs w:val="20"/>
              </w:rPr>
              <w:t>Retrobulbaris infiltrációs érzéstelenítés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405.</w:t>
            </w:r>
          </w:p>
        </w:tc>
        <w:tc>
          <w:tcPr>
            <w:tcW w:w="1620" w:type="dxa"/>
            <w:noWrap/>
          </w:tcPr>
          <w:p w:rsidR="00766D1E" w:rsidRPr="0092646E" w:rsidRDefault="00766D1E" w:rsidP="00EB3CFC">
            <w:pPr>
              <w:jc w:val="center"/>
              <w:rPr>
                <w:sz w:val="20"/>
                <w:szCs w:val="20"/>
              </w:rPr>
            </w:pPr>
            <w:r w:rsidRPr="0092646E">
              <w:rPr>
                <w:sz w:val="20"/>
                <w:szCs w:val="20"/>
              </w:rPr>
              <w:t>88933</w:t>
            </w:r>
          </w:p>
        </w:tc>
        <w:tc>
          <w:tcPr>
            <w:tcW w:w="5940" w:type="dxa"/>
          </w:tcPr>
          <w:p w:rsidR="00766D1E" w:rsidRPr="0092646E" w:rsidRDefault="00766D1E" w:rsidP="00EB3CFC">
            <w:pPr>
              <w:jc w:val="both"/>
              <w:rPr>
                <w:sz w:val="20"/>
                <w:szCs w:val="20"/>
              </w:rPr>
            </w:pPr>
            <w:r w:rsidRPr="0092646E">
              <w:rPr>
                <w:sz w:val="20"/>
                <w:szCs w:val="20"/>
              </w:rPr>
              <w:t>Sacralis neurolysis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406.</w:t>
            </w:r>
          </w:p>
        </w:tc>
        <w:tc>
          <w:tcPr>
            <w:tcW w:w="1620" w:type="dxa"/>
            <w:noWrap/>
          </w:tcPr>
          <w:p w:rsidR="00766D1E" w:rsidRPr="0092646E" w:rsidRDefault="00766D1E" w:rsidP="00EB3CFC">
            <w:pPr>
              <w:jc w:val="center"/>
              <w:rPr>
                <w:sz w:val="20"/>
                <w:szCs w:val="20"/>
              </w:rPr>
            </w:pPr>
            <w:r w:rsidRPr="0092646E">
              <w:rPr>
                <w:sz w:val="20"/>
                <w:szCs w:val="20"/>
              </w:rPr>
              <w:t>91230</w:t>
            </w:r>
          </w:p>
        </w:tc>
        <w:tc>
          <w:tcPr>
            <w:tcW w:w="5940" w:type="dxa"/>
          </w:tcPr>
          <w:p w:rsidR="00766D1E" w:rsidRPr="0092646E" w:rsidRDefault="00766D1E" w:rsidP="00EB3CFC">
            <w:pPr>
              <w:jc w:val="both"/>
              <w:rPr>
                <w:sz w:val="20"/>
                <w:szCs w:val="20"/>
              </w:rPr>
            </w:pPr>
            <w:r w:rsidRPr="0092646E">
              <w:rPr>
                <w:sz w:val="20"/>
                <w:szCs w:val="20"/>
              </w:rPr>
              <w:t>Infúziós pumpás gyógyszeradagolás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407.</w:t>
            </w:r>
          </w:p>
        </w:tc>
        <w:tc>
          <w:tcPr>
            <w:tcW w:w="1620" w:type="dxa"/>
            <w:noWrap/>
          </w:tcPr>
          <w:p w:rsidR="00766D1E" w:rsidRPr="0092646E" w:rsidRDefault="00766D1E" w:rsidP="00EB3CFC">
            <w:pPr>
              <w:jc w:val="center"/>
              <w:rPr>
                <w:sz w:val="20"/>
                <w:szCs w:val="20"/>
              </w:rPr>
            </w:pPr>
            <w:r w:rsidRPr="0092646E">
              <w:rPr>
                <w:sz w:val="20"/>
                <w:szCs w:val="20"/>
              </w:rPr>
              <w:t>92233</w:t>
            </w:r>
          </w:p>
        </w:tc>
        <w:tc>
          <w:tcPr>
            <w:tcW w:w="5940" w:type="dxa"/>
          </w:tcPr>
          <w:p w:rsidR="00766D1E" w:rsidRPr="0092646E" w:rsidRDefault="00766D1E" w:rsidP="00EB3CFC">
            <w:pPr>
              <w:jc w:val="both"/>
              <w:rPr>
                <w:sz w:val="20"/>
                <w:szCs w:val="20"/>
              </w:rPr>
            </w:pPr>
            <w:r w:rsidRPr="0092646E">
              <w:rPr>
                <w:sz w:val="20"/>
                <w:szCs w:val="20"/>
              </w:rPr>
              <w:t>Immunterápia daganatellenes kemoterápiával komb.</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408.</w:t>
            </w:r>
          </w:p>
        </w:tc>
        <w:tc>
          <w:tcPr>
            <w:tcW w:w="1620" w:type="dxa"/>
            <w:noWrap/>
          </w:tcPr>
          <w:p w:rsidR="00766D1E" w:rsidRPr="0092646E" w:rsidRDefault="00766D1E" w:rsidP="00EB3CFC">
            <w:pPr>
              <w:jc w:val="center"/>
              <w:rPr>
                <w:sz w:val="20"/>
                <w:szCs w:val="20"/>
              </w:rPr>
            </w:pPr>
            <w:r w:rsidRPr="0092646E">
              <w:rPr>
                <w:sz w:val="20"/>
                <w:szCs w:val="20"/>
              </w:rPr>
              <w:t>92235</w:t>
            </w:r>
          </w:p>
        </w:tc>
        <w:tc>
          <w:tcPr>
            <w:tcW w:w="5940" w:type="dxa"/>
          </w:tcPr>
          <w:p w:rsidR="00766D1E" w:rsidRPr="0092646E" w:rsidRDefault="00766D1E" w:rsidP="00EB3CFC">
            <w:pPr>
              <w:jc w:val="both"/>
              <w:rPr>
                <w:sz w:val="20"/>
                <w:szCs w:val="20"/>
              </w:rPr>
            </w:pPr>
            <w:r w:rsidRPr="0092646E">
              <w:rPr>
                <w:sz w:val="20"/>
                <w:szCs w:val="20"/>
              </w:rPr>
              <w:t>Immuno-chemotherapia intravesicalis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409.</w:t>
            </w:r>
          </w:p>
        </w:tc>
        <w:tc>
          <w:tcPr>
            <w:tcW w:w="1620" w:type="dxa"/>
            <w:noWrap/>
          </w:tcPr>
          <w:p w:rsidR="00766D1E" w:rsidRPr="0092646E" w:rsidRDefault="00766D1E" w:rsidP="00EB3CFC">
            <w:pPr>
              <w:jc w:val="center"/>
              <w:rPr>
                <w:sz w:val="20"/>
                <w:szCs w:val="20"/>
              </w:rPr>
            </w:pPr>
            <w:r w:rsidRPr="0092646E">
              <w:rPr>
                <w:sz w:val="20"/>
                <w:szCs w:val="20"/>
              </w:rPr>
              <w:t>92700</w:t>
            </w:r>
          </w:p>
        </w:tc>
        <w:tc>
          <w:tcPr>
            <w:tcW w:w="5940" w:type="dxa"/>
          </w:tcPr>
          <w:p w:rsidR="00766D1E" w:rsidRPr="0092646E" w:rsidRDefault="00766D1E" w:rsidP="00EB3CFC">
            <w:pPr>
              <w:jc w:val="both"/>
              <w:rPr>
                <w:sz w:val="20"/>
                <w:szCs w:val="20"/>
              </w:rPr>
            </w:pPr>
            <w:r w:rsidRPr="0092646E">
              <w:rPr>
                <w:sz w:val="20"/>
                <w:szCs w:val="20"/>
              </w:rPr>
              <w:t>Inseminatio arteficialis friss spermával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410.</w:t>
            </w:r>
          </w:p>
        </w:tc>
        <w:tc>
          <w:tcPr>
            <w:tcW w:w="1620" w:type="dxa"/>
            <w:noWrap/>
          </w:tcPr>
          <w:p w:rsidR="00766D1E" w:rsidRPr="0092646E" w:rsidRDefault="00766D1E" w:rsidP="00EB3CFC">
            <w:pPr>
              <w:jc w:val="center"/>
              <w:rPr>
                <w:sz w:val="20"/>
                <w:szCs w:val="20"/>
              </w:rPr>
            </w:pPr>
            <w:r w:rsidRPr="0092646E">
              <w:rPr>
                <w:sz w:val="20"/>
                <w:szCs w:val="20"/>
              </w:rPr>
              <w:t>92701</w:t>
            </w:r>
          </w:p>
        </w:tc>
        <w:tc>
          <w:tcPr>
            <w:tcW w:w="5940" w:type="dxa"/>
          </w:tcPr>
          <w:p w:rsidR="00766D1E" w:rsidRPr="0092646E" w:rsidRDefault="00766D1E" w:rsidP="00EB3CFC">
            <w:pPr>
              <w:jc w:val="both"/>
              <w:rPr>
                <w:sz w:val="20"/>
                <w:szCs w:val="20"/>
              </w:rPr>
            </w:pPr>
            <w:r w:rsidRPr="0092646E">
              <w:rPr>
                <w:sz w:val="20"/>
                <w:szCs w:val="20"/>
              </w:rPr>
              <w:t>Inseminatio arteficialis fagyasztott spermával</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411.</w:t>
            </w:r>
          </w:p>
        </w:tc>
        <w:tc>
          <w:tcPr>
            <w:tcW w:w="1620" w:type="dxa"/>
            <w:noWrap/>
          </w:tcPr>
          <w:p w:rsidR="00766D1E" w:rsidRPr="0092646E" w:rsidRDefault="00766D1E" w:rsidP="00EB3CFC">
            <w:pPr>
              <w:jc w:val="center"/>
              <w:rPr>
                <w:sz w:val="20"/>
                <w:szCs w:val="20"/>
              </w:rPr>
            </w:pPr>
            <w:r w:rsidRPr="0092646E">
              <w:rPr>
                <w:sz w:val="20"/>
                <w:szCs w:val="20"/>
              </w:rPr>
              <w:t>1313A</w:t>
            </w:r>
          </w:p>
        </w:tc>
        <w:tc>
          <w:tcPr>
            <w:tcW w:w="5940" w:type="dxa"/>
          </w:tcPr>
          <w:p w:rsidR="00766D1E" w:rsidRPr="0092646E" w:rsidRDefault="00766D1E" w:rsidP="00EB3CFC">
            <w:pPr>
              <w:jc w:val="both"/>
              <w:rPr>
                <w:sz w:val="20"/>
                <w:szCs w:val="20"/>
              </w:rPr>
            </w:pPr>
            <w:r w:rsidRPr="0092646E">
              <w:rPr>
                <w:sz w:val="20"/>
                <w:szCs w:val="20"/>
              </w:rPr>
              <w:t>Nyelőcső manometria ("online" módszer)</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412.</w:t>
            </w:r>
          </w:p>
        </w:tc>
        <w:tc>
          <w:tcPr>
            <w:tcW w:w="1620" w:type="dxa"/>
            <w:noWrap/>
          </w:tcPr>
          <w:p w:rsidR="00766D1E" w:rsidRPr="0092646E" w:rsidRDefault="00766D1E" w:rsidP="00EB3CFC">
            <w:pPr>
              <w:jc w:val="center"/>
              <w:rPr>
                <w:sz w:val="20"/>
                <w:szCs w:val="20"/>
              </w:rPr>
            </w:pPr>
            <w:r w:rsidRPr="0092646E">
              <w:rPr>
                <w:sz w:val="20"/>
                <w:szCs w:val="20"/>
              </w:rPr>
              <w:t>1313G</w:t>
            </w:r>
          </w:p>
        </w:tc>
        <w:tc>
          <w:tcPr>
            <w:tcW w:w="5940" w:type="dxa"/>
          </w:tcPr>
          <w:p w:rsidR="00766D1E" w:rsidRPr="0092646E" w:rsidRDefault="00766D1E" w:rsidP="00EB3CFC">
            <w:pPr>
              <w:jc w:val="both"/>
              <w:rPr>
                <w:sz w:val="20"/>
                <w:szCs w:val="20"/>
              </w:rPr>
            </w:pPr>
            <w:r w:rsidRPr="0092646E">
              <w:rPr>
                <w:sz w:val="20"/>
                <w:szCs w:val="20"/>
              </w:rPr>
              <w:t>Elektrogastrographia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413.</w:t>
            </w:r>
          </w:p>
        </w:tc>
        <w:tc>
          <w:tcPr>
            <w:tcW w:w="1620" w:type="dxa"/>
            <w:noWrap/>
          </w:tcPr>
          <w:p w:rsidR="00766D1E" w:rsidRPr="0092646E" w:rsidRDefault="00766D1E" w:rsidP="00EB3CFC">
            <w:pPr>
              <w:jc w:val="center"/>
              <w:rPr>
                <w:sz w:val="20"/>
                <w:szCs w:val="20"/>
              </w:rPr>
            </w:pPr>
            <w:smartTag w:uri="urn:schemas-microsoft-com:office:smarttags" w:element="metricconverter">
              <w:smartTagPr>
                <w:attr w:name="ProductID" w:val="1630C"/>
              </w:smartTagPr>
              <w:r w:rsidRPr="0092646E">
                <w:rPr>
                  <w:sz w:val="20"/>
                  <w:szCs w:val="20"/>
                </w:rPr>
                <w:t>1630C</w:t>
              </w:r>
            </w:smartTag>
          </w:p>
        </w:tc>
        <w:tc>
          <w:tcPr>
            <w:tcW w:w="5940" w:type="dxa"/>
          </w:tcPr>
          <w:p w:rsidR="00766D1E" w:rsidRPr="0092646E" w:rsidRDefault="00766D1E" w:rsidP="00EB3CFC">
            <w:pPr>
              <w:jc w:val="both"/>
              <w:rPr>
                <w:sz w:val="20"/>
                <w:szCs w:val="20"/>
              </w:rPr>
            </w:pPr>
            <w:r w:rsidRPr="0092646E">
              <w:rPr>
                <w:sz w:val="20"/>
                <w:szCs w:val="20"/>
              </w:rPr>
              <w:t>Organicus nyelőcsőszűkület endoscopos ballondilatációja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414.</w:t>
            </w:r>
          </w:p>
        </w:tc>
        <w:tc>
          <w:tcPr>
            <w:tcW w:w="1620" w:type="dxa"/>
            <w:noWrap/>
          </w:tcPr>
          <w:p w:rsidR="00766D1E" w:rsidRPr="0092646E" w:rsidRDefault="00766D1E" w:rsidP="00EB3CFC">
            <w:pPr>
              <w:jc w:val="center"/>
              <w:rPr>
                <w:sz w:val="20"/>
                <w:szCs w:val="20"/>
              </w:rPr>
            </w:pPr>
            <w:r w:rsidRPr="0092646E">
              <w:rPr>
                <w:sz w:val="20"/>
                <w:szCs w:val="20"/>
              </w:rPr>
              <w:t>1633D</w:t>
            </w:r>
          </w:p>
        </w:tc>
        <w:tc>
          <w:tcPr>
            <w:tcW w:w="5940" w:type="dxa"/>
          </w:tcPr>
          <w:p w:rsidR="00766D1E" w:rsidRPr="0092646E" w:rsidRDefault="00766D1E" w:rsidP="00EB3CFC">
            <w:pPr>
              <w:jc w:val="both"/>
              <w:rPr>
                <w:sz w:val="20"/>
                <w:szCs w:val="20"/>
              </w:rPr>
            </w:pPr>
            <w:r w:rsidRPr="0092646E">
              <w:rPr>
                <w:sz w:val="20"/>
                <w:szCs w:val="20"/>
              </w:rPr>
              <w:t>Gyomor endoszkópos UH vizsgálata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415.</w:t>
            </w:r>
          </w:p>
        </w:tc>
        <w:tc>
          <w:tcPr>
            <w:tcW w:w="1620" w:type="dxa"/>
            <w:noWrap/>
          </w:tcPr>
          <w:p w:rsidR="00766D1E" w:rsidRPr="0092646E" w:rsidRDefault="00766D1E" w:rsidP="00EB3CFC">
            <w:pPr>
              <w:jc w:val="center"/>
              <w:rPr>
                <w:sz w:val="20"/>
                <w:szCs w:val="20"/>
              </w:rPr>
            </w:pPr>
            <w:r w:rsidRPr="0092646E">
              <w:rPr>
                <w:sz w:val="20"/>
                <w:szCs w:val="20"/>
              </w:rPr>
              <w:t>1636D</w:t>
            </w:r>
          </w:p>
        </w:tc>
        <w:tc>
          <w:tcPr>
            <w:tcW w:w="5940" w:type="dxa"/>
          </w:tcPr>
          <w:p w:rsidR="00766D1E" w:rsidRPr="0092646E" w:rsidRDefault="00766D1E" w:rsidP="00EB3CFC">
            <w:pPr>
              <w:jc w:val="both"/>
              <w:rPr>
                <w:sz w:val="20"/>
                <w:szCs w:val="20"/>
              </w:rPr>
            </w:pPr>
            <w:r w:rsidRPr="0092646E">
              <w:rPr>
                <w:sz w:val="20"/>
                <w:szCs w:val="20"/>
              </w:rPr>
              <w:t>Duodenum endoszkópos UH vizsgálata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416.</w:t>
            </w:r>
          </w:p>
        </w:tc>
        <w:tc>
          <w:tcPr>
            <w:tcW w:w="1620" w:type="dxa"/>
            <w:noWrap/>
          </w:tcPr>
          <w:p w:rsidR="00766D1E" w:rsidRPr="0092646E" w:rsidRDefault="00766D1E" w:rsidP="00EB3CFC">
            <w:pPr>
              <w:jc w:val="center"/>
              <w:rPr>
                <w:sz w:val="20"/>
                <w:szCs w:val="20"/>
              </w:rPr>
            </w:pPr>
            <w:r w:rsidRPr="0092646E">
              <w:rPr>
                <w:sz w:val="20"/>
                <w:szCs w:val="20"/>
              </w:rPr>
              <w:t>1641D</w:t>
            </w:r>
          </w:p>
        </w:tc>
        <w:tc>
          <w:tcPr>
            <w:tcW w:w="5940" w:type="dxa"/>
          </w:tcPr>
          <w:p w:rsidR="00766D1E" w:rsidRPr="0092646E" w:rsidRDefault="00766D1E" w:rsidP="00EB3CFC">
            <w:pPr>
              <w:jc w:val="both"/>
              <w:rPr>
                <w:sz w:val="20"/>
                <w:szCs w:val="20"/>
              </w:rPr>
            </w:pPr>
            <w:r w:rsidRPr="0092646E">
              <w:rPr>
                <w:sz w:val="20"/>
                <w:szCs w:val="20"/>
              </w:rPr>
              <w:t>Colon endoszkópos UH vizsgálata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417.</w:t>
            </w:r>
          </w:p>
        </w:tc>
        <w:tc>
          <w:tcPr>
            <w:tcW w:w="1620" w:type="dxa"/>
            <w:noWrap/>
          </w:tcPr>
          <w:p w:rsidR="00766D1E" w:rsidRPr="0092646E" w:rsidRDefault="00766D1E" w:rsidP="00EB3CFC">
            <w:pPr>
              <w:jc w:val="center"/>
              <w:rPr>
                <w:sz w:val="20"/>
                <w:szCs w:val="20"/>
              </w:rPr>
            </w:pPr>
            <w:r w:rsidRPr="0092646E">
              <w:rPr>
                <w:sz w:val="20"/>
                <w:szCs w:val="20"/>
              </w:rPr>
              <w:t>1643D</w:t>
            </w:r>
          </w:p>
        </w:tc>
        <w:tc>
          <w:tcPr>
            <w:tcW w:w="5940" w:type="dxa"/>
          </w:tcPr>
          <w:p w:rsidR="00766D1E" w:rsidRPr="0092646E" w:rsidRDefault="00766D1E" w:rsidP="00EB3CFC">
            <w:pPr>
              <w:jc w:val="both"/>
              <w:rPr>
                <w:sz w:val="20"/>
                <w:szCs w:val="20"/>
              </w:rPr>
            </w:pPr>
            <w:r w:rsidRPr="0092646E">
              <w:rPr>
                <w:sz w:val="20"/>
                <w:szCs w:val="20"/>
              </w:rPr>
              <w:t>Rectum endoscopos ultrahang vizsgálata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418.</w:t>
            </w:r>
          </w:p>
        </w:tc>
        <w:tc>
          <w:tcPr>
            <w:tcW w:w="1620" w:type="dxa"/>
            <w:noWrap/>
          </w:tcPr>
          <w:p w:rsidR="00766D1E" w:rsidRPr="0092646E" w:rsidRDefault="00766D1E" w:rsidP="00EB3CFC">
            <w:pPr>
              <w:jc w:val="center"/>
              <w:rPr>
                <w:sz w:val="20"/>
                <w:szCs w:val="20"/>
              </w:rPr>
            </w:pPr>
            <w:r w:rsidRPr="0092646E">
              <w:rPr>
                <w:sz w:val="20"/>
                <w:szCs w:val="20"/>
              </w:rPr>
              <w:t>5382P</w:t>
            </w:r>
          </w:p>
        </w:tc>
        <w:tc>
          <w:tcPr>
            <w:tcW w:w="5940" w:type="dxa"/>
          </w:tcPr>
          <w:p w:rsidR="00766D1E" w:rsidRPr="0092646E" w:rsidRDefault="00766D1E" w:rsidP="00EB3CFC">
            <w:pPr>
              <w:jc w:val="both"/>
              <w:rPr>
                <w:sz w:val="20"/>
                <w:szCs w:val="20"/>
              </w:rPr>
            </w:pPr>
            <w:r w:rsidRPr="0092646E">
              <w:rPr>
                <w:sz w:val="20"/>
                <w:szCs w:val="20"/>
              </w:rPr>
              <w:t>A-V fistula megszüntetése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419.</w:t>
            </w:r>
          </w:p>
        </w:tc>
        <w:tc>
          <w:tcPr>
            <w:tcW w:w="1620" w:type="dxa"/>
            <w:noWrap/>
          </w:tcPr>
          <w:p w:rsidR="00766D1E" w:rsidRPr="0092646E" w:rsidRDefault="00766D1E" w:rsidP="00EB3CFC">
            <w:pPr>
              <w:jc w:val="center"/>
              <w:rPr>
                <w:sz w:val="20"/>
                <w:szCs w:val="20"/>
              </w:rPr>
            </w:pPr>
            <w:r w:rsidRPr="0092646E">
              <w:rPr>
                <w:sz w:val="20"/>
                <w:szCs w:val="20"/>
              </w:rPr>
              <w:t>5382R</w:t>
            </w:r>
          </w:p>
        </w:tc>
        <w:tc>
          <w:tcPr>
            <w:tcW w:w="5940" w:type="dxa"/>
          </w:tcPr>
          <w:p w:rsidR="00766D1E" w:rsidRPr="0092646E" w:rsidRDefault="00766D1E" w:rsidP="00EB3CFC">
            <w:pPr>
              <w:jc w:val="both"/>
              <w:rPr>
                <w:sz w:val="20"/>
                <w:szCs w:val="20"/>
              </w:rPr>
            </w:pPr>
            <w:r w:rsidRPr="0092646E">
              <w:rPr>
                <w:sz w:val="20"/>
                <w:szCs w:val="20"/>
              </w:rPr>
              <w:t>A-V fistula képzése (kivéve Cimino)</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420.</w:t>
            </w:r>
          </w:p>
        </w:tc>
        <w:tc>
          <w:tcPr>
            <w:tcW w:w="1620" w:type="dxa"/>
            <w:noWrap/>
          </w:tcPr>
          <w:p w:rsidR="00766D1E" w:rsidRPr="0092646E" w:rsidRDefault="00766D1E" w:rsidP="00EB3CFC">
            <w:pPr>
              <w:jc w:val="center"/>
              <w:rPr>
                <w:sz w:val="20"/>
                <w:szCs w:val="20"/>
              </w:rPr>
            </w:pPr>
            <w:smartTag w:uri="urn:schemas-microsoft-com:office:smarttags" w:element="metricconverter">
              <w:smartTagPr>
                <w:attr w:name="ProductID" w:val="5395C"/>
              </w:smartTagPr>
              <w:r w:rsidRPr="0092646E">
                <w:rPr>
                  <w:sz w:val="20"/>
                  <w:szCs w:val="20"/>
                </w:rPr>
                <w:t>5395C</w:t>
              </w:r>
            </w:smartTag>
          </w:p>
        </w:tc>
        <w:tc>
          <w:tcPr>
            <w:tcW w:w="5940" w:type="dxa"/>
          </w:tcPr>
          <w:p w:rsidR="00766D1E" w:rsidRPr="0092646E" w:rsidRDefault="00766D1E" w:rsidP="00EB3CFC">
            <w:pPr>
              <w:jc w:val="both"/>
              <w:rPr>
                <w:sz w:val="20"/>
                <w:szCs w:val="20"/>
              </w:rPr>
            </w:pPr>
            <w:r w:rsidRPr="0092646E">
              <w:rPr>
                <w:sz w:val="20"/>
                <w:szCs w:val="20"/>
              </w:rPr>
              <w:t>Aterektomia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421.</w:t>
            </w:r>
          </w:p>
        </w:tc>
        <w:tc>
          <w:tcPr>
            <w:tcW w:w="1620" w:type="dxa"/>
            <w:noWrap/>
          </w:tcPr>
          <w:p w:rsidR="00766D1E" w:rsidRPr="0092646E" w:rsidRDefault="00766D1E" w:rsidP="00EB3CFC">
            <w:pPr>
              <w:jc w:val="center"/>
              <w:rPr>
                <w:sz w:val="20"/>
                <w:szCs w:val="20"/>
              </w:rPr>
            </w:pPr>
            <w:smartTag w:uri="urn:schemas-microsoft-com:office:smarttags" w:element="metricconverter">
              <w:smartTagPr>
                <w:attr w:name="ProductID" w:val="5558F"/>
              </w:smartTagPr>
              <w:r w:rsidRPr="0092646E">
                <w:rPr>
                  <w:sz w:val="20"/>
                  <w:szCs w:val="20"/>
                </w:rPr>
                <w:t>5558F</w:t>
              </w:r>
            </w:smartTag>
          </w:p>
        </w:tc>
        <w:tc>
          <w:tcPr>
            <w:tcW w:w="5940" w:type="dxa"/>
          </w:tcPr>
          <w:p w:rsidR="00766D1E" w:rsidRPr="0092646E" w:rsidRDefault="00766D1E" w:rsidP="00EB3CFC">
            <w:pPr>
              <w:jc w:val="both"/>
              <w:rPr>
                <w:sz w:val="20"/>
                <w:szCs w:val="20"/>
              </w:rPr>
            </w:pPr>
            <w:r w:rsidRPr="0092646E">
              <w:rPr>
                <w:sz w:val="20"/>
                <w:szCs w:val="20"/>
              </w:rPr>
              <w:t>Percutan nephrostoma cseréje</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422.</w:t>
            </w:r>
          </w:p>
        </w:tc>
        <w:tc>
          <w:tcPr>
            <w:tcW w:w="1620" w:type="dxa"/>
            <w:noWrap/>
          </w:tcPr>
          <w:p w:rsidR="00766D1E" w:rsidRPr="0092646E" w:rsidRDefault="00766D1E" w:rsidP="00EB3CFC">
            <w:pPr>
              <w:jc w:val="center"/>
              <w:rPr>
                <w:sz w:val="20"/>
                <w:szCs w:val="20"/>
              </w:rPr>
            </w:pPr>
            <w:r w:rsidRPr="0092646E">
              <w:rPr>
                <w:sz w:val="20"/>
                <w:szCs w:val="20"/>
              </w:rPr>
              <w:t>5643X</w:t>
            </w:r>
          </w:p>
        </w:tc>
        <w:tc>
          <w:tcPr>
            <w:tcW w:w="5940" w:type="dxa"/>
          </w:tcPr>
          <w:p w:rsidR="00766D1E" w:rsidRPr="0092646E" w:rsidRDefault="00766D1E" w:rsidP="00EB3CFC">
            <w:pPr>
              <w:jc w:val="both"/>
              <w:rPr>
                <w:sz w:val="20"/>
                <w:szCs w:val="20"/>
              </w:rPr>
            </w:pPr>
            <w:r w:rsidRPr="0092646E">
              <w:rPr>
                <w:sz w:val="20"/>
                <w:szCs w:val="20"/>
              </w:rPr>
              <w:t>Priapismus inde infiltratio penis</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423.</w:t>
            </w:r>
          </w:p>
        </w:tc>
        <w:tc>
          <w:tcPr>
            <w:tcW w:w="1620" w:type="dxa"/>
            <w:noWrap/>
          </w:tcPr>
          <w:p w:rsidR="00766D1E" w:rsidRPr="0092646E" w:rsidRDefault="00766D1E" w:rsidP="00EB3CFC">
            <w:pPr>
              <w:jc w:val="center"/>
              <w:rPr>
                <w:sz w:val="20"/>
                <w:szCs w:val="20"/>
              </w:rPr>
            </w:pPr>
            <w:r w:rsidRPr="0092646E">
              <w:rPr>
                <w:sz w:val="20"/>
                <w:szCs w:val="20"/>
              </w:rPr>
              <w:t>5837E</w:t>
            </w:r>
          </w:p>
        </w:tc>
        <w:tc>
          <w:tcPr>
            <w:tcW w:w="5940" w:type="dxa"/>
          </w:tcPr>
          <w:p w:rsidR="00766D1E" w:rsidRPr="0092646E" w:rsidRDefault="00766D1E" w:rsidP="00EB3CFC">
            <w:pPr>
              <w:jc w:val="both"/>
              <w:rPr>
                <w:sz w:val="20"/>
                <w:szCs w:val="20"/>
              </w:rPr>
            </w:pPr>
            <w:r w:rsidRPr="0092646E">
              <w:rPr>
                <w:sz w:val="20"/>
                <w:szCs w:val="20"/>
              </w:rPr>
              <w:t>Szalagplasztika</w:t>
            </w:r>
          </w:p>
        </w:tc>
      </w:tr>
      <w:tr w:rsidR="00766D1E" w:rsidRPr="0092646E" w:rsidTr="00EB3CFC">
        <w:trPr>
          <w:trHeight w:val="255"/>
        </w:trPr>
        <w:tc>
          <w:tcPr>
            <w:tcW w:w="773" w:type="dxa"/>
          </w:tcPr>
          <w:p w:rsidR="00766D1E" w:rsidRPr="0092646E" w:rsidRDefault="00766D1E" w:rsidP="00EB3CFC">
            <w:pPr>
              <w:rPr>
                <w:sz w:val="20"/>
                <w:szCs w:val="20"/>
              </w:rPr>
            </w:pPr>
            <w:r w:rsidRPr="0092646E">
              <w:rPr>
                <w:sz w:val="20"/>
                <w:szCs w:val="20"/>
              </w:rPr>
              <w:t>424.</w:t>
            </w:r>
          </w:p>
        </w:tc>
        <w:tc>
          <w:tcPr>
            <w:tcW w:w="1620" w:type="dxa"/>
            <w:noWrap/>
          </w:tcPr>
          <w:p w:rsidR="00766D1E" w:rsidRPr="0092646E" w:rsidRDefault="00766D1E" w:rsidP="00EB3CFC">
            <w:pPr>
              <w:jc w:val="center"/>
              <w:rPr>
                <w:sz w:val="20"/>
                <w:szCs w:val="20"/>
              </w:rPr>
            </w:pPr>
            <w:smartTag w:uri="urn:schemas-microsoft-com:office:smarttags" w:element="metricconverter">
              <w:smartTagPr>
                <w:attr w:name="ProductID" w:val="8631F"/>
              </w:smartTagPr>
              <w:r w:rsidRPr="0092646E">
                <w:rPr>
                  <w:sz w:val="20"/>
                  <w:szCs w:val="20"/>
                </w:rPr>
                <w:t>8631F</w:t>
              </w:r>
            </w:smartTag>
          </w:p>
        </w:tc>
        <w:tc>
          <w:tcPr>
            <w:tcW w:w="5940" w:type="dxa"/>
          </w:tcPr>
          <w:p w:rsidR="00766D1E" w:rsidRPr="0092646E" w:rsidRDefault="00766D1E" w:rsidP="00EB3CFC">
            <w:pPr>
              <w:jc w:val="both"/>
              <w:rPr>
                <w:sz w:val="20"/>
                <w:szCs w:val="20"/>
              </w:rPr>
            </w:pPr>
            <w:r w:rsidRPr="0092646E">
              <w:rPr>
                <w:sz w:val="20"/>
                <w:szCs w:val="20"/>
              </w:rPr>
              <w:t>Számítógép vezérelt inkontinencia kezelés hüvelyen, végbélen át</w:t>
            </w:r>
          </w:p>
        </w:tc>
      </w:tr>
      <w:tr w:rsidR="000A6812" w:rsidRPr="0092646E"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rPr>
                <w:sz w:val="20"/>
                <w:szCs w:val="20"/>
              </w:rPr>
            </w:pPr>
            <w:r w:rsidRPr="0092646E">
              <w:rPr>
                <w:sz w:val="20"/>
                <w:szCs w:val="20"/>
              </w:rPr>
              <w:t>425.</w:t>
            </w:r>
          </w:p>
        </w:tc>
        <w:tc>
          <w:tcPr>
            <w:tcW w:w="1620" w:type="dxa"/>
            <w:tcBorders>
              <w:top w:val="single" w:sz="4" w:space="0" w:color="auto"/>
              <w:left w:val="single" w:sz="4" w:space="0" w:color="auto"/>
              <w:bottom w:val="single" w:sz="4" w:space="0" w:color="auto"/>
              <w:right w:val="single" w:sz="4" w:space="0" w:color="auto"/>
            </w:tcBorders>
            <w:noWrap/>
          </w:tcPr>
          <w:p w:rsidR="000A6812" w:rsidRPr="0092646E" w:rsidRDefault="000A6812" w:rsidP="00A10E23">
            <w:pPr>
              <w:jc w:val="center"/>
              <w:rPr>
                <w:sz w:val="20"/>
                <w:szCs w:val="20"/>
              </w:rPr>
            </w:pPr>
            <w:r w:rsidRPr="0092646E">
              <w:rPr>
                <w:sz w:val="20"/>
                <w:szCs w:val="20"/>
              </w:rPr>
              <w:t>66350</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jc w:val="both"/>
              <w:rPr>
                <w:sz w:val="20"/>
                <w:szCs w:val="20"/>
              </w:rPr>
            </w:pPr>
            <w:r w:rsidRPr="0092646E">
              <w:rPr>
                <w:sz w:val="20"/>
                <w:szCs w:val="20"/>
              </w:rPr>
              <w:t>Trombocita koncentrátum, zárt rendszerben, poolozott, szűrt, közegcserélt 2 E teljes vérből</w:t>
            </w:r>
          </w:p>
        </w:tc>
      </w:tr>
      <w:tr w:rsidR="000A6812" w:rsidRPr="0092646E"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rPr>
                <w:sz w:val="20"/>
                <w:szCs w:val="20"/>
              </w:rPr>
            </w:pPr>
            <w:r w:rsidRPr="0092646E">
              <w:rPr>
                <w:sz w:val="20"/>
                <w:szCs w:val="20"/>
              </w:rPr>
              <w:t>426.</w:t>
            </w:r>
          </w:p>
        </w:tc>
        <w:tc>
          <w:tcPr>
            <w:tcW w:w="1620" w:type="dxa"/>
            <w:tcBorders>
              <w:top w:val="single" w:sz="4" w:space="0" w:color="auto"/>
              <w:left w:val="single" w:sz="4" w:space="0" w:color="auto"/>
              <w:bottom w:val="single" w:sz="4" w:space="0" w:color="auto"/>
              <w:right w:val="single" w:sz="4" w:space="0" w:color="auto"/>
            </w:tcBorders>
            <w:noWrap/>
          </w:tcPr>
          <w:p w:rsidR="000A6812" w:rsidRPr="0092646E" w:rsidRDefault="000A6812" w:rsidP="00A10E23">
            <w:pPr>
              <w:jc w:val="center"/>
              <w:rPr>
                <w:sz w:val="20"/>
                <w:szCs w:val="20"/>
              </w:rPr>
            </w:pPr>
            <w:r w:rsidRPr="0092646E">
              <w:rPr>
                <w:sz w:val="20"/>
                <w:szCs w:val="20"/>
              </w:rPr>
              <w:t>66351</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jc w:val="both"/>
              <w:rPr>
                <w:sz w:val="20"/>
                <w:szCs w:val="20"/>
              </w:rPr>
            </w:pPr>
            <w:r w:rsidRPr="0092646E">
              <w:rPr>
                <w:sz w:val="20"/>
                <w:szCs w:val="20"/>
              </w:rPr>
              <w:t>Trombocita koncentrátum, zárt rendszerben, poolozott, szűrt, közegcserélt 4 E teljes vérből</w:t>
            </w:r>
          </w:p>
        </w:tc>
      </w:tr>
      <w:tr w:rsidR="000A6812" w:rsidRPr="0092646E"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rPr>
                <w:sz w:val="20"/>
                <w:szCs w:val="20"/>
              </w:rPr>
            </w:pPr>
            <w:r w:rsidRPr="0092646E">
              <w:rPr>
                <w:sz w:val="20"/>
                <w:szCs w:val="20"/>
              </w:rPr>
              <w:t>427.</w:t>
            </w:r>
          </w:p>
          <w:p w:rsidR="000A6812" w:rsidRPr="0092646E" w:rsidRDefault="000A6812" w:rsidP="000A6812">
            <w:pPr>
              <w:rPr>
                <w:sz w:val="20"/>
                <w:szCs w:val="20"/>
              </w:rPr>
            </w:pPr>
          </w:p>
        </w:tc>
        <w:tc>
          <w:tcPr>
            <w:tcW w:w="1620" w:type="dxa"/>
            <w:tcBorders>
              <w:top w:val="single" w:sz="4" w:space="0" w:color="auto"/>
              <w:left w:val="single" w:sz="4" w:space="0" w:color="auto"/>
              <w:bottom w:val="single" w:sz="4" w:space="0" w:color="auto"/>
              <w:right w:val="single" w:sz="4" w:space="0" w:color="auto"/>
            </w:tcBorders>
            <w:noWrap/>
          </w:tcPr>
          <w:p w:rsidR="000A6812" w:rsidRPr="0092646E" w:rsidRDefault="000A6812" w:rsidP="00A10E23">
            <w:pPr>
              <w:jc w:val="center"/>
              <w:rPr>
                <w:sz w:val="20"/>
                <w:szCs w:val="20"/>
              </w:rPr>
            </w:pPr>
            <w:r w:rsidRPr="0092646E">
              <w:rPr>
                <w:sz w:val="20"/>
                <w:szCs w:val="20"/>
              </w:rPr>
              <w:t>66352</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jc w:val="both"/>
              <w:rPr>
                <w:sz w:val="20"/>
                <w:szCs w:val="20"/>
              </w:rPr>
            </w:pPr>
            <w:r w:rsidRPr="0092646E">
              <w:rPr>
                <w:sz w:val="20"/>
                <w:szCs w:val="20"/>
              </w:rPr>
              <w:t>Trombocita koncentrátum, zárt rendszerben, poolozott, közegcserélt, 4 E teljes vérből</w:t>
            </w:r>
          </w:p>
        </w:tc>
      </w:tr>
      <w:tr w:rsidR="000A6812" w:rsidRPr="0092646E"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rPr>
                <w:sz w:val="20"/>
                <w:szCs w:val="20"/>
              </w:rPr>
            </w:pPr>
            <w:r w:rsidRPr="0092646E">
              <w:rPr>
                <w:sz w:val="20"/>
                <w:szCs w:val="20"/>
              </w:rPr>
              <w:t>428.</w:t>
            </w:r>
          </w:p>
        </w:tc>
        <w:tc>
          <w:tcPr>
            <w:tcW w:w="1620" w:type="dxa"/>
            <w:tcBorders>
              <w:top w:val="single" w:sz="4" w:space="0" w:color="auto"/>
              <w:left w:val="single" w:sz="4" w:space="0" w:color="auto"/>
              <w:bottom w:val="single" w:sz="4" w:space="0" w:color="auto"/>
              <w:right w:val="single" w:sz="4" w:space="0" w:color="auto"/>
            </w:tcBorders>
            <w:noWrap/>
          </w:tcPr>
          <w:p w:rsidR="000A6812" w:rsidRPr="0092646E" w:rsidRDefault="000A6812" w:rsidP="00A10E23">
            <w:pPr>
              <w:jc w:val="center"/>
              <w:rPr>
                <w:sz w:val="20"/>
                <w:szCs w:val="20"/>
              </w:rPr>
            </w:pPr>
            <w:r w:rsidRPr="0092646E">
              <w:rPr>
                <w:sz w:val="20"/>
                <w:szCs w:val="20"/>
              </w:rPr>
              <w:t>66353</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jc w:val="both"/>
              <w:rPr>
                <w:sz w:val="20"/>
                <w:szCs w:val="20"/>
              </w:rPr>
            </w:pPr>
            <w:r w:rsidRPr="0092646E">
              <w:rPr>
                <w:sz w:val="20"/>
                <w:szCs w:val="20"/>
              </w:rPr>
              <w:t>Trombocita koncentrátum, 5 E, gépi aferezisből, saját plazmában</w:t>
            </w:r>
          </w:p>
        </w:tc>
      </w:tr>
      <w:tr w:rsidR="000A6812" w:rsidRPr="0092646E"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rPr>
                <w:sz w:val="20"/>
                <w:szCs w:val="20"/>
              </w:rPr>
            </w:pPr>
            <w:r w:rsidRPr="0092646E">
              <w:rPr>
                <w:sz w:val="20"/>
                <w:szCs w:val="20"/>
              </w:rPr>
              <w:t>429.</w:t>
            </w:r>
          </w:p>
        </w:tc>
        <w:tc>
          <w:tcPr>
            <w:tcW w:w="1620" w:type="dxa"/>
            <w:tcBorders>
              <w:top w:val="single" w:sz="4" w:space="0" w:color="auto"/>
              <w:left w:val="single" w:sz="4" w:space="0" w:color="auto"/>
              <w:bottom w:val="single" w:sz="4" w:space="0" w:color="auto"/>
              <w:right w:val="single" w:sz="4" w:space="0" w:color="auto"/>
            </w:tcBorders>
            <w:noWrap/>
          </w:tcPr>
          <w:p w:rsidR="000A6812" w:rsidRPr="0092646E" w:rsidRDefault="000A6812" w:rsidP="00A10E23">
            <w:pPr>
              <w:jc w:val="center"/>
              <w:rPr>
                <w:sz w:val="20"/>
                <w:szCs w:val="20"/>
              </w:rPr>
            </w:pPr>
            <w:r w:rsidRPr="0092646E">
              <w:rPr>
                <w:sz w:val="20"/>
                <w:szCs w:val="20"/>
              </w:rPr>
              <w:t>66354</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jc w:val="both"/>
              <w:rPr>
                <w:sz w:val="20"/>
                <w:szCs w:val="20"/>
              </w:rPr>
            </w:pPr>
            <w:r w:rsidRPr="0092646E">
              <w:rPr>
                <w:sz w:val="20"/>
                <w:szCs w:val="20"/>
              </w:rPr>
              <w:t xml:space="preserve">Trombocita koncentrátum, 10 E, gépi aferezisből, saját plazmában </w:t>
            </w:r>
          </w:p>
        </w:tc>
      </w:tr>
      <w:tr w:rsidR="000A6812" w:rsidRPr="0092646E"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rPr>
                <w:sz w:val="20"/>
                <w:szCs w:val="20"/>
              </w:rPr>
            </w:pPr>
            <w:r w:rsidRPr="0092646E">
              <w:rPr>
                <w:sz w:val="20"/>
                <w:szCs w:val="20"/>
              </w:rPr>
              <w:t>430.</w:t>
            </w:r>
          </w:p>
        </w:tc>
        <w:tc>
          <w:tcPr>
            <w:tcW w:w="1620" w:type="dxa"/>
            <w:tcBorders>
              <w:top w:val="single" w:sz="4" w:space="0" w:color="auto"/>
              <w:left w:val="single" w:sz="4" w:space="0" w:color="auto"/>
              <w:bottom w:val="single" w:sz="4" w:space="0" w:color="auto"/>
              <w:right w:val="single" w:sz="4" w:space="0" w:color="auto"/>
            </w:tcBorders>
            <w:noWrap/>
          </w:tcPr>
          <w:p w:rsidR="000A6812" w:rsidRPr="0092646E" w:rsidRDefault="000A6812" w:rsidP="00A10E23">
            <w:pPr>
              <w:jc w:val="center"/>
              <w:rPr>
                <w:sz w:val="20"/>
                <w:szCs w:val="20"/>
              </w:rPr>
            </w:pPr>
            <w:r w:rsidRPr="0092646E">
              <w:rPr>
                <w:sz w:val="20"/>
                <w:szCs w:val="20"/>
              </w:rPr>
              <w:t>66355</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jc w:val="both"/>
              <w:rPr>
                <w:sz w:val="20"/>
                <w:szCs w:val="20"/>
              </w:rPr>
            </w:pPr>
            <w:r w:rsidRPr="0092646E">
              <w:rPr>
                <w:sz w:val="20"/>
                <w:szCs w:val="20"/>
              </w:rPr>
              <w:t>Trombocita koncentrátum, 5 E, gépi aferezisből, közegcserélt</w:t>
            </w:r>
          </w:p>
        </w:tc>
      </w:tr>
      <w:tr w:rsidR="000A6812" w:rsidRPr="0092646E"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rPr>
                <w:sz w:val="20"/>
                <w:szCs w:val="20"/>
              </w:rPr>
            </w:pPr>
            <w:r w:rsidRPr="0092646E">
              <w:rPr>
                <w:sz w:val="20"/>
                <w:szCs w:val="20"/>
              </w:rPr>
              <w:t>431.</w:t>
            </w:r>
          </w:p>
        </w:tc>
        <w:tc>
          <w:tcPr>
            <w:tcW w:w="1620" w:type="dxa"/>
            <w:tcBorders>
              <w:top w:val="single" w:sz="4" w:space="0" w:color="auto"/>
              <w:left w:val="single" w:sz="4" w:space="0" w:color="auto"/>
              <w:bottom w:val="single" w:sz="4" w:space="0" w:color="auto"/>
              <w:right w:val="single" w:sz="4" w:space="0" w:color="auto"/>
            </w:tcBorders>
            <w:noWrap/>
          </w:tcPr>
          <w:p w:rsidR="000A6812" w:rsidRPr="0092646E" w:rsidRDefault="000A6812" w:rsidP="00A10E23">
            <w:pPr>
              <w:jc w:val="center"/>
              <w:rPr>
                <w:sz w:val="20"/>
                <w:szCs w:val="20"/>
              </w:rPr>
            </w:pPr>
            <w:r w:rsidRPr="0092646E">
              <w:rPr>
                <w:sz w:val="20"/>
                <w:szCs w:val="20"/>
              </w:rPr>
              <w:t>66356</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jc w:val="both"/>
              <w:rPr>
                <w:sz w:val="20"/>
                <w:szCs w:val="20"/>
              </w:rPr>
            </w:pPr>
            <w:r w:rsidRPr="0092646E">
              <w:rPr>
                <w:sz w:val="20"/>
                <w:szCs w:val="20"/>
              </w:rPr>
              <w:t>Trombocita koncentrátum, 10 E, gépi aferezisből, közegcserélt</w:t>
            </w:r>
          </w:p>
        </w:tc>
      </w:tr>
      <w:tr w:rsidR="000A6812" w:rsidRPr="0092646E"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rPr>
                <w:sz w:val="20"/>
                <w:szCs w:val="20"/>
              </w:rPr>
            </w:pPr>
            <w:r w:rsidRPr="0092646E">
              <w:rPr>
                <w:sz w:val="20"/>
                <w:szCs w:val="20"/>
              </w:rPr>
              <w:t>432.</w:t>
            </w:r>
          </w:p>
        </w:tc>
        <w:tc>
          <w:tcPr>
            <w:tcW w:w="1620" w:type="dxa"/>
            <w:tcBorders>
              <w:top w:val="single" w:sz="4" w:space="0" w:color="auto"/>
              <w:left w:val="single" w:sz="4" w:space="0" w:color="auto"/>
              <w:bottom w:val="single" w:sz="4" w:space="0" w:color="auto"/>
              <w:right w:val="single" w:sz="4" w:space="0" w:color="auto"/>
            </w:tcBorders>
            <w:noWrap/>
          </w:tcPr>
          <w:p w:rsidR="000A6812" w:rsidRPr="0092646E" w:rsidRDefault="000A6812" w:rsidP="00A10E23">
            <w:pPr>
              <w:jc w:val="center"/>
              <w:rPr>
                <w:sz w:val="20"/>
                <w:szCs w:val="20"/>
              </w:rPr>
            </w:pPr>
            <w:r w:rsidRPr="0092646E">
              <w:rPr>
                <w:sz w:val="20"/>
                <w:szCs w:val="20"/>
              </w:rPr>
              <w:t>66357</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jc w:val="both"/>
              <w:rPr>
                <w:sz w:val="20"/>
                <w:szCs w:val="20"/>
              </w:rPr>
            </w:pPr>
            <w:r w:rsidRPr="0092646E">
              <w:rPr>
                <w:sz w:val="20"/>
                <w:szCs w:val="20"/>
              </w:rPr>
              <w:t>Trombocita koncentrátum, fagyasztott, felolvasztott, szűrt, közegcserélt 10 E, gépi aferezisből -80 °C</w:t>
            </w:r>
          </w:p>
        </w:tc>
      </w:tr>
      <w:tr w:rsidR="000A6812" w:rsidRPr="0092646E"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rPr>
                <w:sz w:val="20"/>
                <w:szCs w:val="20"/>
              </w:rPr>
            </w:pPr>
            <w:r w:rsidRPr="0092646E">
              <w:rPr>
                <w:sz w:val="20"/>
                <w:szCs w:val="20"/>
              </w:rPr>
              <w:t>433.</w:t>
            </w:r>
          </w:p>
        </w:tc>
        <w:tc>
          <w:tcPr>
            <w:tcW w:w="1620" w:type="dxa"/>
            <w:tcBorders>
              <w:top w:val="single" w:sz="4" w:space="0" w:color="auto"/>
              <w:left w:val="single" w:sz="4" w:space="0" w:color="auto"/>
              <w:bottom w:val="single" w:sz="4" w:space="0" w:color="auto"/>
              <w:right w:val="single" w:sz="4" w:space="0" w:color="auto"/>
            </w:tcBorders>
            <w:noWrap/>
          </w:tcPr>
          <w:p w:rsidR="000A6812" w:rsidRPr="0092646E" w:rsidRDefault="000A6812" w:rsidP="00A10E23">
            <w:pPr>
              <w:jc w:val="center"/>
              <w:rPr>
                <w:sz w:val="20"/>
                <w:szCs w:val="20"/>
              </w:rPr>
            </w:pPr>
            <w:r w:rsidRPr="0092646E">
              <w:rPr>
                <w:sz w:val="20"/>
                <w:szCs w:val="20"/>
              </w:rPr>
              <w:t>66358</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0A6812" w:rsidRPr="0092646E" w:rsidRDefault="000A6812" w:rsidP="000A6812">
            <w:pPr>
              <w:jc w:val="both"/>
              <w:rPr>
                <w:sz w:val="20"/>
                <w:szCs w:val="20"/>
              </w:rPr>
            </w:pPr>
            <w:r w:rsidRPr="0092646E">
              <w:rPr>
                <w:sz w:val="20"/>
                <w:szCs w:val="20"/>
              </w:rPr>
              <w:t>Fehérvérsejt koncentrátum, 20 E, gépi aferezisből</w:t>
            </w:r>
          </w:p>
        </w:tc>
      </w:tr>
      <w:tr w:rsidR="0028173A" w:rsidRPr="001B3F07" w:rsidTr="000A6812">
        <w:trPr>
          <w:trHeight w:val="255"/>
        </w:trPr>
        <w:tc>
          <w:tcPr>
            <w:tcW w:w="773" w:type="dxa"/>
            <w:tcBorders>
              <w:top w:val="single" w:sz="4" w:space="0" w:color="auto"/>
              <w:left w:val="single" w:sz="4" w:space="0" w:color="auto"/>
              <w:bottom w:val="single" w:sz="4" w:space="0" w:color="auto"/>
              <w:right w:val="single" w:sz="4" w:space="0" w:color="auto"/>
            </w:tcBorders>
            <w:shd w:val="clear" w:color="auto" w:fill="auto"/>
          </w:tcPr>
          <w:p w:rsidR="0028173A" w:rsidRPr="0092646E" w:rsidRDefault="0028173A" w:rsidP="000A6812">
            <w:pPr>
              <w:rPr>
                <w:sz w:val="20"/>
                <w:szCs w:val="20"/>
              </w:rPr>
            </w:pPr>
            <w:r w:rsidRPr="0092646E">
              <w:rPr>
                <w:sz w:val="20"/>
                <w:szCs w:val="20"/>
              </w:rPr>
              <w:t>434.</w:t>
            </w:r>
          </w:p>
        </w:tc>
        <w:tc>
          <w:tcPr>
            <w:tcW w:w="1620" w:type="dxa"/>
            <w:tcBorders>
              <w:top w:val="single" w:sz="4" w:space="0" w:color="auto"/>
              <w:left w:val="single" w:sz="4" w:space="0" w:color="auto"/>
              <w:bottom w:val="single" w:sz="4" w:space="0" w:color="auto"/>
              <w:right w:val="single" w:sz="4" w:space="0" w:color="auto"/>
            </w:tcBorders>
            <w:noWrap/>
          </w:tcPr>
          <w:p w:rsidR="0028173A" w:rsidRPr="0092646E" w:rsidRDefault="0028173A" w:rsidP="00A10E23">
            <w:pPr>
              <w:jc w:val="center"/>
              <w:rPr>
                <w:sz w:val="20"/>
                <w:szCs w:val="20"/>
              </w:rPr>
            </w:pPr>
            <w:r w:rsidRPr="0092646E">
              <w:rPr>
                <w:sz w:val="20"/>
                <w:szCs w:val="20"/>
              </w:rPr>
              <w:t>16207</w:t>
            </w:r>
          </w:p>
        </w:tc>
        <w:tc>
          <w:tcPr>
            <w:tcW w:w="5940" w:type="dxa"/>
            <w:tcBorders>
              <w:top w:val="single" w:sz="4" w:space="0" w:color="auto"/>
              <w:left w:val="single" w:sz="4" w:space="0" w:color="auto"/>
              <w:bottom w:val="single" w:sz="4" w:space="0" w:color="auto"/>
              <w:right w:val="single" w:sz="4" w:space="0" w:color="auto"/>
            </w:tcBorders>
            <w:shd w:val="clear" w:color="auto" w:fill="auto"/>
          </w:tcPr>
          <w:p w:rsidR="0028173A" w:rsidRPr="001B3F07" w:rsidRDefault="0028173A" w:rsidP="000A6812">
            <w:pPr>
              <w:jc w:val="both"/>
              <w:rPr>
                <w:sz w:val="20"/>
                <w:szCs w:val="20"/>
              </w:rPr>
            </w:pPr>
            <w:r w:rsidRPr="0092646E">
              <w:rPr>
                <w:sz w:val="20"/>
                <w:szCs w:val="20"/>
              </w:rPr>
              <w:t>Endobronchiális ultrahang vezérelt transbronchiális tűbiopszia (EBUS TBNA)</w:t>
            </w:r>
          </w:p>
        </w:tc>
      </w:tr>
    </w:tbl>
    <w:p w:rsidR="00766D1E" w:rsidRDefault="00766D1E" w:rsidP="00766D1E"/>
    <w:p w:rsidR="00766D1E" w:rsidRDefault="00766D1E" w:rsidP="00766D1E"/>
    <w:sectPr w:rsidR="00766D1E" w:rsidSect="00DC555B">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7410" w:rsidRDefault="00587410" w:rsidP="00096DBF">
      <w:r>
        <w:separator/>
      </w:r>
    </w:p>
  </w:endnote>
  <w:endnote w:type="continuationSeparator" w:id="0">
    <w:p w:rsidR="00587410" w:rsidRDefault="00587410" w:rsidP="00096DB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76878"/>
      <w:docPartObj>
        <w:docPartGallery w:val="Page Numbers (Bottom of Page)"/>
        <w:docPartUnique/>
      </w:docPartObj>
    </w:sdtPr>
    <w:sdtContent>
      <w:p w:rsidR="00A10E23" w:rsidRDefault="00D675EF">
        <w:pPr>
          <w:pStyle w:val="llb"/>
          <w:jc w:val="right"/>
        </w:pPr>
        <w:fldSimple w:instr=" PAGE   \* MERGEFORMAT ">
          <w:r w:rsidR="007E5951">
            <w:rPr>
              <w:noProof/>
            </w:rPr>
            <w:t>112</w:t>
          </w:r>
        </w:fldSimple>
      </w:p>
    </w:sdtContent>
  </w:sdt>
  <w:p w:rsidR="00A10E23" w:rsidRDefault="00A10E23">
    <w:pPr>
      <w:pStyle w:val="ll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7410" w:rsidRDefault="00587410" w:rsidP="00096DBF">
      <w:r>
        <w:separator/>
      </w:r>
    </w:p>
  </w:footnote>
  <w:footnote w:type="continuationSeparator" w:id="0">
    <w:p w:rsidR="00587410" w:rsidRDefault="00587410" w:rsidP="00096DB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B1DAA"/>
    <w:multiLevelType w:val="hybridMultilevel"/>
    <w:tmpl w:val="6C1E5564"/>
    <w:lvl w:ilvl="0" w:tplc="1A105B5E">
      <w:start w:val="1"/>
      <w:numFmt w:val="decimal"/>
      <w:lvlText w:val="%1."/>
      <w:lvlJc w:val="left"/>
      <w:pPr>
        <w:tabs>
          <w:tab w:val="num" w:pos="720"/>
        </w:tabs>
        <w:ind w:left="720" w:hanging="360"/>
      </w:pPr>
      <w:rPr>
        <w:rFonts w:hint="default"/>
        <w:b w:val="0"/>
        <w:i w:val="0"/>
        <w:color w:val="auto"/>
        <w:sz w:val="16"/>
        <w:szCs w:val="16"/>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
    <w:nsid w:val="100F3CA2"/>
    <w:multiLevelType w:val="hybridMultilevel"/>
    <w:tmpl w:val="A830E84E"/>
    <w:lvl w:ilvl="0" w:tplc="1A105B5E">
      <w:start w:val="1"/>
      <w:numFmt w:val="decimal"/>
      <w:lvlText w:val="%1."/>
      <w:lvlJc w:val="left"/>
      <w:pPr>
        <w:tabs>
          <w:tab w:val="num" w:pos="720"/>
        </w:tabs>
        <w:ind w:left="720" w:hanging="360"/>
      </w:pPr>
      <w:rPr>
        <w:rFonts w:hint="default"/>
        <w:b w:val="0"/>
        <w:i w:val="0"/>
        <w:color w:val="auto"/>
        <w:sz w:val="16"/>
        <w:szCs w:val="16"/>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
    <w:nsid w:val="10C515AA"/>
    <w:multiLevelType w:val="multilevel"/>
    <w:tmpl w:val="8A8A6644"/>
    <w:lvl w:ilvl="0">
      <w:start w:val="1"/>
      <w:numFmt w:val="decimal"/>
      <w:lvlText w:val="%1."/>
      <w:lvlJc w:val="left"/>
      <w:pPr>
        <w:tabs>
          <w:tab w:val="num" w:pos="720"/>
        </w:tabs>
        <w:ind w:left="720" w:hanging="360"/>
      </w:pPr>
      <w:rPr>
        <w:rFonts w:hint="default"/>
        <w:b w:val="0"/>
        <w:i w:val="0"/>
        <w:color w:val="auto"/>
        <w:sz w:val="16"/>
        <w:szCs w:val="16"/>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10D72FA2"/>
    <w:multiLevelType w:val="multilevel"/>
    <w:tmpl w:val="E7649ABA"/>
    <w:lvl w:ilvl="0">
      <w:start w:val="1"/>
      <w:numFmt w:val="decimal"/>
      <w:lvlText w:val="%1."/>
      <w:lvlJc w:val="left"/>
      <w:pPr>
        <w:tabs>
          <w:tab w:val="num" w:pos="720"/>
        </w:tabs>
        <w:ind w:left="720" w:hanging="360"/>
      </w:pPr>
      <w:rPr>
        <w:rFonts w:cs="Times New Roman"/>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141B0828"/>
    <w:multiLevelType w:val="hybridMultilevel"/>
    <w:tmpl w:val="1570EB7E"/>
    <w:lvl w:ilvl="0" w:tplc="1A105B5E">
      <w:start w:val="1"/>
      <w:numFmt w:val="decimal"/>
      <w:lvlText w:val="%1."/>
      <w:lvlJc w:val="left"/>
      <w:pPr>
        <w:tabs>
          <w:tab w:val="num" w:pos="720"/>
        </w:tabs>
        <w:ind w:left="720" w:hanging="360"/>
      </w:pPr>
      <w:rPr>
        <w:rFonts w:hint="default"/>
        <w:b w:val="0"/>
        <w:i w:val="0"/>
        <w:color w:val="auto"/>
        <w:sz w:val="16"/>
        <w:szCs w:val="16"/>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
    <w:nsid w:val="17B93A82"/>
    <w:multiLevelType w:val="hybridMultilevel"/>
    <w:tmpl w:val="AD763D08"/>
    <w:lvl w:ilvl="0" w:tplc="040E000F">
      <w:start w:val="1"/>
      <w:numFmt w:val="lowerLetter"/>
      <w:lvlText w:val="%1)"/>
      <w:lvlJc w:val="left"/>
      <w:pPr>
        <w:tabs>
          <w:tab w:val="num" w:pos="720"/>
        </w:tabs>
        <w:ind w:left="720" w:hanging="360"/>
      </w:pPr>
      <w:rPr>
        <w:rFonts w:cs="Times New Roman" w:hint="default"/>
        <w:b w:val="0"/>
        <w:i/>
      </w:rPr>
    </w:lvl>
    <w:lvl w:ilvl="1" w:tplc="040E0019" w:tentative="1">
      <w:start w:val="1"/>
      <w:numFmt w:val="lowerLetter"/>
      <w:lvlText w:val="%2."/>
      <w:lvlJc w:val="left"/>
      <w:pPr>
        <w:tabs>
          <w:tab w:val="num" w:pos="1440"/>
        </w:tabs>
        <w:ind w:left="1440" w:hanging="360"/>
      </w:pPr>
      <w:rPr>
        <w:rFonts w:cs="Times New Roman"/>
      </w:rPr>
    </w:lvl>
    <w:lvl w:ilvl="2" w:tplc="040E001B" w:tentative="1">
      <w:start w:val="1"/>
      <w:numFmt w:val="lowerRoman"/>
      <w:lvlText w:val="%3."/>
      <w:lvlJc w:val="right"/>
      <w:pPr>
        <w:tabs>
          <w:tab w:val="num" w:pos="2160"/>
        </w:tabs>
        <w:ind w:left="2160" w:hanging="180"/>
      </w:pPr>
      <w:rPr>
        <w:rFonts w:cs="Times New Roman"/>
      </w:rPr>
    </w:lvl>
    <w:lvl w:ilvl="3" w:tplc="040E000F" w:tentative="1">
      <w:start w:val="1"/>
      <w:numFmt w:val="decimal"/>
      <w:lvlText w:val="%4."/>
      <w:lvlJc w:val="left"/>
      <w:pPr>
        <w:tabs>
          <w:tab w:val="num" w:pos="2880"/>
        </w:tabs>
        <w:ind w:left="2880" w:hanging="360"/>
      </w:pPr>
      <w:rPr>
        <w:rFonts w:cs="Times New Roman"/>
      </w:rPr>
    </w:lvl>
    <w:lvl w:ilvl="4" w:tplc="040E0019" w:tentative="1">
      <w:start w:val="1"/>
      <w:numFmt w:val="lowerLetter"/>
      <w:lvlText w:val="%5."/>
      <w:lvlJc w:val="left"/>
      <w:pPr>
        <w:tabs>
          <w:tab w:val="num" w:pos="3600"/>
        </w:tabs>
        <w:ind w:left="3600" w:hanging="360"/>
      </w:pPr>
      <w:rPr>
        <w:rFonts w:cs="Times New Roman"/>
      </w:rPr>
    </w:lvl>
    <w:lvl w:ilvl="5" w:tplc="040E001B" w:tentative="1">
      <w:start w:val="1"/>
      <w:numFmt w:val="lowerRoman"/>
      <w:lvlText w:val="%6."/>
      <w:lvlJc w:val="right"/>
      <w:pPr>
        <w:tabs>
          <w:tab w:val="num" w:pos="4320"/>
        </w:tabs>
        <w:ind w:left="4320" w:hanging="180"/>
      </w:pPr>
      <w:rPr>
        <w:rFonts w:cs="Times New Roman"/>
      </w:rPr>
    </w:lvl>
    <w:lvl w:ilvl="6" w:tplc="040E000F" w:tentative="1">
      <w:start w:val="1"/>
      <w:numFmt w:val="decimal"/>
      <w:lvlText w:val="%7."/>
      <w:lvlJc w:val="left"/>
      <w:pPr>
        <w:tabs>
          <w:tab w:val="num" w:pos="5040"/>
        </w:tabs>
        <w:ind w:left="5040" w:hanging="360"/>
      </w:pPr>
      <w:rPr>
        <w:rFonts w:cs="Times New Roman"/>
      </w:rPr>
    </w:lvl>
    <w:lvl w:ilvl="7" w:tplc="040E0019" w:tentative="1">
      <w:start w:val="1"/>
      <w:numFmt w:val="lowerLetter"/>
      <w:lvlText w:val="%8."/>
      <w:lvlJc w:val="left"/>
      <w:pPr>
        <w:tabs>
          <w:tab w:val="num" w:pos="5760"/>
        </w:tabs>
        <w:ind w:left="5760" w:hanging="360"/>
      </w:pPr>
      <w:rPr>
        <w:rFonts w:cs="Times New Roman"/>
      </w:rPr>
    </w:lvl>
    <w:lvl w:ilvl="8" w:tplc="040E001B" w:tentative="1">
      <w:start w:val="1"/>
      <w:numFmt w:val="lowerRoman"/>
      <w:lvlText w:val="%9."/>
      <w:lvlJc w:val="right"/>
      <w:pPr>
        <w:tabs>
          <w:tab w:val="num" w:pos="6480"/>
        </w:tabs>
        <w:ind w:left="6480" w:hanging="180"/>
      </w:pPr>
      <w:rPr>
        <w:rFonts w:cs="Times New Roman"/>
      </w:rPr>
    </w:lvl>
  </w:abstractNum>
  <w:abstractNum w:abstractNumId="6">
    <w:nsid w:val="1B634DE6"/>
    <w:multiLevelType w:val="multilevel"/>
    <w:tmpl w:val="E7649ABA"/>
    <w:lvl w:ilvl="0">
      <w:start w:val="1"/>
      <w:numFmt w:val="decimal"/>
      <w:lvlText w:val="%1."/>
      <w:lvlJc w:val="left"/>
      <w:pPr>
        <w:tabs>
          <w:tab w:val="num" w:pos="720"/>
        </w:tabs>
        <w:ind w:left="720" w:hanging="360"/>
      </w:pPr>
      <w:rPr>
        <w:rFonts w:cs="Times New Roman"/>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1BD97E9D"/>
    <w:multiLevelType w:val="hybridMultilevel"/>
    <w:tmpl w:val="3CBA052C"/>
    <w:lvl w:ilvl="0" w:tplc="A1EA0916">
      <w:start w:val="1"/>
      <w:numFmt w:val="lowerLetter"/>
      <w:lvlText w:val="%1)"/>
      <w:lvlJc w:val="left"/>
      <w:pPr>
        <w:tabs>
          <w:tab w:val="num" w:pos="720"/>
        </w:tabs>
        <w:ind w:left="720" w:hanging="360"/>
      </w:pPr>
      <w:rPr>
        <w:rFonts w:hint="default"/>
        <w:b w:val="0"/>
        <w:i/>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8">
    <w:nsid w:val="1F3D253F"/>
    <w:multiLevelType w:val="hybridMultilevel"/>
    <w:tmpl w:val="198A1BA4"/>
    <w:lvl w:ilvl="0" w:tplc="A1EA0916">
      <w:start w:val="1"/>
      <w:numFmt w:val="lowerLetter"/>
      <w:lvlText w:val="%1)"/>
      <w:lvlJc w:val="left"/>
      <w:pPr>
        <w:tabs>
          <w:tab w:val="num" w:pos="720"/>
        </w:tabs>
        <w:ind w:left="720" w:hanging="360"/>
      </w:pPr>
      <w:rPr>
        <w:rFonts w:hint="default"/>
        <w:b w:val="0"/>
        <w:i/>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9">
    <w:nsid w:val="215575E3"/>
    <w:multiLevelType w:val="hybridMultilevel"/>
    <w:tmpl w:val="A3F67D78"/>
    <w:lvl w:ilvl="0" w:tplc="197E41D2">
      <w:start w:val="28"/>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0">
    <w:nsid w:val="2E1F1427"/>
    <w:multiLevelType w:val="multilevel"/>
    <w:tmpl w:val="91142A04"/>
    <w:lvl w:ilvl="0">
      <w:start w:val="1"/>
      <w:numFmt w:val="decimal"/>
      <w:lvlText w:val="%1."/>
      <w:lvlJc w:val="left"/>
      <w:pPr>
        <w:tabs>
          <w:tab w:val="num" w:pos="720"/>
        </w:tabs>
        <w:ind w:left="720" w:hanging="360"/>
      </w:pPr>
      <w:rPr>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nsid w:val="3A602D1C"/>
    <w:multiLevelType w:val="hybridMultilevel"/>
    <w:tmpl w:val="70BE8644"/>
    <w:lvl w:ilvl="0" w:tplc="1A105B5E">
      <w:start w:val="1"/>
      <w:numFmt w:val="decimal"/>
      <w:lvlText w:val="%1."/>
      <w:lvlJc w:val="left"/>
      <w:pPr>
        <w:tabs>
          <w:tab w:val="num" w:pos="720"/>
        </w:tabs>
        <w:ind w:left="720" w:hanging="360"/>
      </w:pPr>
      <w:rPr>
        <w:rFonts w:hint="default"/>
        <w:b w:val="0"/>
        <w:i w:val="0"/>
        <w:color w:val="auto"/>
        <w:sz w:val="16"/>
        <w:szCs w:val="16"/>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2">
    <w:nsid w:val="3D007BA7"/>
    <w:multiLevelType w:val="hybridMultilevel"/>
    <w:tmpl w:val="223C9942"/>
    <w:lvl w:ilvl="0" w:tplc="1A105B5E">
      <w:start w:val="1"/>
      <w:numFmt w:val="decimal"/>
      <w:lvlText w:val="%1."/>
      <w:lvlJc w:val="left"/>
      <w:pPr>
        <w:tabs>
          <w:tab w:val="num" w:pos="720"/>
        </w:tabs>
        <w:ind w:left="720" w:hanging="360"/>
      </w:pPr>
      <w:rPr>
        <w:rFonts w:hint="default"/>
        <w:b w:val="0"/>
        <w:i w:val="0"/>
        <w:color w:val="auto"/>
        <w:sz w:val="16"/>
        <w:szCs w:val="16"/>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3">
    <w:nsid w:val="3FC11253"/>
    <w:multiLevelType w:val="multilevel"/>
    <w:tmpl w:val="91142A04"/>
    <w:lvl w:ilvl="0">
      <w:start w:val="1"/>
      <w:numFmt w:val="decimal"/>
      <w:lvlText w:val="%1."/>
      <w:lvlJc w:val="left"/>
      <w:pPr>
        <w:tabs>
          <w:tab w:val="num" w:pos="720"/>
        </w:tabs>
        <w:ind w:left="720" w:hanging="360"/>
      </w:pPr>
      <w:rPr>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nsid w:val="43BC493C"/>
    <w:multiLevelType w:val="multilevel"/>
    <w:tmpl w:val="E7649ABA"/>
    <w:lvl w:ilvl="0">
      <w:start w:val="1"/>
      <w:numFmt w:val="decimal"/>
      <w:lvlText w:val="%1."/>
      <w:lvlJc w:val="left"/>
      <w:pPr>
        <w:tabs>
          <w:tab w:val="num" w:pos="720"/>
        </w:tabs>
        <w:ind w:left="720" w:hanging="360"/>
      </w:pPr>
      <w:rPr>
        <w:rFonts w:cs="Times New Roman"/>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nsid w:val="527468A7"/>
    <w:multiLevelType w:val="multilevel"/>
    <w:tmpl w:val="A3F67D78"/>
    <w:lvl w:ilvl="0">
      <w:start w:val="28"/>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5672213E"/>
    <w:multiLevelType w:val="hybridMultilevel"/>
    <w:tmpl w:val="629C9504"/>
    <w:lvl w:ilvl="0" w:tplc="040E000F">
      <w:start w:val="1"/>
      <w:numFmt w:val="decimal"/>
      <w:lvlText w:val="%1."/>
      <w:lvlJc w:val="left"/>
      <w:pPr>
        <w:tabs>
          <w:tab w:val="num" w:pos="720"/>
        </w:tabs>
        <w:ind w:left="720" w:hanging="360"/>
      </w:pPr>
      <w:rPr>
        <w:rFonts w:cs="Times New Roman" w:hint="default"/>
      </w:rPr>
    </w:lvl>
    <w:lvl w:ilvl="1" w:tplc="040E0019" w:tentative="1">
      <w:start w:val="1"/>
      <w:numFmt w:val="lowerLetter"/>
      <w:lvlText w:val="%2."/>
      <w:lvlJc w:val="left"/>
      <w:pPr>
        <w:tabs>
          <w:tab w:val="num" w:pos="1440"/>
        </w:tabs>
        <w:ind w:left="1440" w:hanging="360"/>
      </w:pPr>
      <w:rPr>
        <w:rFonts w:cs="Times New Roman"/>
      </w:rPr>
    </w:lvl>
    <w:lvl w:ilvl="2" w:tplc="040E001B" w:tentative="1">
      <w:start w:val="1"/>
      <w:numFmt w:val="lowerRoman"/>
      <w:lvlText w:val="%3."/>
      <w:lvlJc w:val="right"/>
      <w:pPr>
        <w:tabs>
          <w:tab w:val="num" w:pos="2160"/>
        </w:tabs>
        <w:ind w:left="2160" w:hanging="180"/>
      </w:pPr>
      <w:rPr>
        <w:rFonts w:cs="Times New Roman"/>
      </w:rPr>
    </w:lvl>
    <w:lvl w:ilvl="3" w:tplc="040E000F" w:tentative="1">
      <w:start w:val="1"/>
      <w:numFmt w:val="decimal"/>
      <w:lvlText w:val="%4."/>
      <w:lvlJc w:val="left"/>
      <w:pPr>
        <w:tabs>
          <w:tab w:val="num" w:pos="2880"/>
        </w:tabs>
        <w:ind w:left="2880" w:hanging="360"/>
      </w:pPr>
      <w:rPr>
        <w:rFonts w:cs="Times New Roman"/>
      </w:rPr>
    </w:lvl>
    <w:lvl w:ilvl="4" w:tplc="040E0019" w:tentative="1">
      <w:start w:val="1"/>
      <w:numFmt w:val="lowerLetter"/>
      <w:lvlText w:val="%5."/>
      <w:lvlJc w:val="left"/>
      <w:pPr>
        <w:tabs>
          <w:tab w:val="num" w:pos="3600"/>
        </w:tabs>
        <w:ind w:left="3600" w:hanging="360"/>
      </w:pPr>
      <w:rPr>
        <w:rFonts w:cs="Times New Roman"/>
      </w:rPr>
    </w:lvl>
    <w:lvl w:ilvl="5" w:tplc="040E001B" w:tentative="1">
      <w:start w:val="1"/>
      <w:numFmt w:val="lowerRoman"/>
      <w:lvlText w:val="%6."/>
      <w:lvlJc w:val="right"/>
      <w:pPr>
        <w:tabs>
          <w:tab w:val="num" w:pos="4320"/>
        </w:tabs>
        <w:ind w:left="4320" w:hanging="180"/>
      </w:pPr>
      <w:rPr>
        <w:rFonts w:cs="Times New Roman"/>
      </w:rPr>
    </w:lvl>
    <w:lvl w:ilvl="6" w:tplc="040E000F" w:tentative="1">
      <w:start w:val="1"/>
      <w:numFmt w:val="decimal"/>
      <w:lvlText w:val="%7."/>
      <w:lvlJc w:val="left"/>
      <w:pPr>
        <w:tabs>
          <w:tab w:val="num" w:pos="5040"/>
        </w:tabs>
        <w:ind w:left="5040" w:hanging="360"/>
      </w:pPr>
      <w:rPr>
        <w:rFonts w:cs="Times New Roman"/>
      </w:rPr>
    </w:lvl>
    <w:lvl w:ilvl="7" w:tplc="040E0019" w:tentative="1">
      <w:start w:val="1"/>
      <w:numFmt w:val="lowerLetter"/>
      <w:lvlText w:val="%8."/>
      <w:lvlJc w:val="left"/>
      <w:pPr>
        <w:tabs>
          <w:tab w:val="num" w:pos="5760"/>
        </w:tabs>
        <w:ind w:left="5760" w:hanging="360"/>
      </w:pPr>
      <w:rPr>
        <w:rFonts w:cs="Times New Roman"/>
      </w:rPr>
    </w:lvl>
    <w:lvl w:ilvl="8" w:tplc="040E001B" w:tentative="1">
      <w:start w:val="1"/>
      <w:numFmt w:val="lowerRoman"/>
      <w:lvlText w:val="%9."/>
      <w:lvlJc w:val="right"/>
      <w:pPr>
        <w:tabs>
          <w:tab w:val="num" w:pos="6480"/>
        </w:tabs>
        <w:ind w:left="6480" w:hanging="180"/>
      </w:pPr>
      <w:rPr>
        <w:rFonts w:cs="Times New Roman"/>
      </w:rPr>
    </w:lvl>
  </w:abstractNum>
  <w:abstractNum w:abstractNumId="17">
    <w:nsid w:val="59206FD8"/>
    <w:multiLevelType w:val="hybridMultilevel"/>
    <w:tmpl w:val="EBCEE3D2"/>
    <w:lvl w:ilvl="0" w:tplc="040E0001">
      <w:start w:val="1"/>
      <w:numFmt w:val="lowerLetter"/>
      <w:lvlText w:val="%1)"/>
      <w:lvlJc w:val="left"/>
      <w:pPr>
        <w:tabs>
          <w:tab w:val="num" w:pos="720"/>
        </w:tabs>
        <w:ind w:left="720" w:hanging="360"/>
      </w:pPr>
      <w:rPr>
        <w:rFonts w:cs="Times New Roman" w:hint="default"/>
        <w:b w:val="0"/>
        <w:i/>
      </w:rPr>
    </w:lvl>
    <w:lvl w:ilvl="1" w:tplc="040E0003" w:tentative="1">
      <w:start w:val="1"/>
      <w:numFmt w:val="lowerLetter"/>
      <w:lvlText w:val="%2."/>
      <w:lvlJc w:val="left"/>
      <w:pPr>
        <w:tabs>
          <w:tab w:val="num" w:pos="1440"/>
        </w:tabs>
        <w:ind w:left="1440" w:hanging="360"/>
      </w:pPr>
      <w:rPr>
        <w:rFonts w:cs="Times New Roman"/>
      </w:rPr>
    </w:lvl>
    <w:lvl w:ilvl="2" w:tplc="040E0005" w:tentative="1">
      <w:start w:val="1"/>
      <w:numFmt w:val="lowerRoman"/>
      <w:lvlText w:val="%3."/>
      <w:lvlJc w:val="right"/>
      <w:pPr>
        <w:tabs>
          <w:tab w:val="num" w:pos="2160"/>
        </w:tabs>
        <w:ind w:left="2160" w:hanging="180"/>
      </w:pPr>
      <w:rPr>
        <w:rFonts w:cs="Times New Roman"/>
      </w:rPr>
    </w:lvl>
    <w:lvl w:ilvl="3" w:tplc="040E0001" w:tentative="1">
      <w:start w:val="1"/>
      <w:numFmt w:val="decimal"/>
      <w:lvlText w:val="%4."/>
      <w:lvlJc w:val="left"/>
      <w:pPr>
        <w:tabs>
          <w:tab w:val="num" w:pos="2880"/>
        </w:tabs>
        <w:ind w:left="2880" w:hanging="360"/>
      </w:pPr>
      <w:rPr>
        <w:rFonts w:cs="Times New Roman"/>
      </w:rPr>
    </w:lvl>
    <w:lvl w:ilvl="4" w:tplc="040E0003" w:tentative="1">
      <w:start w:val="1"/>
      <w:numFmt w:val="lowerLetter"/>
      <w:lvlText w:val="%5."/>
      <w:lvlJc w:val="left"/>
      <w:pPr>
        <w:tabs>
          <w:tab w:val="num" w:pos="3600"/>
        </w:tabs>
        <w:ind w:left="3600" w:hanging="360"/>
      </w:pPr>
      <w:rPr>
        <w:rFonts w:cs="Times New Roman"/>
      </w:rPr>
    </w:lvl>
    <w:lvl w:ilvl="5" w:tplc="040E0005" w:tentative="1">
      <w:start w:val="1"/>
      <w:numFmt w:val="lowerRoman"/>
      <w:lvlText w:val="%6."/>
      <w:lvlJc w:val="right"/>
      <w:pPr>
        <w:tabs>
          <w:tab w:val="num" w:pos="4320"/>
        </w:tabs>
        <w:ind w:left="4320" w:hanging="180"/>
      </w:pPr>
      <w:rPr>
        <w:rFonts w:cs="Times New Roman"/>
      </w:rPr>
    </w:lvl>
    <w:lvl w:ilvl="6" w:tplc="040E0001" w:tentative="1">
      <w:start w:val="1"/>
      <w:numFmt w:val="decimal"/>
      <w:lvlText w:val="%7."/>
      <w:lvlJc w:val="left"/>
      <w:pPr>
        <w:tabs>
          <w:tab w:val="num" w:pos="5040"/>
        </w:tabs>
        <w:ind w:left="5040" w:hanging="360"/>
      </w:pPr>
      <w:rPr>
        <w:rFonts w:cs="Times New Roman"/>
      </w:rPr>
    </w:lvl>
    <w:lvl w:ilvl="7" w:tplc="040E0003" w:tentative="1">
      <w:start w:val="1"/>
      <w:numFmt w:val="lowerLetter"/>
      <w:lvlText w:val="%8."/>
      <w:lvlJc w:val="left"/>
      <w:pPr>
        <w:tabs>
          <w:tab w:val="num" w:pos="5760"/>
        </w:tabs>
        <w:ind w:left="5760" w:hanging="360"/>
      </w:pPr>
      <w:rPr>
        <w:rFonts w:cs="Times New Roman"/>
      </w:rPr>
    </w:lvl>
    <w:lvl w:ilvl="8" w:tplc="040E0005" w:tentative="1">
      <w:start w:val="1"/>
      <w:numFmt w:val="lowerRoman"/>
      <w:lvlText w:val="%9."/>
      <w:lvlJc w:val="right"/>
      <w:pPr>
        <w:tabs>
          <w:tab w:val="num" w:pos="6480"/>
        </w:tabs>
        <w:ind w:left="6480" w:hanging="180"/>
      </w:pPr>
      <w:rPr>
        <w:rFonts w:cs="Times New Roman"/>
      </w:rPr>
    </w:lvl>
  </w:abstractNum>
  <w:abstractNum w:abstractNumId="18">
    <w:nsid w:val="5983330A"/>
    <w:multiLevelType w:val="multilevel"/>
    <w:tmpl w:val="91142A04"/>
    <w:lvl w:ilvl="0">
      <w:start w:val="1"/>
      <w:numFmt w:val="decimal"/>
      <w:lvlText w:val="%1."/>
      <w:lvlJc w:val="left"/>
      <w:pPr>
        <w:tabs>
          <w:tab w:val="num" w:pos="720"/>
        </w:tabs>
        <w:ind w:left="720" w:hanging="360"/>
      </w:pPr>
      <w:rPr>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nsid w:val="6039355C"/>
    <w:multiLevelType w:val="hybridMultilevel"/>
    <w:tmpl w:val="EAB6EA6C"/>
    <w:lvl w:ilvl="0" w:tplc="0BD4068E">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nsid w:val="6EA5733A"/>
    <w:multiLevelType w:val="hybridMultilevel"/>
    <w:tmpl w:val="8A8A6644"/>
    <w:lvl w:ilvl="0" w:tplc="1A105B5E">
      <w:start w:val="1"/>
      <w:numFmt w:val="decimal"/>
      <w:lvlText w:val="%1."/>
      <w:lvlJc w:val="left"/>
      <w:pPr>
        <w:tabs>
          <w:tab w:val="num" w:pos="720"/>
        </w:tabs>
        <w:ind w:left="720" w:hanging="360"/>
      </w:pPr>
      <w:rPr>
        <w:rFonts w:hint="default"/>
        <w:b w:val="0"/>
        <w:i w:val="0"/>
        <w:color w:val="auto"/>
        <w:sz w:val="16"/>
        <w:szCs w:val="16"/>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6F4F6F13"/>
    <w:multiLevelType w:val="multilevel"/>
    <w:tmpl w:val="F0429622"/>
    <w:lvl w:ilvl="0">
      <w:start w:val="6"/>
      <w:numFmt w:val="decimal"/>
      <w:lvlText w:val="%1."/>
      <w:lvlJc w:val="left"/>
      <w:pPr>
        <w:tabs>
          <w:tab w:val="num" w:pos="720"/>
        </w:tabs>
        <w:ind w:left="720" w:hanging="720"/>
      </w:pPr>
      <w:rPr>
        <w:rFonts w:cs="Times New Roman" w:hint="default"/>
      </w:rPr>
    </w:lvl>
    <w:lvl w:ilvl="1">
      <w:start w:val="2"/>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4"/>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2">
    <w:nsid w:val="6FDD2ED3"/>
    <w:multiLevelType w:val="multilevel"/>
    <w:tmpl w:val="2D16FBE6"/>
    <w:lvl w:ilvl="0">
      <w:start w:val="6"/>
      <w:numFmt w:val="decimal"/>
      <w:lvlText w:val="%1."/>
      <w:lvlJc w:val="left"/>
      <w:pPr>
        <w:tabs>
          <w:tab w:val="num" w:pos="720"/>
        </w:tabs>
        <w:ind w:left="720" w:hanging="720"/>
      </w:pPr>
      <w:rPr>
        <w:rFonts w:cs="Times New Roman" w:hint="default"/>
      </w:rPr>
    </w:lvl>
    <w:lvl w:ilvl="1">
      <w:start w:val="2"/>
      <w:numFmt w:val="decimal"/>
      <w:lvlText w:val="%1.%2."/>
      <w:lvlJc w:val="left"/>
      <w:pPr>
        <w:tabs>
          <w:tab w:val="num" w:pos="720"/>
        </w:tabs>
        <w:ind w:left="720" w:hanging="720"/>
      </w:pPr>
      <w:rPr>
        <w:rFonts w:cs="Times New Roman" w:hint="default"/>
      </w:rPr>
    </w:lvl>
    <w:lvl w:ilvl="2">
      <w:start w:val="3"/>
      <w:numFmt w:val="decimal"/>
      <w:lvlText w:val="%1.%2.%3."/>
      <w:lvlJc w:val="left"/>
      <w:pPr>
        <w:tabs>
          <w:tab w:val="num" w:pos="720"/>
        </w:tabs>
        <w:ind w:left="720" w:hanging="720"/>
      </w:pPr>
      <w:rPr>
        <w:rFonts w:cs="Times New Roman" w:hint="default"/>
      </w:rPr>
    </w:lvl>
    <w:lvl w:ilvl="3">
      <w:start w:val="3"/>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3">
    <w:nsid w:val="799D45E6"/>
    <w:multiLevelType w:val="multilevel"/>
    <w:tmpl w:val="A830E84E"/>
    <w:lvl w:ilvl="0">
      <w:start w:val="1"/>
      <w:numFmt w:val="decimal"/>
      <w:lvlText w:val="%1."/>
      <w:lvlJc w:val="left"/>
      <w:pPr>
        <w:tabs>
          <w:tab w:val="num" w:pos="720"/>
        </w:tabs>
        <w:ind w:left="720" w:hanging="360"/>
      </w:pPr>
      <w:rPr>
        <w:rFonts w:hint="default"/>
        <w:b w:val="0"/>
        <w:i w:val="0"/>
        <w:color w:val="auto"/>
        <w:sz w:val="16"/>
        <w:szCs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7"/>
  </w:num>
  <w:num w:numId="2">
    <w:abstractNumId w:val="5"/>
  </w:num>
  <w:num w:numId="3">
    <w:abstractNumId w:val="7"/>
  </w:num>
  <w:num w:numId="4">
    <w:abstractNumId w:val="8"/>
  </w:num>
  <w:num w:numId="5">
    <w:abstractNumId w:val="20"/>
  </w:num>
  <w:num w:numId="6">
    <w:abstractNumId w:val="21"/>
  </w:num>
  <w:num w:numId="7">
    <w:abstractNumId w:val="22"/>
  </w:num>
  <w:num w:numId="8">
    <w:abstractNumId w:val="16"/>
  </w:num>
  <w:num w:numId="9">
    <w:abstractNumId w:val="3"/>
  </w:num>
  <w:num w:numId="10">
    <w:abstractNumId w:val="14"/>
  </w:num>
  <w:num w:numId="11">
    <w:abstractNumId w:val="6"/>
  </w:num>
  <w:num w:numId="12">
    <w:abstractNumId w:val="10"/>
  </w:num>
  <w:num w:numId="13">
    <w:abstractNumId w:val="13"/>
  </w:num>
  <w:num w:numId="14">
    <w:abstractNumId w:val="9"/>
  </w:num>
  <w:num w:numId="15">
    <w:abstractNumId w:val="15"/>
  </w:num>
  <w:num w:numId="16">
    <w:abstractNumId w:val="18"/>
  </w:num>
  <w:num w:numId="17">
    <w:abstractNumId w:val="2"/>
  </w:num>
  <w:num w:numId="18">
    <w:abstractNumId w:val="12"/>
  </w:num>
  <w:num w:numId="19">
    <w:abstractNumId w:val="1"/>
  </w:num>
  <w:num w:numId="20">
    <w:abstractNumId w:val="23"/>
  </w:num>
  <w:num w:numId="21">
    <w:abstractNumId w:val="11"/>
  </w:num>
  <w:num w:numId="22">
    <w:abstractNumId w:val="4"/>
  </w:num>
  <w:num w:numId="23">
    <w:abstractNumId w:val="0"/>
  </w:num>
  <w:num w:numId="24">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766D1E"/>
    <w:rsid w:val="00017B0A"/>
    <w:rsid w:val="00096DBF"/>
    <w:rsid w:val="000A6812"/>
    <w:rsid w:val="000C2F16"/>
    <w:rsid w:val="000C5F16"/>
    <w:rsid w:val="0010181E"/>
    <w:rsid w:val="0010449B"/>
    <w:rsid w:val="0018702A"/>
    <w:rsid w:val="0019275C"/>
    <w:rsid w:val="001C7360"/>
    <w:rsid w:val="001E42AE"/>
    <w:rsid w:val="001F6C71"/>
    <w:rsid w:val="001F7F6C"/>
    <w:rsid w:val="00235158"/>
    <w:rsid w:val="002433B4"/>
    <w:rsid w:val="0028173A"/>
    <w:rsid w:val="002A2AD8"/>
    <w:rsid w:val="002B785C"/>
    <w:rsid w:val="002E46C0"/>
    <w:rsid w:val="002F39C0"/>
    <w:rsid w:val="00300100"/>
    <w:rsid w:val="00310C16"/>
    <w:rsid w:val="00331C65"/>
    <w:rsid w:val="00333FA1"/>
    <w:rsid w:val="00356952"/>
    <w:rsid w:val="003821FF"/>
    <w:rsid w:val="003915F0"/>
    <w:rsid w:val="00402620"/>
    <w:rsid w:val="00423706"/>
    <w:rsid w:val="004750EE"/>
    <w:rsid w:val="0048258C"/>
    <w:rsid w:val="004A3610"/>
    <w:rsid w:val="004F26F9"/>
    <w:rsid w:val="005372EF"/>
    <w:rsid w:val="00540AED"/>
    <w:rsid w:val="00587410"/>
    <w:rsid w:val="005C0CE8"/>
    <w:rsid w:val="005C5E9C"/>
    <w:rsid w:val="00612A67"/>
    <w:rsid w:val="00651CDC"/>
    <w:rsid w:val="00657C24"/>
    <w:rsid w:val="00666032"/>
    <w:rsid w:val="006A24F6"/>
    <w:rsid w:val="006B671B"/>
    <w:rsid w:val="006C720F"/>
    <w:rsid w:val="006D2C18"/>
    <w:rsid w:val="0072462D"/>
    <w:rsid w:val="00766D1E"/>
    <w:rsid w:val="00772225"/>
    <w:rsid w:val="007D0AF0"/>
    <w:rsid w:val="007E06EC"/>
    <w:rsid w:val="007E5951"/>
    <w:rsid w:val="0080489A"/>
    <w:rsid w:val="00840C31"/>
    <w:rsid w:val="0085032F"/>
    <w:rsid w:val="008524D3"/>
    <w:rsid w:val="008D652F"/>
    <w:rsid w:val="009050D6"/>
    <w:rsid w:val="0090748A"/>
    <w:rsid w:val="0092646E"/>
    <w:rsid w:val="0095427C"/>
    <w:rsid w:val="009602EC"/>
    <w:rsid w:val="0098266F"/>
    <w:rsid w:val="0099058D"/>
    <w:rsid w:val="009971BA"/>
    <w:rsid w:val="009A395F"/>
    <w:rsid w:val="009C675E"/>
    <w:rsid w:val="009D6418"/>
    <w:rsid w:val="00A01F6C"/>
    <w:rsid w:val="00A10E23"/>
    <w:rsid w:val="00A36882"/>
    <w:rsid w:val="00AD634E"/>
    <w:rsid w:val="00B36F83"/>
    <w:rsid w:val="00B377BF"/>
    <w:rsid w:val="00B47963"/>
    <w:rsid w:val="00B63F42"/>
    <w:rsid w:val="00B85353"/>
    <w:rsid w:val="00BF4857"/>
    <w:rsid w:val="00C17937"/>
    <w:rsid w:val="00C216BD"/>
    <w:rsid w:val="00C405D3"/>
    <w:rsid w:val="00CA2FE2"/>
    <w:rsid w:val="00CC2AF4"/>
    <w:rsid w:val="00CE55FC"/>
    <w:rsid w:val="00D25A7E"/>
    <w:rsid w:val="00D57C4E"/>
    <w:rsid w:val="00D675EF"/>
    <w:rsid w:val="00DA272C"/>
    <w:rsid w:val="00DC555B"/>
    <w:rsid w:val="00DC626A"/>
    <w:rsid w:val="00DE4CA6"/>
    <w:rsid w:val="00E87DDF"/>
    <w:rsid w:val="00E9041F"/>
    <w:rsid w:val="00E9655F"/>
    <w:rsid w:val="00EA70FC"/>
    <w:rsid w:val="00EB236D"/>
    <w:rsid w:val="00EB3CFC"/>
    <w:rsid w:val="00F0495D"/>
    <w:rsid w:val="00F244BE"/>
    <w:rsid w:val="00F30927"/>
    <w:rsid w:val="00F33ABA"/>
    <w:rsid w:val="00F33AEF"/>
    <w:rsid w:val="00FA2A53"/>
    <w:rsid w:val="00FC59C3"/>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766D1E"/>
    <w:pPr>
      <w:spacing w:after="0" w:line="240" w:lineRule="auto"/>
    </w:pPr>
    <w:rPr>
      <w:rFonts w:ascii="Times New Roman" w:eastAsia="Times New Roman" w:hAnsi="Times New Roman" w:cs="Times New Roman"/>
      <w:sz w:val="24"/>
      <w:szCs w:val="24"/>
      <w:lang w:eastAsia="hu-HU"/>
    </w:rPr>
  </w:style>
  <w:style w:type="paragraph" w:styleId="Cmsor7">
    <w:name w:val="heading 7"/>
    <w:basedOn w:val="Norml"/>
    <w:next w:val="Norml"/>
    <w:link w:val="Cmsor7Char"/>
    <w:qFormat/>
    <w:rsid w:val="00766D1E"/>
    <w:pPr>
      <w:spacing w:before="240" w:after="60"/>
      <w:outlineLvl w:val="6"/>
    </w:pPr>
  </w:style>
  <w:style w:type="paragraph" w:styleId="Cmsor8">
    <w:name w:val="heading 8"/>
    <w:basedOn w:val="Norml"/>
    <w:next w:val="Norml"/>
    <w:link w:val="Cmsor8Char"/>
    <w:qFormat/>
    <w:rsid w:val="00766D1E"/>
    <w:pPr>
      <w:spacing w:before="240" w:after="60"/>
      <w:outlineLvl w:val="7"/>
    </w:pPr>
    <w:rPr>
      <w:rFonts w:ascii="Calibri" w:hAnsi="Calibri"/>
      <w:i/>
      <w:iCs/>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7Char">
    <w:name w:val="Címsor 7 Char"/>
    <w:basedOn w:val="Bekezdsalapbettpusa"/>
    <w:link w:val="Cmsor7"/>
    <w:rsid w:val="00766D1E"/>
    <w:rPr>
      <w:rFonts w:ascii="Times New Roman" w:eastAsia="Times New Roman" w:hAnsi="Times New Roman" w:cs="Times New Roman"/>
      <w:sz w:val="24"/>
      <w:szCs w:val="24"/>
      <w:lang w:eastAsia="hu-HU"/>
    </w:rPr>
  </w:style>
  <w:style w:type="character" w:customStyle="1" w:styleId="Cmsor8Char">
    <w:name w:val="Címsor 8 Char"/>
    <w:basedOn w:val="Bekezdsalapbettpusa"/>
    <w:link w:val="Cmsor8"/>
    <w:rsid w:val="00766D1E"/>
    <w:rPr>
      <w:rFonts w:ascii="Calibri" w:eastAsia="Times New Roman" w:hAnsi="Calibri" w:cs="Times New Roman"/>
      <w:i/>
      <w:iCs/>
      <w:sz w:val="24"/>
      <w:szCs w:val="24"/>
      <w:lang w:eastAsia="hu-HU"/>
    </w:rPr>
  </w:style>
  <w:style w:type="paragraph" w:customStyle="1" w:styleId="CharChar">
    <w:name w:val="Char Char"/>
    <w:basedOn w:val="Norml"/>
    <w:rsid w:val="00766D1E"/>
    <w:pPr>
      <w:spacing w:after="160" w:line="240" w:lineRule="exact"/>
    </w:pPr>
    <w:rPr>
      <w:rFonts w:ascii="Tahoma" w:hAnsi="Tahoma"/>
      <w:sz w:val="20"/>
      <w:szCs w:val="20"/>
      <w:lang w:val="en-US" w:eastAsia="en-US"/>
    </w:rPr>
  </w:style>
  <w:style w:type="paragraph" w:styleId="Csakszveg">
    <w:name w:val="Plain Text"/>
    <w:basedOn w:val="Norml"/>
    <w:link w:val="CsakszvegChar"/>
    <w:rsid w:val="00766D1E"/>
    <w:rPr>
      <w:rFonts w:ascii="Courier New" w:hAnsi="Courier New" w:cs="Courier New"/>
      <w:sz w:val="20"/>
      <w:szCs w:val="20"/>
      <w:lang w:eastAsia="en-US"/>
    </w:rPr>
  </w:style>
  <w:style w:type="character" w:customStyle="1" w:styleId="CsakszvegChar">
    <w:name w:val="Csak szöveg Char"/>
    <w:basedOn w:val="Bekezdsalapbettpusa"/>
    <w:link w:val="Csakszveg"/>
    <w:rsid w:val="00766D1E"/>
    <w:rPr>
      <w:rFonts w:ascii="Courier New" w:eastAsia="Times New Roman" w:hAnsi="Courier New" w:cs="Courier New"/>
      <w:sz w:val="20"/>
      <w:szCs w:val="20"/>
    </w:rPr>
  </w:style>
  <w:style w:type="paragraph" w:styleId="lfej">
    <w:name w:val="header"/>
    <w:basedOn w:val="Norml"/>
    <w:link w:val="lfejChar"/>
    <w:uiPriority w:val="99"/>
    <w:rsid w:val="00766D1E"/>
    <w:pPr>
      <w:tabs>
        <w:tab w:val="center" w:pos="4536"/>
        <w:tab w:val="right" w:pos="9072"/>
      </w:tabs>
    </w:pPr>
  </w:style>
  <w:style w:type="character" w:customStyle="1" w:styleId="lfejChar">
    <w:name w:val="Élőfej Char"/>
    <w:basedOn w:val="Bekezdsalapbettpusa"/>
    <w:link w:val="lfej"/>
    <w:uiPriority w:val="99"/>
    <w:rsid w:val="00766D1E"/>
    <w:rPr>
      <w:rFonts w:ascii="Times New Roman" w:eastAsia="Times New Roman" w:hAnsi="Times New Roman" w:cs="Times New Roman"/>
      <w:sz w:val="24"/>
      <w:szCs w:val="24"/>
      <w:lang w:eastAsia="hu-HU"/>
    </w:rPr>
  </w:style>
  <w:style w:type="paragraph" w:styleId="llb">
    <w:name w:val="footer"/>
    <w:basedOn w:val="Norml"/>
    <w:link w:val="llbChar"/>
    <w:uiPriority w:val="99"/>
    <w:rsid w:val="00766D1E"/>
    <w:pPr>
      <w:tabs>
        <w:tab w:val="center" w:pos="4536"/>
        <w:tab w:val="right" w:pos="9072"/>
      </w:tabs>
    </w:pPr>
  </w:style>
  <w:style w:type="character" w:customStyle="1" w:styleId="llbChar">
    <w:name w:val="Élőláb Char"/>
    <w:basedOn w:val="Bekezdsalapbettpusa"/>
    <w:link w:val="llb"/>
    <w:uiPriority w:val="99"/>
    <w:rsid w:val="00766D1E"/>
    <w:rPr>
      <w:rFonts w:ascii="Times New Roman" w:eastAsia="Times New Roman" w:hAnsi="Times New Roman" w:cs="Times New Roman"/>
      <w:sz w:val="24"/>
      <w:szCs w:val="24"/>
      <w:lang w:eastAsia="hu-HU"/>
    </w:rPr>
  </w:style>
  <w:style w:type="paragraph" w:styleId="Szvegtrzs">
    <w:name w:val="Body Text"/>
    <w:basedOn w:val="Norml"/>
    <w:link w:val="SzvegtrzsChar"/>
    <w:rsid w:val="00766D1E"/>
    <w:pPr>
      <w:spacing w:after="120"/>
    </w:pPr>
  </w:style>
  <w:style w:type="character" w:customStyle="1" w:styleId="SzvegtrzsChar">
    <w:name w:val="Szövegtörzs Char"/>
    <w:basedOn w:val="Bekezdsalapbettpusa"/>
    <w:link w:val="Szvegtrzs"/>
    <w:rsid w:val="00766D1E"/>
    <w:rPr>
      <w:rFonts w:ascii="Times New Roman" w:eastAsia="Times New Roman" w:hAnsi="Times New Roman" w:cs="Times New Roman"/>
      <w:sz w:val="24"/>
      <w:szCs w:val="24"/>
      <w:lang w:eastAsia="hu-HU"/>
    </w:rPr>
  </w:style>
  <w:style w:type="paragraph" w:styleId="Jegyzetszveg">
    <w:name w:val="annotation text"/>
    <w:basedOn w:val="Norml"/>
    <w:link w:val="JegyzetszvegChar"/>
    <w:semiHidden/>
    <w:rsid w:val="00766D1E"/>
  </w:style>
  <w:style w:type="character" w:customStyle="1" w:styleId="JegyzetszvegChar">
    <w:name w:val="Jegyzetszöveg Char"/>
    <w:basedOn w:val="Bekezdsalapbettpusa"/>
    <w:link w:val="Jegyzetszveg"/>
    <w:semiHidden/>
    <w:rsid w:val="00766D1E"/>
    <w:rPr>
      <w:rFonts w:ascii="Times New Roman" w:eastAsia="Times New Roman" w:hAnsi="Times New Roman" w:cs="Times New Roman"/>
      <w:sz w:val="24"/>
      <w:szCs w:val="24"/>
      <w:lang w:eastAsia="hu-HU"/>
    </w:rPr>
  </w:style>
  <w:style w:type="paragraph" w:styleId="Szvegtrzs2">
    <w:name w:val="Body Text 2"/>
    <w:basedOn w:val="Norml"/>
    <w:link w:val="Szvegtrzs2Char"/>
    <w:rsid w:val="00766D1E"/>
    <w:pPr>
      <w:spacing w:after="120" w:line="480" w:lineRule="auto"/>
    </w:pPr>
  </w:style>
  <w:style w:type="character" w:customStyle="1" w:styleId="Szvegtrzs2Char">
    <w:name w:val="Szövegtörzs 2 Char"/>
    <w:basedOn w:val="Bekezdsalapbettpusa"/>
    <w:link w:val="Szvegtrzs2"/>
    <w:rsid w:val="00766D1E"/>
    <w:rPr>
      <w:rFonts w:ascii="Times New Roman" w:eastAsia="Times New Roman" w:hAnsi="Times New Roman" w:cs="Times New Roman"/>
      <w:sz w:val="24"/>
      <w:szCs w:val="24"/>
      <w:lang w:eastAsia="hu-HU"/>
    </w:rPr>
  </w:style>
  <w:style w:type="paragraph" w:styleId="Megjegyzstrgya">
    <w:name w:val="annotation subject"/>
    <w:basedOn w:val="Jegyzetszveg"/>
    <w:next w:val="Jegyzetszveg"/>
    <w:link w:val="MegjegyzstrgyaChar"/>
    <w:semiHidden/>
    <w:rsid w:val="00766D1E"/>
    <w:rPr>
      <w:b/>
      <w:bCs/>
      <w:sz w:val="20"/>
      <w:szCs w:val="20"/>
    </w:rPr>
  </w:style>
  <w:style w:type="character" w:customStyle="1" w:styleId="MegjegyzstrgyaChar">
    <w:name w:val="Megjegyzés tárgya Char"/>
    <w:basedOn w:val="JegyzetszvegChar"/>
    <w:link w:val="Megjegyzstrgya"/>
    <w:semiHidden/>
    <w:rsid w:val="00766D1E"/>
    <w:rPr>
      <w:b/>
      <w:bCs/>
      <w:sz w:val="20"/>
      <w:szCs w:val="20"/>
    </w:rPr>
  </w:style>
  <w:style w:type="character" w:customStyle="1" w:styleId="Char6">
    <w:name w:val="Char6"/>
    <w:basedOn w:val="Bekezdsalapbettpusa"/>
    <w:semiHidden/>
    <w:locked/>
    <w:rsid w:val="00766D1E"/>
    <w:rPr>
      <w:rFonts w:cs="Times New Roman"/>
      <w:sz w:val="20"/>
      <w:szCs w:val="20"/>
    </w:rPr>
  </w:style>
  <w:style w:type="paragraph" w:styleId="Listaszerbekezds">
    <w:name w:val="List Paragraph"/>
    <w:basedOn w:val="Norml"/>
    <w:uiPriority w:val="34"/>
    <w:qFormat/>
    <w:rsid w:val="00766D1E"/>
    <w:pPr>
      <w:ind w:left="720"/>
      <w:contextualSpacing/>
    </w:pPr>
  </w:style>
  <w:style w:type="paragraph" w:styleId="Buborkszveg">
    <w:name w:val="Balloon Text"/>
    <w:basedOn w:val="Norml"/>
    <w:link w:val="BuborkszvegChar"/>
    <w:uiPriority w:val="99"/>
    <w:semiHidden/>
    <w:unhideWhenUsed/>
    <w:rsid w:val="00766D1E"/>
    <w:rPr>
      <w:rFonts w:ascii="Tahoma" w:hAnsi="Tahoma" w:cs="Tahoma"/>
      <w:sz w:val="16"/>
      <w:szCs w:val="16"/>
    </w:rPr>
  </w:style>
  <w:style w:type="character" w:customStyle="1" w:styleId="BuborkszvegChar">
    <w:name w:val="Buborékszöveg Char"/>
    <w:basedOn w:val="Bekezdsalapbettpusa"/>
    <w:link w:val="Buborkszveg"/>
    <w:uiPriority w:val="99"/>
    <w:semiHidden/>
    <w:rsid w:val="00766D1E"/>
    <w:rPr>
      <w:rFonts w:ascii="Tahoma" w:eastAsia="Times New Roman" w:hAnsi="Tahoma" w:cs="Tahoma"/>
      <w:sz w:val="16"/>
      <w:szCs w:val="16"/>
      <w:lang w:eastAsia="hu-HU"/>
    </w:rPr>
  </w:style>
  <w:style w:type="character" w:styleId="Hiperhivatkozs">
    <w:name w:val="Hyperlink"/>
    <w:basedOn w:val="Bekezdsalapbettpusa"/>
    <w:uiPriority w:val="99"/>
    <w:semiHidden/>
    <w:unhideWhenUsed/>
    <w:rsid w:val="004750EE"/>
    <w:rPr>
      <w:color w:val="0000FF"/>
      <w:u w:val="single"/>
    </w:rPr>
  </w:style>
  <w:style w:type="paragraph" w:customStyle="1" w:styleId="cimadh">
    <w:name w:val="cimadh"/>
    <w:basedOn w:val="Norml"/>
    <w:rsid w:val="008524D3"/>
    <w:pPr>
      <w:spacing w:before="40" w:after="40"/>
      <w:jc w:val="center"/>
      <w:outlineLvl w:val="0"/>
    </w:pPr>
    <w:rPr>
      <w:rFonts w:ascii="Arial" w:hAnsi="Arial"/>
      <w:b/>
      <w:sz w:val="16"/>
      <w:szCs w:val="20"/>
      <w:lang w:val="da-DK"/>
    </w:rPr>
  </w:style>
</w:styles>
</file>

<file path=word/webSettings.xml><?xml version="1.0" encoding="utf-8"?>
<w:webSettings xmlns:r="http://schemas.openxmlformats.org/officeDocument/2006/relationships" xmlns:w="http://schemas.openxmlformats.org/wordprocessingml/2006/main">
  <w:divs>
    <w:div w:id="1983004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7961EA-F547-4746-902E-96BE66E29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378</Pages>
  <Words>134742</Words>
  <Characters>929721</Characters>
  <Application>Microsoft Office Word</Application>
  <DocSecurity>0</DocSecurity>
  <Lines>7747</Lines>
  <Paragraphs>2124</Paragraphs>
  <ScaleCrop>false</ScaleCrop>
  <HeadingPairs>
    <vt:vector size="2" baseType="variant">
      <vt:variant>
        <vt:lpstr>Cím</vt:lpstr>
      </vt:variant>
      <vt:variant>
        <vt:i4>1</vt:i4>
      </vt:variant>
    </vt:vector>
  </HeadingPairs>
  <TitlesOfParts>
    <vt:vector size="1" baseType="lpstr">
      <vt:lpstr/>
    </vt:vector>
  </TitlesOfParts>
  <Company>OEP</Company>
  <LinksUpToDate>false</LinksUpToDate>
  <CharactersWithSpaces>1062339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NEAK</dc:creator>
  <cp:lastModifiedBy>NEAK</cp:lastModifiedBy>
  <cp:revision>16</cp:revision>
  <dcterms:created xsi:type="dcterms:W3CDTF">2018-07-02T12:49:00Z</dcterms:created>
  <dcterms:modified xsi:type="dcterms:W3CDTF">2018-12-20T12:30:00Z</dcterms:modified>
</cp:coreProperties>
</file>